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F372C" w14:textId="77777777" w:rsidR="00E2736B" w:rsidRPr="00787284" w:rsidRDefault="00E2736B" w:rsidP="00E2736B">
      <w:pPr>
        <w:pStyle w:val="NoSpacing"/>
        <w:jc w:val="both"/>
        <w:rPr>
          <w:rFonts w:ascii="Times New Roman" w:hAnsi="Times New Roman" w:cs="Times New Roman"/>
          <w:b/>
          <w:sz w:val="24"/>
          <w:szCs w:val="24"/>
        </w:rPr>
      </w:pPr>
      <w:r w:rsidRPr="00787284">
        <w:rPr>
          <w:rFonts w:ascii="Times New Roman" w:hAnsi="Times New Roman" w:cs="Times New Roman"/>
          <w:b/>
          <w:sz w:val="24"/>
          <w:szCs w:val="24"/>
        </w:rPr>
        <w:t>Invitation For Bids</w:t>
      </w:r>
    </w:p>
    <w:p w14:paraId="5454A11F" w14:textId="3E7B7842" w:rsidR="00E2736B" w:rsidRPr="00787284" w:rsidRDefault="00E2736B" w:rsidP="00E2736B">
      <w:pPr>
        <w:pStyle w:val="NoSpacing"/>
        <w:ind w:left="720" w:hanging="720"/>
        <w:jc w:val="both"/>
        <w:rPr>
          <w:rFonts w:ascii="Times New Roman" w:hAnsi="Times New Roman" w:cs="Times New Roman"/>
          <w:sz w:val="24"/>
          <w:szCs w:val="24"/>
        </w:rPr>
      </w:pPr>
      <w:r w:rsidRPr="00787284">
        <w:rPr>
          <w:rFonts w:ascii="Times New Roman" w:hAnsi="Times New Roman" w:cs="Times New Roman"/>
          <w:b/>
          <w:sz w:val="24"/>
          <w:szCs w:val="24"/>
        </w:rPr>
        <w:t>----------------------------------------------------------------------------------------------------------------</w:t>
      </w:r>
    </w:p>
    <w:p w14:paraId="4DB61221" w14:textId="77777777" w:rsidR="00E2736B" w:rsidRPr="00787284" w:rsidRDefault="00E2736B" w:rsidP="00E2736B">
      <w:pPr>
        <w:spacing w:after="120"/>
        <w:rPr>
          <w:szCs w:val="24"/>
        </w:rPr>
      </w:pPr>
      <w:r w:rsidRPr="00787284">
        <w:rPr>
          <w:szCs w:val="24"/>
        </w:rPr>
        <w:t xml:space="preserve">The Kenya Electricity Transmission Company Limited has applied for funds from the </w:t>
      </w:r>
      <w:proofErr w:type="spellStart"/>
      <w:r w:rsidRPr="00787284">
        <w:rPr>
          <w:szCs w:val="24"/>
        </w:rPr>
        <w:t>Agence</w:t>
      </w:r>
      <w:proofErr w:type="spellEnd"/>
      <w:r w:rsidRPr="00787284">
        <w:rPr>
          <w:szCs w:val="24"/>
        </w:rPr>
        <w:t xml:space="preserve"> Française de </w:t>
      </w:r>
      <w:proofErr w:type="spellStart"/>
      <w:r w:rsidRPr="00787284">
        <w:rPr>
          <w:szCs w:val="24"/>
        </w:rPr>
        <w:t>Développement</w:t>
      </w:r>
      <w:proofErr w:type="spellEnd"/>
      <w:r w:rsidRPr="00787284">
        <w:rPr>
          <w:szCs w:val="24"/>
        </w:rPr>
        <w:t xml:space="preserve"> (the French Development Agency) towards the cost of the 400/132kV Makindu Substation.  It is intended that part of the proceeds of this loan will be applied to eligible payments under the contract for Design, Manufacture, Supply, Installation, &amp; Commissioning of the 400/132kV Makindu Substation.</w:t>
      </w:r>
    </w:p>
    <w:p w14:paraId="5CE25D18" w14:textId="77777777" w:rsidR="00E2736B" w:rsidRPr="00787284" w:rsidRDefault="00E2736B" w:rsidP="00E2736B">
      <w:pPr>
        <w:spacing w:after="120"/>
        <w:rPr>
          <w:szCs w:val="24"/>
        </w:rPr>
      </w:pPr>
      <w:r w:rsidRPr="00787284">
        <w:rPr>
          <w:szCs w:val="24"/>
        </w:rPr>
        <w:t xml:space="preserve">The Kenya Electricity Transmission Company Limited now invites sealed bids from pre-qualified eligible bidders for the design, supply and installation of the 400/132kV Makindu Substation (“the Facilities”). </w:t>
      </w:r>
    </w:p>
    <w:p w14:paraId="731A4B24" w14:textId="77777777" w:rsidR="00E2736B" w:rsidRPr="00787284" w:rsidRDefault="00E2736B" w:rsidP="00E2736B">
      <w:pPr>
        <w:spacing w:after="120"/>
        <w:rPr>
          <w:szCs w:val="24"/>
        </w:rPr>
      </w:pPr>
      <w:r w:rsidRPr="00787284">
        <w:rPr>
          <w:szCs w:val="24"/>
        </w:rPr>
        <w:t xml:space="preserve">Pre-qualified eligible bidders may obtain further information from and inspect the bidding documents at the office of </w:t>
      </w:r>
    </w:p>
    <w:p w14:paraId="52C193B8" w14:textId="77777777" w:rsidR="00E2736B" w:rsidRPr="00787284" w:rsidRDefault="00E2736B" w:rsidP="00E2736B">
      <w:pPr>
        <w:ind w:left="1440"/>
        <w:rPr>
          <w:szCs w:val="24"/>
        </w:rPr>
      </w:pPr>
      <w:r w:rsidRPr="00787284">
        <w:rPr>
          <w:szCs w:val="24"/>
        </w:rPr>
        <w:t>Attention: Senior Manager Supply Chain</w:t>
      </w:r>
    </w:p>
    <w:p w14:paraId="674CEC8F" w14:textId="77777777" w:rsidR="00E2736B" w:rsidRPr="00787284" w:rsidRDefault="00E2736B" w:rsidP="00E2736B">
      <w:pPr>
        <w:ind w:left="1440"/>
        <w:rPr>
          <w:szCs w:val="24"/>
        </w:rPr>
      </w:pPr>
      <w:r w:rsidRPr="00787284">
        <w:rPr>
          <w:szCs w:val="24"/>
        </w:rPr>
        <w:t>Kenya Electricity Transmission Company Limited</w:t>
      </w:r>
    </w:p>
    <w:p w14:paraId="0D1C0750" w14:textId="77777777" w:rsidR="00E2736B" w:rsidRPr="00787284" w:rsidRDefault="00E2736B" w:rsidP="00E2736B">
      <w:pPr>
        <w:ind w:left="1440"/>
        <w:rPr>
          <w:szCs w:val="24"/>
        </w:rPr>
      </w:pPr>
      <w:r w:rsidRPr="00787284">
        <w:rPr>
          <w:szCs w:val="24"/>
        </w:rPr>
        <w:t>Second Floor, Kawi Complex, Block B</w:t>
      </w:r>
    </w:p>
    <w:p w14:paraId="075147FB" w14:textId="77777777" w:rsidR="00E2736B" w:rsidRPr="00787284" w:rsidRDefault="00E2736B" w:rsidP="00E2736B">
      <w:pPr>
        <w:spacing w:after="120"/>
        <w:ind w:left="720" w:firstLine="720"/>
        <w:rPr>
          <w:szCs w:val="24"/>
        </w:rPr>
      </w:pPr>
      <w:r w:rsidRPr="00787284">
        <w:rPr>
          <w:szCs w:val="24"/>
        </w:rPr>
        <w:t>Off Popo Road, Off Red Cross Road, South C</w:t>
      </w:r>
    </w:p>
    <w:p w14:paraId="54431956" w14:textId="6683D3CF" w:rsidR="00E2736B" w:rsidRPr="00787284" w:rsidRDefault="00E2736B" w:rsidP="00E2736B">
      <w:pPr>
        <w:spacing w:after="120"/>
        <w:rPr>
          <w:szCs w:val="24"/>
        </w:rPr>
      </w:pPr>
      <w:r w:rsidRPr="00787284">
        <w:rPr>
          <w:szCs w:val="24"/>
        </w:rPr>
        <w:t xml:space="preserve">A complete set of bidding documents may be </w:t>
      </w:r>
      <w:r w:rsidR="006A7EDF" w:rsidRPr="006A7EDF">
        <w:rPr>
          <w:szCs w:val="24"/>
        </w:rPr>
        <w:t>obtained from KETRACO website (</w:t>
      </w:r>
      <w:hyperlink r:id="rId11" w:history="1">
        <w:r w:rsidR="006A7EDF" w:rsidRPr="004A50EB">
          <w:rPr>
            <w:rStyle w:val="Hyperlink"/>
            <w:szCs w:val="24"/>
          </w:rPr>
          <w:t>https://ketraco.co.ke/procurement/tenders/open-tenders</w:t>
        </w:r>
      </w:hyperlink>
      <w:r w:rsidR="006A7EDF">
        <w:rPr>
          <w:szCs w:val="24"/>
        </w:rPr>
        <w:t xml:space="preserve">) </w:t>
      </w:r>
      <w:r w:rsidR="006A7EDF" w:rsidRPr="006A7EDF">
        <w:rPr>
          <w:szCs w:val="24"/>
        </w:rPr>
        <w:t>free of charge by interested pre-qualified bidders</w:t>
      </w:r>
      <w:r w:rsidR="00787284" w:rsidRPr="00787284">
        <w:rPr>
          <w:szCs w:val="24"/>
        </w:rPr>
        <w:t>.</w:t>
      </w:r>
    </w:p>
    <w:p w14:paraId="2D2FD814" w14:textId="77777777" w:rsidR="00E2736B" w:rsidRPr="00787284" w:rsidRDefault="00E2736B" w:rsidP="00E2736B">
      <w:pPr>
        <w:spacing w:after="120"/>
        <w:rPr>
          <w:szCs w:val="24"/>
        </w:rPr>
      </w:pPr>
      <w:r w:rsidRPr="00787284">
        <w:rPr>
          <w:szCs w:val="24"/>
        </w:rPr>
        <w:t xml:space="preserve">Bids must be delivered to the above office on or before </w:t>
      </w:r>
      <w:r w:rsidRPr="00787284">
        <w:rPr>
          <w:b/>
          <w:bCs/>
          <w:szCs w:val="24"/>
        </w:rPr>
        <w:t>10.00 am</w:t>
      </w:r>
      <w:r w:rsidRPr="00787284">
        <w:rPr>
          <w:szCs w:val="24"/>
        </w:rPr>
        <w:t xml:space="preserve"> on </w:t>
      </w:r>
      <w:r w:rsidRPr="00787284">
        <w:rPr>
          <w:b/>
          <w:bCs/>
          <w:szCs w:val="24"/>
        </w:rPr>
        <w:t>25</w:t>
      </w:r>
      <w:r w:rsidRPr="00787284">
        <w:rPr>
          <w:b/>
          <w:bCs/>
          <w:szCs w:val="24"/>
          <w:vertAlign w:val="superscript"/>
        </w:rPr>
        <w:t>th</w:t>
      </w:r>
      <w:r w:rsidRPr="00787284">
        <w:rPr>
          <w:b/>
          <w:bCs/>
          <w:szCs w:val="24"/>
        </w:rPr>
        <w:t xml:space="preserve"> October 2024</w:t>
      </w:r>
      <w:r w:rsidRPr="00787284">
        <w:rPr>
          <w:szCs w:val="24"/>
        </w:rPr>
        <w:t xml:space="preserve"> and must be accompanied by a bid security of </w:t>
      </w:r>
      <w:r w:rsidRPr="00787284">
        <w:rPr>
          <w:b/>
          <w:bCs/>
          <w:szCs w:val="24"/>
        </w:rPr>
        <w:t>Euros 700,000</w:t>
      </w:r>
      <w:r w:rsidRPr="00787284">
        <w:rPr>
          <w:szCs w:val="24"/>
        </w:rPr>
        <w:t>.</w:t>
      </w:r>
    </w:p>
    <w:p w14:paraId="1F8136F5" w14:textId="77777777" w:rsidR="00E2736B" w:rsidRPr="00787284" w:rsidRDefault="00E2736B" w:rsidP="00E2736B">
      <w:pPr>
        <w:spacing w:after="120"/>
        <w:rPr>
          <w:szCs w:val="24"/>
        </w:rPr>
      </w:pPr>
      <w:r w:rsidRPr="00787284">
        <w:rPr>
          <w:szCs w:val="24"/>
        </w:rPr>
        <w:t xml:space="preserve">Bids will be opened in the presence of bidders’ representatives who choose to attend at </w:t>
      </w:r>
      <w:r w:rsidRPr="00787284">
        <w:rPr>
          <w:b/>
          <w:bCs/>
          <w:szCs w:val="24"/>
        </w:rPr>
        <w:t>10.00 am</w:t>
      </w:r>
      <w:r w:rsidRPr="00787284">
        <w:rPr>
          <w:szCs w:val="24"/>
        </w:rPr>
        <w:t xml:space="preserve"> on </w:t>
      </w:r>
      <w:r w:rsidRPr="00787284">
        <w:rPr>
          <w:b/>
          <w:bCs/>
          <w:szCs w:val="24"/>
        </w:rPr>
        <w:t>25</w:t>
      </w:r>
      <w:r w:rsidRPr="00787284">
        <w:rPr>
          <w:b/>
          <w:bCs/>
          <w:szCs w:val="24"/>
          <w:vertAlign w:val="superscript"/>
        </w:rPr>
        <w:t>th</w:t>
      </w:r>
      <w:r w:rsidRPr="00787284">
        <w:rPr>
          <w:b/>
          <w:bCs/>
          <w:szCs w:val="24"/>
        </w:rPr>
        <w:t xml:space="preserve"> October 2024</w:t>
      </w:r>
      <w:r w:rsidRPr="00787284">
        <w:rPr>
          <w:szCs w:val="24"/>
        </w:rPr>
        <w:t xml:space="preserve"> at the office indicated above.</w:t>
      </w:r>
    </w:p>
    <w:p w14:paraId="4E4EDF2C" w14:textId="77777777" w:rsidR="00FC1B01" w:rsidRDefault="00FC1B01">
      <w:pPr>
        <w:pStyle w:val="Title"/>
        <w:rPr>
          <w:iCs/>
          <w:spacing w:val="80"/>
          <w:sz w:val="40"/>
          <w:lang w:val="fr-FR"/>
        </w:rPr>
      </w:pPr>
      <w:r>
        <w:rPr>
          <w:iCs/>
          <w:spacing w:val="80"/>
          <w:sz w:val="40"/>
          <w:lang w:val="fr-FR"/>
        </w:rPr>
        <w:br w:type="page"/>
      </w:r>
    </w:p>
    <w:p w14:paraId="564E98A2" w14:textId="608E4DE3" w:rsidR="005F33A7" w:rsidRPr="001B5D4F" w:rsidRDefault="0002256C">
      <w:pPr>
        <w:pStyle w:val="Title"/>
        <w:rPr>
          <w:sz w:val="72"/>
          <w:lang w:val="fr-FR"/>
        </w:rPr>
      </w:pPr>
      <w:r w:rsidRPr="001B5D4F">
        <w:rPr>
          <w:iCs/>
          <w:spacing w:val="80"/>
          <w:sz w:val="40"/>
          <w:lang w:val="fr-FR"/>
        </w:rPr>
        <w:t>PROCUREMENT</w:t>
      </w:r>
      <w:r w:rsidR="00C363BA" w:rsidRPr="001B5D4F">
        <w:rPr>
          <w:spacing w:val="80"/>
          <w:sz w:val="40"/>
          <w:lang w:val="fr-FR"/>
        </w:rPr>
        <w:t xml:space="preserve"> DOCUMENT</w:t>
      </w:r>
      <w:r w:rsidRPr="001B5D4F">
        <w:rPr>
          <w:spacing w:val="80"/>
          <w:sz w:val="40"/>
          <w:lang w:val="fr-FR"/>
        </w:rPr>
        <w:t>S</w:t>
      </w:r>
    </w:p>
    <w:p w14:paraId="204266C8" w14:textId="77777777" w:rsidR="005F33A7" w:rsidRPr="001B5D4F" w:rsidRDefault="005F33A7">
      <w:pPr>
        <w:rPr>
          <w:lang w:val="fr-FR"/>
        </w:rPr>
      </w:pPr>
    </w:p>
    <w:p w14:paraId="2E6DB7A9" w14:textId="77777777" w:rsidR="005F33A7" w:rsidRPr="001B5D4F" w:rsidRDefault="005F33A7">
      <w:pPr>
        <w:rPr>
          <w:lang w:val="fr-FR"/>
        </w:rPr>
      </w:pPr>
    </w:p>
    <w:p w14:paraId="422BA04B" w14:textId="77777777" w:rsidR="005F3E80" w:rsidRPr="001B5D4F" w:rsidRDefault="0002256C" w:rsidP="005F3E80">
      <w:pPr>
        <w:jc w:val="center"/>
        <w:rPr>
          <w:b/>
          <w:color w:val="000080"/>
          <w:sz w:val="72"/>
        </w:rPr>
      </w:pPr>
      <w:r w:rsidRPr="001B5D4F">
        <w:rPr>
          <w:b/>
          <w:sz w:val="72"/>
        </w:rPr>
        <w:t>Bidding Document for</w:t>
      </w:r>
      <w:r w:rsidR="00A750FF" w:rsidRPr="001B5D4F">
        <w:rPr>
          <w:b/>
          <w:sz w:val="72"/>
        </w:rPr>
        <w:br/>
      </w:r>
      <w:r w:rsidR="005F3E80" w:rsidRPr="001B5D4F">
        <w:rPr>
          <w:b/>
          <w:sz w:val="72"/>
        </w:rPr>
        <w:t>Procurement of Plant Design</w:t>
      </w:r>
      <w:r w:rsidRPr="001B5D4F">
        <w:rPr>
          <w:b/>
          <w:sz w:val="72"/>
        </w:rPr>
        <w:t>,</w:t>
      </w:r>
      <w:r w:rsidR="006F6520" w:rsidRPr="001B5D4F">
        <w:rPr>
          <w:b/>
          <w:sz w:val="72"/>
        </w:rPr>
        <w:t xml:space="preserve"> </w:t>
      </w:r>
      <w:r w:rsidR="005F3E80" w:rsidRPr="001B5D4F">
        <w:rPr>
          <w:b/>
          <w:sz w:val="72"/>
        </w:rPr>
        <w:t>Supply</w:t>
      </w:r>
      <w:r w:rsidR="004E7343" w:rsidRPr="001B5D4F">
        <w:rPr>
          <w:b/>
          <w:sz w:val="72"/>
        </w:rPr>
        <w:t>,</w:t>
      </w:r>
      <w:r w:rsidR="005F3E80" w:rsidRPr="001B5D4F">
        <w:rPr>
          <w:b/>
          <w:sz w:val="72"/>
        </w:rPr>
        <w:t xml:space="preserve"> and Install</w:t>
      </w:r>
      <w:r w:rsidR="006F6520" w:rsidRPr="001B5D4F">
        <w:rPr>
          <w:b/>
          <w:sz w:val="72"/>
        </w:rPr>
        <w:t>ation</w:t>
      </w:r>
      <w:r w:rsidR="006F6520" w:rsidRPr="001B5D4F">
        <w:rPr>
          <w:b/>
          <w:color w:val="000080"/>
          <w:sz w:val="72"/>
        </w:rPr>
        <w:t xml:space="preserve"> </w:t>
      </w:r>
    </w:p>
    <w:p w14:paraId="1EB1252E" w14:textId="77777777" w:rsidR="005F33A7" w:rsidRPr="001B5D4F" w:rsidRDefault="005F33A7">
      <w:pPr>
        <w:jc w:val="center"/>
        <w:rPr>
          <w:b/>
          <w:sz w:val="56"/>
        </w:rPr>
      </w:pPr>
    </w:p>
    <w:p w14:paraId="0CEC1794" w14:textId="77777777" w:rsidR="005F33A7" w:rsidRPr="001B5D4F" w:rsidRDefault="005F33A7">
      <w:pPr>
        <w:jc w:val="center"/>
        <w:rPr>
          <w:b/>
          <w:sz w:val="56"/>
        </w:rPr>
      </w:pPr>
      <w:r w:rsidRPr="001B5D4F">
        <w:rPr>
          <w:b/>
          <w:sz w:val="56"/>
        </w:rPr>
        <w:t>Procurement of</w:t>
      </w:r>
      <w:r w:rsidR="0002256C" w:rsidRPr="001B5D4F">
        <w:rPr>
          <w:b/>
          <w:sz w:val="56"/>
        </w:rPr>
        <w:t>:</w:t>
      </w:r>
    </w:p>
    <w:p w14:paraId="58512F47" w14:textId="77777777" w:rsidR="005F33A7" w:rsidRPr="001B5D4F" w:rsidRDefault="001C1259">
      <w:pPr>
        <w:jc w:val="center"/>
        <w:rPr>
          <w:b/>
          <w:sz w:val="56"/>
        </w:rPr>
      </w:pPr>
      <w:r w:rsidRPr="001B5D4F">
        <w:rPr>
          <w:b/>
          <w:sz w:val="56"/>
        </w:rPr>
        <w:t>400/132 kV Makindu Substation</w:t>
      </w:r>
    </w:p>
    <w:p w14:paraId="3D8F9E92" w14:textId="77777777" w:rsidR="005F33A7" w:rsidRPr="001B5D4F" w:rsidRDefault="005F33A7">
      <w:pPr>
        <w:rPr>
          <w:b/>
          <w:sz w:val="56"/>
        </w:rPr>
      </w:pPr>
    </w:p>
    <w:p w14:paraId="49C31078" w14:textId="77777777" w:rsidR="001C1259" w:rsidRPr="001B5D4F" w:rsidRDefault="001C1259">
      <w:pPr>
        <w:rPr>
          <w:b/>
          <w:i/>
          <w:iCs/>
          <w:sz w:val="56"/>
        </w:rPr>
      </w:pPr>
    </w:p>
    <w:p w14:paraId="5B5BA5BB" w14:textId="1FD1E903" w:rsidR="00E8327E" w:rsidRPr="001B5D4F" w:rsidRDefault="00E8327E" w:rsidP="00DE3ADB">
      <w:pPr>
        <w:spacing w:after="120"/>
        <w:jc w:val="center"/>
        <w:rPr>
          <w:b/>
          <w:sz w:val="40"/>
        </w:rPr>
      </w:pPr>
      <w:r w:rsidRPr="001B5D4F">
        <w:rPr>
          <w:b/>
          <w:sz w:val="40"/>
        </w:rPr>
        <w:t xml:space="preserve">ICB No: </w:t>
      </w:r>
      <w:r w:rsidR="00923DB1" w:rsidRPr="001B5D4F">
        <w:rPr>
          <w:bCs/>
          <w:iCs/>
          <w:sz w:val="40"/>
        </w:rPr>
        <w:t>KETRACO/</w:t>
      </w:r>
      <w:r w:rsidR="00BE6A44">
        <w:rPr>
          <w:bCs/>
          <w:iCs/>
          <w:sz w:val="40"/>
        </w:rPr>
        <w:t>S</w:t>
      </w:r>
      <w:r w:rsidR="00923DB1" w:rsidRPr="001B5D4F">
        <w:rPr>
          <w:bCs/>
          <w:iCs/>
          <w:sz w:val="40"/>
        </w:rPr>
        <w:t>T/</w:t>
      </w:r>
      <w:r w:rsidR="00BE6A44">
        <w:rPr>
          <w:bCs/>
          <w:iCs/>
          <w:sz w:val="40"/>
        </w:rPr>
        <w:t>007</w:t>
      </w:r>
      <w:r w:rsidR="00923DB1" w:rsidRPr="001B5D4F">
        <w:rPr>
          <w:bCs/>
          <w:iCs/>
          <w:sz w:val="40"/>
        </w:rPr>
        <w:t>/</w:t>
      </w:r>
      <w:r w:rsidR="00CE5F4C" w:rsidRPr="001B5D4F">
        <w:rPr>
          <w:bCs/>
          <w:iCs/>
          <w:sz w:val="40"/>
        </w:rPr>
        <w:t>20</w:t>
      </w:r>
      <w:r w:rsidR="00157513">
        <w:rPr>
          <w:bCs/>
          <w:iCs/>
          <w:sz w:val="40"/>
        </w:rPr>
        <w:t>2</w:t>
      </w:r>
      <w:r w:rsidR="00BE6A44">
        <w:rPr>
          <w:bCs/>
          <w:iCs/>
          <w:sz w:val="40"/>
        </w:rPr>
        <w:t>4</w:t>
      </w:r>
    </w:p>
    <w:p w14:paraId="65F1E47A" w14:textId="77777777" w:rsidR="00E8327E" w:rsidRPr="001B5D4F" w:rsidRDefault="00E8327E" w:rsidP="00DE3ADB">
      <w:pPr>
        <w:spacing w:after="120"/>
        <w:jc w:val="center"/>
        <w:rPr>
          <w:b/>
          <w:iCs/>
          <w:sz w:val="40"/>
        </w:rPr>
      </w:pPr>
      <w:r w:rsidRPr="001B5D4F">
        <w:rPr>
          <w:b/>
          <w:sz w:val="40"/>
        </w:rPr>
        <w:t xml:space="preserve">Project: </w:t>
      </w:r>
      <w:r w:rsidR="00923DB1" w:rsidRPr="001B5D4F">
        <w:rPr>
          <w:bCs/>
          <w:iCs/>
          <w:sz w:val="40"/>
        </w:rPr>
        <w:t>400/132kV Makindu Substation</w:t>
      </w:r>
    </w:p>
    <w:p w14:paraId="0BD70B98" w14:textId="77777777" w:rsidR="00E8327E" w:rsidRPr="001B5D4F" w:rsidRDefault="00E8327E" w:rsidP="00DE3ADB">
      <w:pPr>
        <w:pStyle w:val="BankNormal"/>
        <w:spacing w:after="120"/>
        <w:jc w:val="center"/>
        <w:rPr>
          <w:bCs/>
          <w:i/>
          <w:iCs/>
          <w:sz w:val="40"/>
        </w:rPr>
      </w:pPr>
      <w:r w:rsidRPr="001B5D4F">
        <w:rPr>
          <w:b/>
          <w:sz w:val="40"/>
        </w:rPr>
        <w:t xml:space="preserve">Employer: </w:t>
      </w:r>
      <w:r w:rsidR="00923DB1" w:rsidRPr="001B5D4F">
        <w:rPr>
          <w:bCs/>
          <w:iCs/>
          <w:sz w:val="40"/>
        </w:rPr>
        <w:t>Kenya Electricity Transmission Company Limited</w:t>
      </w:r>
    </w:p>
    <w:p w14:paraId="53E46F94" w14:textId="77777777" w:rsidR="00E8327E" w:rsidRPr="001B5D4F" w:rsidRDefault="00E8327E" w:rsidP="00DE3ADB">
      <w:pPr>
        <w:pStyle w:val="BankNormal"/>
        <w:spacing w:after="120"/>
        <w:jc w:val="center"/>
      </w:pPr>
      <w:r w:rsidRPr="001B5D4F">
        <w:rPr>
          <w:b/>
          <w:bCs/>
          <w:iCs/>
          <w:sz w:val="40"/>
        </w:rPr>
        <w:t>Country:</w:t>
      </w:r>
      <w:r w:rsidRPr="001B5D4F">
        <w:rPr>
          <w:bCs/>
          <w:iCs/>
          <w:sz w:val="40"/>
        </w:rPr>
        <w:t xml:space="preserve"> </w:t>
      </w:r>
      <w:r w:rsidR="00923DB1" w:rsidRPr="001B5D4F">
        <w:rPr>
          <w:bCs/>
          <w:iCs/>
          <w:sz w:val="40"/>
        </w:rPr>
        <w:t>Kenya</w:t>
      </w:r>
    </w:p>
    <w:p w14:paraId="7D9964CB" w14:textId="48099A44" w:rsidR="00E8327E" w:rsidRPr="001B5D4F" w:rsidRDefault="00E8327E" w:rsidP="00DE3ADB">
      <w:pPr>
        <w:spacing w:after="120"/>
        <w:jc w:val="center"/>
        <w:rPr>
          <w:b/>
          <w:sz w:val="56"/>
        </w:rPr>
      </w:pPr>
      <w:r w:rsidRPr="001B5D4F">
        <w:rPr>
          <w:b/>
          <w:sz w:val="40"/>
          <w:szCs w:val="40"/>
        </w:rPr>
        <w:t xml:space="preserve">Issued on: </w:t>
      </w:r>
      <w:r w:rsidR="00157513">
        <w:rPr>
          <w:bCs/>
          <w:sz w:val="40"/>
          <w:szCs w:val="40"/>
        </w:rPr>
        <w:t>26</w:t>
      </w:r>
      <w:r w:rsidR="00157513" w:rsidRPr="00157513">
        <w:rPr>
          <w:bCs/>
          <w:sz w:val="40"/>
          <w:szCs w:val="40"/>
          <w:vertAlign w:val="superscript"/>
        </w:rPr>
        <w:t>th</w:t>
      </w:r>
      <w:r w:rsidR="00157513">
        <w:rPr>
          <w:bCs/>
          <w:sz w:val="40"/>
          <w:szCs w:val="40"/>
        </w:rPr>
        <w:t xml:space="preserve"> August</w:t>
      </w:r>
      <w:r w:rsidR="00CE5F4C" w:rsidRPr="001B5D4F">
        <w:rPr>
          <w:bCs/>
          <w:iCs/>
          <w:sz w:val="40"/>
          <w:szCs w:val="40"/>
        </w:rPr>
        <w:t xml:space="preserve"> </w:t>
      </w:r>
      <w:r w:rsidR="00923DB1" w:rsidRPr="001B5D4F">
        <w:rPr>
          <w:bCs/>
          <w:iCs/>
          <w:sz w:val="40"/>
          <w:szCs w:val="40"/>
        </w:rPr>
        <w:t>20</w:t>
      </w:r>
      <w:r w:rsidR="0023191A" w:rsidRPr="001B5D4F">
        <w:rPr>
          <w:bCs/>
          <w:iCs/>
          <w:sz w:val="40"/>
          <w:szCs w:val="40"/>
        </w:rPr>
        <w:t>2</w:t>
      </w:r>
      <w:r w:rsidR="00E1219B" w:rsidRPr="001B5D4F">
        <w:rPr>
          <w:bCs/>
          <w:iCs/>
          <w:sz w:val="40"/>
          <w:szCs w:val="40"/>
        </w:rPr>
        <w:t>4</w:t>
      </w:r>
    </w:p>
    <w:p w14:paraId="00BCAC65" w14:textId="77777777" w:rsidR="00E8327E" w:rsidRPr="001B5D4F" w:rsidRDefault="00E8327E">
      <w:pPr>
        <w:jc w:val="center"/>
        <w:rPr>
          <w:b/>
          <w:sz w:val="56"/>
        </w:rPr>
      </w:pPr>
    </w:p>
    <w:p w14:paraId="612E60DA" w14:textId="77777777" w:rsidR="005F33A7" w:rsidRPr="001B5D4F" w:rsidRDefault="005F33A7"/>
    <w:p w14:paraId="4B4673F2" w14:textId="77777777" w:rsidR="005F33A7" w:rsidRPr="001B5D4F" w:rsidRDefault="005F33A7">
      <w:pPr>
        <w:sectPr w:rsidR="005F33A7" w:rsidRPr="001B5D4F" w:rsidSect="00353046">
          <w:headerReference w:type="even" r:id="rId12"/>
          <w:headerReference w:type="first" r:id="rId13"/>
          <w:pgSz w:w="12240" w:h="15840" w:code="1"/>
          <w:pgMar w:top="1440" w:right="1440" w:bottom="1440" w:left="1797" w:header="720" w:footer="720" w:gutter="0"/>
          <w:pgNumType w:start="1"/>
          <w:cols w:space="720"/>
          <w:titlePg/>
        </w:sectPr>
      </w:pPr>
    </w:p>
    <w:p w14:paraId="68DAEDAB" w14:textId="77777777" w:rsidR="005F33A7" w:rsidRPr="001B5D4F" w:rsidRDefault="005F33A7"/>
    <w:p w14:paraId="31DCA266" w14:textId="77777777" w:rsidR="005F33A7" w:rsidRPr="001B5D4F" w:rsidRDefault="005F33A7">
      <w:pPr>
        <w:pStyle w:val="Title"/>
        <w:rPr>
          <w:sz w:val="40"/>
        </w:rPr>
      </w:pPr>
      <w:r w:rsidRPr="001B5D4F">
        <w:rPr>
          <w:iCs/>
          <w:sz w:val="40"/>
        </w:rPr>
        <w:t>Standard</w:t>
      </w:r>
      <w:r w:rsidRPr="001B5D4F">
        <w:rPr>
          <w:sz w:val="40"/>
        </w:rPr>
        <w:t xml:space="preserve"> Bidding Document</w:t>
      </w:r>
    </w:p>
    <w:p w14:paraId="784EDE65" w14:textId="77777777" w:rsidR="005F33A7" w:rsidRPr="001B5D4F" w:rsidRDefault="005F33A7"/>
    <w:p w14:paraId="04B6C381" w14:textId="77777777" w:rsidR="005F33A7" w:rsidRPr="001B5D4F" w:rsidRDefault="005F33A7"/>
    <w:p w14:paraId="7276D43F" w14:textId="77777777" w:rsidR="005F33A7" w:rsidRPr="001B5D4F" w:rsidRDefault="005F33A7">
      <w:pPr>
        <w:pStyle w:val="Subtitle2"/>
      </w:pPr>
      <w:bookmarkStart w:id="0" w:name="_Toc386016315"/>
      <w:r w:rsidRPr="001B5D4F">
        <w:t>Table of Contents</w:t>
      </w:r>
      <w:bookmarkEnd w:id="0"/>
    </w:p>
    <w:p w14:paraId="53B9716B" w14:textId="77777777" w:rsidR="005F33A7" w:rsidRPr="001B5D4F" w:rsidRDefault="005F33A7">
      <w:pPr>
        <w:rPr>
          <w:i/>
        </w:rPr>
      </w:pPr>
    </w:p>
    <w:p w14:paraId="0C40EB85" w14:textId="77777777" w:rsidR="00904FCF" w:rsidRPr="001B5D4F" w:rsidRDefault="00904FCF">
      <w:pPr>
        <w:rPr>
          <w:i/>
        </w:rPr>
      </w:pPr>
    </w:p>
    <w:p w14:paraId="3197F208" w14:textId="1A13CDDC" w:rsidR="000523EF" w:rsidRPr="001B5D4F" w:rsidRDefault="00904FCF">
      <w:pPr>
        <w:pStyle w:val="TOC1"/>
        <w:rPr>
          <w:rFonts w:ascii="Calibri" w:hAnsi="Calibri"/>
          <w:b w:val="0"/>
          <w:noProof/>
          <w:sz w:val="22"/>
          <w:szCs w:val="22"/>
          <w:lang w:eastAsia="fr-FR"/>
        </w:rPr>
      </w:pPr>
      <w:r w:rsidRPr="001B5D4F">
        <w:rPr>
          <w:i/>
        </w:rPr>
        <w:fldChar w:fldCharType="begin"/>
      </w:r>
      <w:r w:rsidRPr="001B5D4F">
        <w:rPr>
          <w:i/>
        </w:rPr>
        <w:instrText xml:space="preserve"> TOC \b "TOC2" \t "PART;1" \t "OPTION;1" \t "SECTION;2" </w:instrText>
      </w:r>
      <w:r w:rsidRPr="001B5D4F">
        <w:rPr>
          <w:i/>
        </w:rPr>
        <w:fldChar w:fldCharType="separate"/>
      </w:r>
      <w:r w:rsidR="000523EF" w:rsidRPr="001B5D4F">
        <w:rPr>
          <w:noProof/>
        </w:rPr>
        <w:t>PART 1 – Bidding Procedures</w:t>
      </w:r>
      <w:r w:rsidR="000523EF" w:rsidRPr="001B5D4F">
        <w:rPr>
          <w:noProof/>
        </w:rPr>
        <w:tab/>
      </w:r>
      <w:r w:rsidR="000523EF" w:rsidRPr="001B5D4F">
        <w:rPr>
          <w:noProof/>
        </w:rPr>
        <w:fldChar w:fldCharType="begin"/>
      </w:r>
      <w:r w:rsidR="000523EF" w:rsidRPr="001B5D4F">
        <w:rPr>
          <w:noProof/>
        </w:rPr>
        <w:instrText xml:space="preserve"> PAGEREF _Toc477963109 \h </w:instrText>
      </w:r>
      <w:r w:rsidR="000523EF" w:rsidRPr="001B5D4F">
        <w:rPr>
          <w:noProof/>
        </w:rPr>
      </w:r>
      <w:r w:rsidR="000523EF" w:rsidRPr="001B5D4F">
        <w:rPr>
          <w:noProof/>
        </w:rPr>
        <w:fldChar w:fldCharType="separate"/>
      </w:r>
      <w:r w:rsidR="000F0A1B" w:rsidRPr="001B5D4F">
        <w:rPr>
          <w:noProof/>
        </w:rPr>
        <w:t>3</w:t>
      </w:r>
      <w:r w:rsidR="000523EF" w:rsidRPr="001B5D4F">
        <w:rPr>
          <w:noProof/>
        </w:rPr>
        <w:fldChar w:fldCharType="end"/>
      </w:r>
    </w:p>
    <w:p w14:paraId="2D2CF6E6" w14:textId="50E281B8" w:rsidR="000523EF" w:rsidRPr="001B5D4F" w:rsidRDefault="000523EF">
      <w:pPr>
        <w:pStyle w:val="TOC1"/>
        <w:rPr>
          <w:rFonts w:ascii="Calibri" w:hAnsi="Calibri"/>
          <w:b w:val="0"/>
          <w:noProof/>
          <w:sz w:val="22"/>
          <w:szCs w:val="22"/>
          <w:lang w:eastAsia="fr-FR"/>
        </w:rPr>
      </w:pPr>
      <w:r w:rsidRPr="001B5D4F">
        <w:rPr>
          <w:noProof/>
        </w:rPr>
        <w:t>OPTION A:  Single Stage Bidding</w:t>
      </w:r>
      <w:r w:rsidRPr="001B5D4F">
        <w:rPr>
          <w:noProof/>
        </w:rPr>
        <w:tab/>
      </w:r>
      <w:r w:rsidRPr="001B5D4F">
        <w:rPr>
          <w:noProof/>
        </w:rPr>
        <w:fldChar w:fldCharType="begin"/>
      </w:r>
      <w:r w:rsidRPr="001B5D4F">
        <w:rPr>
          <w:noProof/>
        </w:rPr>
        <w:instrText xml:space="preserve"> PAGEREF _Toc477963110 \h </w:instrText>
      </w:r>
      <w:r w:rsidRPr="001B5D4F">
        <w:rPr>
          <w:noProof/>
        </w:rPr>
      </w:r>
      <w:r w:rsidRPr="001B5D4F">
        <w:rPr>
          <w:noProof/>
        </w:rPr>
        <w:fldChar w:fldCharType="separate"/>
      </w:r>
      <w:r w:rsidR="000F0A1B" w:rsidRPr="001B5D4F">
        <w:rPr>
          <w:noProof/>
        </w:rPr>
        <w:t>4</w:t>
      </w:r>
      <w:r w:rsidRPr="001B5D4F">
        <w:rPr>
          <w:noProof/>
        </w:rPr>
        <w:fldChar w:fldCharType="end"/>
      </w:r>
    </w:p>
    <w:p w14:paraId="31088ECD" w14:textId="766DA827" w:rsidR="000523EF" w:rsidRPr="001B5D4F" w:rsidRDefault="000523EF">
      <w:pPr>
        <w:pStyle w:val="TOC2"/>
        <w:rPr>
          <w:rFonts w:ascii="Calibri" w:hAnsi="Calibri"/>
          <w:sz w:val="22"/>
          <w:szCs w:val="22"/>
          <w:lang w:eastAsia="fr-FR"/>
        </w:rPr>
      </w:pPr>
      <w:r w:rsidRPr="001B5D4F">
        <w:t>Section I.  Instructions to Bidders</w:t>
      </w:r>
      <w:r w:rsidRPr="001B5D4F">
        <w:tab/>
      </w:r>
      <w:r w:rsidRPr="001B5D4F">
        <w:fldChar w:fldCharType="begin"/>
      </w:r>
      <w:r w:rsidRPr="001B5D4F">
        <w:instrText xml:space="preserve"> PAGEREF _Toc477963111 \h </w:instrText>
      </w:r>
      <w:r w:rsidRPr="001B5D4F">
        <w:fldChar w:fldCharType="separate"/>
      </w:r>
      <w:r w:rsidR="000F0A1B" w:rsidRPr="001B5D4F">
        <w:t>5</w:t>
      </w:r>
      <w:r w:rsidRPr="001B5D4F">
        <w:fldChar w:fldCharType="end"/>
      </w:r>
    </w:p>
    <w:p w14:paraId="305B1F9F" w14:textId="045882F4" w:rsidR="000523EF" w:rsidRPr="001B5D4F" w:rsidRDefault="000523EF">
      <w:pPr>
        <w:pStyle w:val="TOC2"/>
        <w:rPr>
          <w:rFonts w:ascii="Calibri" w:hAnsi="Calibri"/>
          <w:sz w:val="22"/>
          <w:szCs w:val="22"/>
          <w:lang w:eastAsia="fr-FR"/>
        </w:rPr>
      </w:pPr>
      <w:r w:rsidRPr="001B5D4F">
        <w:t>Section II.  Bid Data Sheet</w:t>
      </w:r>
      <w:r w:rsidRPr="001B5D4F">
        <w:tab/>
      </w:r>
      <w:r w:rsidRPr="001B5D4F">
        <w:fldChar w:fldCharType="begin"/>
      </w:r>
      <w:r w:rsidRPr="001B5D4F">
        <w:instrText xml:space="preserve"> PAGEREF _Toc477963112 \h </w:instrText>
      </w:r>
      <w:r w:rsidRPr="001B5D4F">
        <w:fldChar w:fldCharType="separate"/>
      </w:r>
      <w:r w:rsidR="000F0A1B" w:rsidRPr="001B5D4F">
        <w:t>31</w:t>
      </w:r>
      <w:r w:rsidRPr="001B5D4F">
        <w:fldChar w:fldCharType="end"/>
      </w:r>
    </w:p>
    <w:p w14:paraId="32D8E5BD" w14:textId="7DAE5F79" w:rsidR="000523EF" w:rsidRPr="001B5D4F" w:rsidRDefault="000523EF">
      <w:pPr>
        <w:pStyle w:val="TOC2"/>
        <w:rPr>
          <w:rFonts w:ascii="Calibri" w:hAnsi="Calibri"/>
          <w:sz w:val="22"/>
          <w:szCs w:val="22"/>
          <w:lang w:eastAsia="fr-FR"/>
        </w:rPr>
      </w:pPr>
      <w:r w:rsidRPr="001B5D4F">
        <w:t xml:space="preserve">Section III.  Evaluation and Qualification Criteria </w:t>
      </w:r>
      <w:r w:rsidR="003F6A86" w:rsidRPr="001B5D4F">
        <w:t>(Following Prequalification</w:t>
      </w:r>
      <w:r w:rsidRPr="001B5D4F">
        <w:t>)</w:t>
      </w:r>
      <w:r w:rsidRPr="001B5D4F">
        <w:tab/>
      </w:r>
      <w:r w:rsidRPr="001B5D4F">
        <w:fldChar w:fldCharType="begin"/>
      </w:r>
      <w:r w:rsidRPr="001B5D4F">
        <w:instrText xml:space="preserve"> PAGEREF _Toc477963114 \h </w:instrText>
      </w:r>
      <w:r w:rsidRPr="001B5D4F">
        <w:fldChar w:fldCharType="separate"/>
      </w:r>
      <w:r w:rsidR="000F0A1B" w:rsidRPr="001B5D4F">
        <w:t>36</w:t>
      </w:r>
      <w:r w:rsidRPr="001B5D4F">
        <w:fldChar w:fldCharType="end"/>
      </w:r>
    </w:p>
    <w:p w14:paraId="45F2485F" w14:textId="2C32774B" w:rsidR="000523EF" w:rsidRPr="001B5D4F" w:rsidRDefault="000523EF">
      <w:pPr>
        <w:pStyle w:val="TOC2"/>
        <w:rPr>
          <w:rFonts w:ascii="Calibri" w:hAnsi="Calibri"/>
          <w:sz w:val="22"/>
          <w:szCs w:val="22"/>
          <w:lang w:eastAsia="fr-FR"/>
        </w:rPr>
      </w:pPr>
      <w:r w:rsidRPr="001B5D4F">
        <w:t>Section IV.  Bidding Forms</w:t>
      </w:r>
      <w:r w:rsidRPr="001B5D4F">
        <w:tab/>
      </w:r>
      <w:r w:rsidRPr="001B5D4F">
        <w:fldChar w:fldCharType="begin"/>
      </w:r>
      <w:r w:rsidRPr="001B5D4F">
        <w:instrText xml:space="preserve"> PAGEREF _Toc477963119 \h </w:instrText>
      </w:r>
      <w:r w:rsidRPr="001B5D4F">
        <w:fldChar w:fldCharType="separate"/>
      </w:r>
      <w:r w:rsidR="000F0A1B" w:rsidRPr="001B5D4F">
        <w:t>53</w:t>
      </w:r>
      <w:r w:rsidRPr="001B5D4F">
        <w:fldChar w:fldCharType="end"/>
      </w:r>
    </w:p>
    <w:p w14:paraId="7ACF2DA3" w14:textId="43C092A8" w:rsidR="000523EF" w:rsidRPr="001B5D4F" w:rsidRDefault="000523EF">
      <w:pPr>
        <w:pStyle w:val="TOC2"/>
        <w:rPr>
          <w:rFonts w:ascii="Calibri" w:hAnsi="Calibri"/>
          <w:sz w:val="22"/>
          <w:szCs w:val="22"/>
          <w:lang w:eastAsia="fr-FR"/>
        </w:rPr>
      </w:pPr>
      <w:r w:rsidRPr="001B5D4F">
        <w:t>Section V.  Eligibility criteria and social and environmental responsibility</w:t>
      </w:r>
      <w:r w:rsidRPr="001B5D4F">
        <w:tab/>
      </w:r>
      <w:r w:rsidRPr="001B5D4F">
        <w:fldChar w:fldCharType="begin"/>
      </w:r>
      <w:r w:rsidRPr="001B5D4F">
        <w:instrText xml:space="preserve"> PAGEREF _Toc477963120 \h </w:instrText>
      </w:r>
      <w:r w:rsidRPr="001B5D4F">
        <w:fldChar w:fldCharType="separate"/>
      </w:r>
      <w:r w:rsidR="000F0A1B" w:rsidRPr="001B5D4F">
        <w:t>102</w:t>
      </w:r>
      <w:r w:rsidRPr="001B5D4F">
        <w:fldChar w:fldCharType="end"/>
      </w:r>
    </w:p>
    <w:p w14:paraId="7916D134" w14:textId="7ACCEF5A" w:rsidR="000523EF" w:rsidRPr="001B5D4F" w:rsidRDefault="000523EF">
      <w:pPr>
        <w:pStyle w:val="TOC2"/>
        <w:rPr>
          <w:rFonts w:ascii="Calibri" w:hAnsi="Calibri"/>
          <w:sz w:val="22"/>
          <w:szCs w:val="22"/>
          <w:lang w:eastAsia="fr-FR"/>
        </w:rPr>
      </w:pPr>
      <w:r w:rsidRPr="001B5D4F">
        <w:t>Section VI. Agency Policy - Corrupt and Fraudulent Practices – Social and Environmental Responsibility</w:t>
      </w:r>
      <w:r w:rsidRPr="001B5D4F">
        <w:tab/>
      </w:r>
      <w:r w:rsidRPr="001B5D4F">
        <w:fldChar w:fldCharType="begin"/>
      </w:r>
      <w:r w:rsidRPr="001B5D4F">
        <w:instrText xml:space="preserve"> PAGEREF _Toc477963121 \h </w:instrText>
      </w:r>
      <w:r w:rsidRPr="001B5D4F">
        <w:fldChar w:fldCharType="separate"/>
      </w:r>
      <w:r w:rsidR="000F0A1B" w:rsidRPr="001B5D4F">
        <w:t>104</w:t>
      </w:r>
      <w:r w:rsidRPr="001B5D4F">
        <w:fldChar w:fldCharType="end"/>
      </w:r>
    </w:p>
    <w:p w14:paraId="6A9B6E0D" w14:textId="663C2558" w:rsidR="00904FCF" w:rsidRPr="001B5D4F" w:rsidRDefault="00904FCF">
      <w:pPr>
        <w:rPr>
          <w:i/>
        </w:rPr>
      </w:pPr>
      <w:r w:rsidRPr="001B5D4F">
        <w:rPr>
          <w:i/>
        </w:rPr>
        <w:fldChar w:fldCharType="end"/>
      </w:r>
    </w:p>
    <w:p w14:paraId="67D9D96A" w14:textId="77777777" w:rsidR="00A0616D" w:rsidRPr="001B5D4F" w:rsidRDefault="00A0616D">
      <w:pPr>
        <w:rPr>
          <w:i/>
        </w:rPr>
      </w:pPr>
    </w:p>
    <w:p w14:paraId="2B76988B" w14:textId="77777777" w:rsidR="005F33A7" w:rsidRPr="001B5D4F" w:rsidRDefault="005F33A7">
      <w:pPr>
        <w:jc w:val="left"/>
      </w:pPr>
    </w:p>
    <w:p w14:paraId="7FC6C896" w14:textId="77777777" w:rsidR="005F33A7" w:rsidRPr="001B5D4F" w:rsidRDefault="005F33A7">
      <w:pPr>
        <w:jc w:val="left"/>
        <w:sectPr w:rsidR="005F33A7" w:rsidRPr="001B5D4F" w:rsidSect="00353046">
          <w:headerReference w:type="default" r:id="rId14"/>
          <w:headerReference w:type="first" r:id="rId15"/>
          <w:pgSz w:w="12240" w:h="15840" w:code="1"/>
          <w:pgMar w:top="1440" w:right="1440" w:bottom="1440" w:left="1800" w:header="720" w:footer="720" w:gutter="0"/>
          <w:cols w:space="720"/>
          <w:titlePg/>
        </w:sectPr>
      </w:pPr>
    </w:p>
    <w:p w14:paraId="080A1643" w14:textId="77777777" w:rsidR="005F33A7" w:rsidRPr="001B5D4F" w:rsidRDefault="005F33A7"/>
    <w:p w14:paraId="0604ADE2" w14:textId="77777777" w:rsidR="005F33A7" w:rsidRPr="001B5D4F" w:rsidRDefault="005F33A7"/>
    <w:p w14:paraId="7C8F6AA6" w14:textId="77777777" w:rsidR="005F33A7" w:rsidRPr="001B5D4F" w:rsidRDefault="005F33A7" w:rsidP="00EC5A8A">
      <w:pPr>
        <w:pStyle w:val="Heading5"/>
      </w:pPr>
      <w:bookmarkStart w:id="1" w:name="_Toc438529596"/>
      <w:bookmarkStart w:id="2" w:name="_Toc438725752"/>
      <w:bookmarkStart w:id="3" w:name="_Toc438817747"/>
      <w:bookmarkStart w:id="4" w:name="_Toc438954441"/>
      <w:bookmarkStart w:id="5" w:name="_Toc461939615"/>
      <w:bookmarkStart w:id="6" w:name="_Toc125954056"/>
      <w:bookmarkStart w:id="7" w:name="_Toc197840912"/>
      <w:bookmarkStart w:id="8" w:name="_Toc477963109"/>
      <w:bookmarkStart w:id="9" w:name="TOC2"/>
      <w:r w:rsidRPr="001B5D4F">
        <w:t>PART 1 – Bidding Procedures</w:t>
      </w:r>
      <w:bookmarkEnd w:id="1"/>
      <w:bookmarkEnd w:id="2"/>
      <w:bookmarkEnd w:id="3"/>
      <w:bookmarkEnd w:id="4"/>
      <w:bookmarkEnd w:id="5"/>
      <w:bookmarkEnd w:id="6"/>
      <w:bookmarkEnd w:id="7"/>
      <w:bookmarkEnd w:id="8"/>
    </w:p>
    <w:p w14:paraId="24FB614F" w14:textId="77777777" w:rsidR="005F33A7" w:rsidRPr="001B5D4F" w:rsidRDefault="005F33A7">
      <w:pPr>
        <w:jc w:val="left"/>
      </w:pPr>
    </w:p>
    <w:p w14:paraId="5AD0E90B" w14:textId="77777777" w:rsidR="005F33A7" w:rsidRPr="001B5D4F" w:rsidRDefault="005F33A7">
      <w:pPr>
        <w:jc w:val="left"/>
      </w:pPr>
    </w:p>
    <w:p w14:paraId="1B892091" w14:textId="77777777" w:rsidR="005F33A7" w:rsidRPr="001B5D4F" w:rsidRDefault="005F33A7">
      <w:pPr>
        <w:jc w:val="left"/>
      </w:pPr>
    </w:p>
    <w:p w14:paraId="76B31EC8" w14:textId="77777777" w:rsidR="00D85D6D" w:rsidRPr="001B5D4F" w:rsidRDefault="00D85D6D">
      <w:pPr>
        <w:jc w:val="left"/>
        <w:sectPr w:rsidR="00D85D6D" w:rsidRPr="001B5D4F" w:rsidSect="00353046">
          <w:headerReference w:type="even" r:id="rId16"/>
          <w:headerReference w:type="default" r:id="rId17"/>
          <w:headerReference w:type="first" r:id="rId18"/>
          <w:pgSz w:w="12240" w:h="15840" w:code="1"/>
          <w:pgMar w:top="1440" w:right="1440" w:bottom="1298" w:left="1797" w:header="720" w:footer="720" w:gutter="0"/>
          <w:cols w:space="720"/>
          <w:noEndnote/>
          <w:titlePg/>
        </w:sectPr>
      </w:pPr>
    </w:p>
    <w:p w14:paraId="50B0E321" w14:textId="77777777" w:rsidR="005F33A7" w:rsidRPr="001B5D4F" w:rsidRDefault="005F33A7">
      <w:pPr>
        <w:jc w:val="left"/>
      </w:pPr>
    </w:p>
    <w:p w14:paraId="2D064839" w14:textId="77777777" w:rsidR="004C0383" w:rsidRPr="001B5D4F" w:rsidRDefault="004C0383" w:rsidP="00EC5A8A">
      <w:pPr>
        <w:pStyle w:val="Heading5"/>
      </w:pPr>
      <w:bookmarkStart w:id="10" w:name="_Toc37643973"/>
      <w:bookmarkStart w:id="11" w:name="_Toc125954057"/>
      <w:bookmarkStart w:id="12" w:name="_Toc197840913"/>
      <w:bookmarkStart w:id="13" w:name="_Toc386016336"/>
      <w:bookmarkStart w:id="14" w:name="_Toc477963110"/>
      <w:bookmarkStart w:id="15" w:name="_Toc41971238"/>
      <w:r w:rsidRPr="001B5D4F">
        <w:t>OPTION A:  S</w:t>
      </w:r>
      <w:r w:rsidR="00D85D6D" w:rsidRPr="001B5D4F">
        <w:t>ingle Stage Bidding</w:t>
      </w:r>
      <w:bookmarkEnd w:id="10"/>
      <w:bookmarkEnd w:id="11"/>
      <w:bookmarkEnd w:id="12"/>
      <w:bookmarkEnd w:id="13"/>
      <w:bookmarkEnd w:id="14"/>
    </w:p>
    <w:p w14:paraId="650D8760" w14:textId="77777777" w:rsidR="004C0383" w:rsidRPr="001B5D4F" w:rsidRDefault="004C0383" w:rsidP="004C0383"/>
    <w:p w14:paraId="530F5174" w14:textId="77777777" w:rsidR="004C0383" w:rsidRPr="001B5D4F" w:rsidRDefault="004C0383" w:rsidP="004C0383">
      <w:pPr>
        <w:sectPr w:rsidR="004C0383" w:rsidRPr="001B5D4F" w:rsidSect="00353046">
          <w:headerReference w:type="first" r:id="rId19"/>
          <w:pgSz w:w="12240" w:h="15840" w:code="1"/>
          <w:pgMar w:top="1440" w:right="1440" w:bottom="1298" w:left="1797" w:header="720" w:footer="720" w:gutter="0"/>
          <w:cols w:space="720"/>
          <w:noEndnote/>
          <w:titlePg/>
        </w:sectPr>
      </w:pPr>
    </w:p>
    <w:p w14:paraId="0DB4B858" w14:textId="77777777" w:rsidR="004C0383" w:rsidRPr="001B5D4F" w:rsidRDefault="004C0383"/>
    <w:tbl>
      <w:tblPr>
        <w:tblW w:w="0" w:type="auto"/>
        <w:tblLayout w:type="fixed"/>
        <w:tblLook w:val="0000" w:firstRow="0" w:lastRow="0" w:firstColumn="0" w:lastColumn="0" w:noHBand="0" w:noVBand="0"/>
      </w:tblPr>
      <w:tblGrid>
        <w:gridCol w:w="9198"/>
      </w:tblGrid>
      <w:tr w:rsidR="005F33A7" w:rsidRPr="001B5D4F" w14:paraId="42165489" w14:textId="77777777">
        <w:trPr>
          <w:trHeight w:val="801"/>
        </w:trPr>
        <w:tc>
          <w:tcPr>
            <w:tcW w:w="9198" w:type="dxa"/>
            <w:vAlign w:val="center"/>
          </w:tcPr>
          <w:p w14:paraId="6910BC57" w14:textId="77777777" w:rsidR="005F33A7" w:rsidRPr="001B5D4F" w:rsidRDefault="005F33A7" w:rsidP="00EC5A8A">
            <w:pPr>
              <w:pStyle w:val="Heading6"/>
              <w:rPr>
                <w:b/>
                <w:i w:val="0"/>
                <w:sz w:val="44"/>
                <w:szCs w:val="44"/>
              </w:rPr>
            </w:pPr>
            <w:bookmarkStart w:id="16" w:name="_Toc125954058"/>
            <w:bookmarkStart w:id="17" w:name="_Toc197840914"/>
            <w:bookmarkStart w:id="18" w:name="_Toc477963111"/>
            <w:r w:rsidRPr="001B5D4F">
              <w:rPr>
                <w:b/>
                <w:i w:val="0"/>
                <w:sz w:val="44"/>
                <w:szCs w:val="44"/>
              </w:rPr>
              <w:t>Section I.  Instructions to Bidders</w:t>
            </w:r>
            <w:bookmarkEnd w:id="15"/>
            <w:bookmarkEnd w:id="16"/>
            <w:bookmarkEnd w:id="17"/>
            <w:bookmarkEnd w:id="18"/>
          </w:p>
        </w:tc>
      </w:tr>
    </w:tbl>
    <w:p w14:paraId="6DB5DA11" w14:textId="77777777" w:rsidR="005F33A7" w:rsidRPr="001B5D4F" w:rsidRDefault="005F33A7"/>
    <w:p w14:paraId="747BB742" w14:textId="77777777" w:rsidR="005F33A7" w:rsidRPr="001B5D4F" w:rsidRDefault="005F33A7"/>
    <w:p w14:paraId="49324D32" w14:textId="77777777" w:rsidR="005F33A7" w:rsidRPr="001B5D4F" w:rsidRDefault="005F33A7">
      <w:pPr>
        <w:pStyle w:val="Subtitle2"/>
      </w:pPr>
      <w:bookmarkStart w:id="19" w:name="_Toc386016337"/>
      <w:r w:rsidRPr="001B5D4F">
        <w:t>Table of Clauses</w:t>
      </w:r>
      <w:bookmarkEnd w:id="19"/>
    </w:p>
    <w:p w14:paraId="29C8587F" w14:textId="77777777" w:rsidR="005F33A7" w:rsidRPr="001B5D4F" w:rsidRDefault="005F33A7" w:rsidP="009666F9"/>
    <w:p w14:paraId="05F7D81B" w14:textId="77777777" w:rsidR="005F33A7" w:rsidRPr="001B5D4F" w:rsidRDefault="005F33A7" w:rsidP="009666F9"/>
    <w:p w14:paraId="102A40BB" w14:textId="128AB591" w:rsidR="00E011D3" w:rsidRPr="001B5D4F" w:rsidRDefault="00881F90">
      <w:pPr>
        <w:pStyle w:val="TOC1"/>
        <w:tabs>
          <w:tab w:val="left" w:pos="1080"/>
        </w:tabs>
        <w:rPr>
          <w:rFonts w:ascii="Calibri" w:hAnsi="Calibri"/>
          <w:b w:val="0"/>
          <w:noProof/>
          <w:sz w:val="22"/>
          <w:szCs w:val="22"/>
          <w:lang w:eastAsia="fr-FR"/>
        </w:rPr>
      </w:pPr>
      <w:r w:rsidRPr="001B5D4F">
        <w:rPr>
          <w:lang w:val="fr-FR"/>
        </w:rPr>
        <w:fldChar w:fldCharType="begin"/>
      </w:r>
      <w:r w:rsidRPr="001B5D4F">
        <w:instrText xml:space="preserve"> TOC \b "TOC3" \t "S1-Header;1" \t "S1-Header2;2" </w:instrText>
      </w:r>
      <w:r w:rsidRPr="001B5D4F">
        <w:rPr>
          <w:lang w:val="fr-FR"/>
        </w:rPr>
        <w:fldChar w:fldCharType="separate"/>
      </w:r>
      <w:r w:rsidR="00E011D3" w:rsidRPr="001B5D4F">
        <w:rPr>
          <w:noProof/>
        </w:rPr>
        <w:t>A.</w:t>
      </w:r>
      <w:r w:rsidR="00E011D3" w:rsidRPr="001B5D4F">
        <w:rPr>
          <w:rFonts w:ascii="Calibri" w:hAnsi="Calibri"/>
          <w:b w:val="0"/>
          <w:noProof/>
          <w:sz w:val="22"/>
          <w:szCs w:val="22"/>
          <w:lang w:eastAsia="fr-FR"/>
        </w:rPr>
        <w:tab/>
      </w:r>
      <w:r w:rsidR="00E011D3" w:rsidRPr="001B5D4F">
        <w:rPr>
          <w:noProof/>
        </w:rPr>
        <w:t>General</w:t>
      </w:r>
      <w:r w:rsidR="00E011D3" w:rsidRPr="001B5D4F">
        <w:rPr>
          <w:noProof/>
        </w:rPr>
        <w:tab/>
      </w:r>
      <w:r w:rsidR="00E011D3" w:rsidRPr="001B5D4F">
        <w:rPr>
          <w:noProof/>
        </w:rPr>
        <w:fldChar w:fldCharType="begin"/>
      </w:r>
      <w:r w:rsidR="00E011D3" w:rsidRPr="001B5D4F">
        <w:rPr>
          <w:noProof/>
        </w:rPr>
        <w:instrText xml:space="preserve"> PAGEREF _Toc386028865 \h </w:instrText>
      </w:r>
      <w:r w:rsidR="00E011D3" w:rsidRPr="001B5D4F">
        <w:rPr>
          <w:noProof/>
        </w:rPr>
      </w:r>
      <w:r w:rsidR="00E011D3" w:rsidRPr="001B5D4F">
        <w:rPr>
          <w:noProof/>
        </w:rPr>
        <w:fldChar w:fldCharType="separate"/>
      </w:r>
      <w:r w:rsidR="000F0A1B" w:rsidRPr="001B5D4F">
        <w:rPr>
          <w:noProof/>
        </w:rPr>
        <w:t>7</w:t>
      </w:r>
      <w:r w:rsidR="00E011D3" w:rsidRPr="001B5D4F">
        <w:rPr>
          <w:noProof/>
        </w:rPr>
        <w:fldChar w:fldCharType="end"/>
      </w:r>
    </w:p>
    <w:p w14:paraId="4001ECE6" w14:textId="1471BCD8" w:rsidR="00E011D3" w:rsidRPr="001B5D4F" w:rsidRDefault="00E011D3">
      <w:pPr>
        <w:pStyle w:val="TOC2"/>
        <w:rPr>
          <w:rFonts w:ascii="Calibri" w:hAnsi="Calibri"/>
          <w:sz w:val="22"/>
          <w:szCs w:val="22"/>
          <w:lang w:eastAsia="fr-FR"/>
        </w:rPr>
      </w:pPr>
      <w:r w:rsidRPr="001B5D4F">
        <w:t>1.</w:t>
      </w:r>
      <w:r w:rsidRPr="001B5D4F">
        <w:rPr>
          <w:rFonts w:ascii="Calibri" w:hAnsi="Calibri"/>
          <w:sz w:val="22"/>
          <w:szCs w:val="22"/>
          <w:lang w:eastAsia="fr-FR"/>
        </w:rPr>
        <w:tab/>
      </w:r>
      <w:r w:rsidRPr="001B5D4F">
        <w:t>Scope of Bid</w:t>
      </w:r>
      <w:r w:rsidRPr="001B5D4F">
        <w:tab/>
      </w:r>
      <w:r w:rsidRPr="001B5D4F">
        <w:fldChar w:fldCharType="begin"/>
      </w:r>
      <w:r w:rsidRPr="001B5D4F">
        <w:instrText xml:space="preserve"> PAGEREF _Toc386028866 \h </w:instrText>
      </w:r>
      <w:r w:rsidRPr="001B5D4F">
        <w:fldChar w:fldCharType="separate"/>
      </w:r>
      <w:r w:rsidR="000F0A1B" w:rsidRPr="001B5D4F">
        <w:t>7</w:t>
      </w:r>
      <w:r w:rsidRPr="001B5D4F">
        <w:fldChar w:fldCharType="end"/>
      </w:r>
    </w:p>
    <w:p w14:paraId="24E9F86A" w14:textId="74235F1A" w:rsidR="00E011D3" w:rsidRPr="001B5D4F" w:rsidRDefault="00E011D3">
      <w:pPr>
        <w:pStyle w:val="TOC2"/>
        <w:rPr>
          <w:rFonts w:ascii="Calibri" w:hAnsi="Calibri"/>
          <w:sz w:val="22"/>
          <w:szCs w:val="22"/>
          <w:lang w:eastAsia="fr-FR"/>
        </w:rPr>
      </w:pPr>
      <w:r w:rsidRPr="001B5D4F">
        <w:t>2.</w:t>
      </w:r>
      <w:r w:rsidRPr="001B5D4F">
        <w:rPr>
          <w:rFonts w:ascii="Calibri" w:hAnsi="Calibri"/>
          <w:sz w:val="22"/>
          <w:szCs w:val="22"/>
          <w:lang w:eastAsia="fr-FR"/>
        </w:rPr>
        <w:tab/>
      </w:r>
      <w:r w:rsidRPr="001B5D4F">
        <w:t>Source of Funds</w:t>
      </w:r>
      <w:r w:rsidRPr="001B5D4F">
        <w:tab/>
      </w:r>
      <w:r w:rsidRPr="001B5D4F">
        <w:fldChar w:fldCharType="begin"/>
      </w:r>
      <w:r w:rsidRPr="001B5D4F">
        <w:instrText xml:space="preserve"> PAGEREF _Toc386028867 \h </w:instrText>
      </w:r>
      <w:r w:rsidRPr="001B5D4F">
        <w:fldChar w:fldCharType="separate"/>
      </w:r>
      <w:r w:rsidR="000F0A1B" w:rsidRPr="001B5D4F">
        <w:t>7</w:t>
      </w:r>
      <w:r w:rsidRPr="001B5D4F">
        <w:fldChar w:fldCharType="end"/>
      </w:r>
    </w:p>
    <w:p w14:paraId="3EEBD193" w14:textId="1CD6E098" w:rsidR="00E011D3" w:rsidRPr="001B5D4F" w:rsidRDefault="00E011D3">
      <w:pPr>
        <w:pStyle w:val="TOC2"/>
        <w:rPr>
          <w:rFonts w:ascii="Calibri" w:hAnsi="Calibri"/>
          <w:sz w:val="22"/>
          <w:szCs w:val="22"/>
          <w:lang w:eastAsia="fr-FR"/>
        </w:rPr>
      </w:pPr>
      <w:r w:rsidRPr="001B5D4F">
        <w:t>3.</w:t>
      </w:r>
      <w:r w:rsidRPr="001B5D4F">
        <w:rPr>
          <w:rFonts w:ascii="Calibri" w:hAnsi="Calibri"/>
          <w:sz w:val="22"/>
          <w:szCs w:val="22"/>
          <w:lang w:eastAsia="fr-FR"/>
        </w:rPr>
        <w:tab/>
      </w:r>
      <w:r w:rsidRPr="001B5D4F">
        <w:t>Corrupt and Fraudulent Practices</w:t>
      </w:r>
      <w:r w:rsidRPr="001B5D4F">
        <w:tab/>
      </w:r>
      <w:r w:rsidRPr="001B5D4F">
        <w:fldChar w:fldCharType="begin"/>
      </w:r>
      <w:r w:rsidRPr="001B5D4F">
        <w:instrText xml:space="preserve"> PAGEREF _Toc386028868 \h </w:instrText>
      </w:r>
      <w:r w:rsidRPr="001B5D4F">
        <w:fldChar w:fldCharType="separate"/>
      </w:r>
      <w:r w:rsidR="000F0A1B" w:rsidRPr="001B5D4F">
        <w:t>7</w:t>
      </w:r>
      <w:r w:rsidRPr="001B5D4F">
        <w:fldChar w:fldCharType="end"/>
      </w:r>
    </w:p>
    <w:p w14:paraId="77D3D0C9" w14:textId="24480450" w:rsidR="00E011D3" w:rsidRPr="001B5D4F" w:rsidRDefault="00E011D3">
      <w:pPr>
        <w:pStyle w:val="TOC2"/>
        <w:rPr>
          <w:rFonts w:ascii="Calibri" w:hAnsi="Calibri"/>
          <w:sz w:val="22"/>
          <w:szCs w:val="22"/>
          <w:lang w:eastAsia="fr-FR"/>
        </w:rPr>
      </w:pPr>
      <w:r w:rsidRPr="001B5D4F">
        <w:t>4.</w:t>
      </w:r>
      <w:r w:rsidRPr="001B5D4F">
        <w:rPr>
          <w:rFonts w:ascii="Calibri" w:hAnsi="Calibri"/>
          <w:sz w:val="22"/>
          <w:szCs w:val="22"/>
          <w:lang w:eastAsia="fr-FR"/>
        </w:rPr>
        <w:tab/>
      </w:r>
      <w:r w:rsidRPr="001B5D4F">
        <w:t>Eligible Bidders</w:t>
      </w:r>
      <w:r w:rsidRPr="001B5D4F">
        <w:tab/>
      </w:r>
      <w:r w:rsidRPr="001B5D4F">
        <w:fldChar w:fldCharType="begin"/>
      </w:r>
      <w:r w:rsidRPr="001B5D4F">
        <w:instrText xml:space="preserve"> PAGEREF _Toc386028869 \h </w:instrText>
      </w:r>
      <w:r w:rsidRPr="001B5D4F">
        <w:fldChar w:fldCharType="separate"/>
      </w:r>
      <w:r w:rsidR="000F0A1B" w:rsidRPr="001B5D4F">
        <w:t>7</w:t>
      </w:r>
      <w:r w:rsidRPr="001B5D4F">
        <w:fldChar w:fldCharType="end"/>
      </w:r>
    </w:p>
    <w:p w14:paraId="13FDADCD" w14:textId="40B893CE" w:rsidR="00E011D3" w:rsidRPr="001B5D4F" w:rsidRDefault="00E011D3">
      <w:pPr>
        <w:pStyle w:val="TOC2"/>
        <w:rPr>
          <w:rFonts w:ascii="Calibri" w:hAnsi="Calibri"/>
          <w:sz w:val="22"/>
          <w:szCs w:val="22"/>
          <w:lang w:eastAsia="fr-FR"/>
        </w:rPr>
      </w:pPr>
      <w:r w:rsidRPr="001B5D4F">
        <w:t>5.</w:t>
      </w:r>
      <w:r w:rsidRPr="001B5D4F">
        <w:rPr>
          <w:rFonts w:ascii="Calibri" w:hAnsi="Calibri"/>
          <w:sz w:val="22"/>
          <w:szCs w:val="22"/>
          <w:lang w:eastAsia="fr-FR"/>
        </w:rPr>
        <w:tab/>
      </w:r>
      <w:r w:rsidRPr="001B5D4F">
        <w:t>Eligible Plant and Installation Services</w:t>
      </w:r>
      <w:r w:rsidRPr="001B5D4F">
        <w:tab/>
      </w:r>
      <w:r w:rsidRPr="001B5D4F">
        <w:fldChar w:fldCharType="begin"/>
      </w:r>
      <w:r w:rsidRPr="001B5D4F">
        <w:instrText xml:space="preserve"> PAGEREF _Toc386028870 \h </w:instrText>
      </w:r>
      <w:r w:rsidRPr="001B5D4F">
        <w:fldChar w:fldCharType="separate"/>
      </w:r>
      <w:r w:rsidR="000F0A1B" w:rsidRPr="001B5D4F">
        <w:t>9</w:t>
      </w:r>
      <w:r w:rsidRPr="001B5D4F">
        <w:fldChar w:fldCharType="end"/>
      </w:r>
    </w:p>
    <w:p w14:paraId="060151D7" w14:textId="39BF820A" w:rsidR="00E011D3" w:rsidRPr="001B5D4F" w:rsidRDefault="00E011D3">
      <w:pPr>
        <w:pStyle w:val="TOC1"/>
        <w:tabs>
          <w:tab w:val="left" w:pos="1080"/>
        </w:tabs>
        <w:rPr>
          <w:rFonts w:ascii="Calibri" w:hAnsi="Calibri"/>
          <w:b w:val="0"/>
          <w:noProof/>
          <w:sz w:val="22"/>
          <w:szCs w:val="22"/>
          <w:lang w:eastAsia="fr-FR"/>
        </w:rPr>
      </w:pPr>
      <w:r w:rsidRPr="001B5D4F">
        <w:rPr>
          <w:noProof/>
        </w:rPr>
        <w:t>B.</w:t>
      </w:r>
      <w:r w:rsidRPr="001B5D4F">
        <w:rPr>
          <w:rFonts w:ascii="Calibri" w:hAnsi="Calibri"/>
          <w:b w:val="0"/>
          <w:noProof/>
          <w:sz w:val="22"/>
          <w:szCs w:val="22"/>
          <w:lang w:eastAsia="fr-FR"/>
        </w:rPr>
        <w:tab/>
      </w:r>
      <w:r w:rsidRPr="001B5D4F">
        <w:rPr>
          <w:noProof/>
        </w:rPr>
        <w:t>Contents of Bidding Document</w:t>
      </w:r>
      <w:r w:rsidRPr="001B5D4F">
        <w:rPr>
          <w:noProof/>
        </w:rPr>
        <w:tab/>
      </w:r>
      <w:r w:rsidRPr="001B5D4F">
        <w:rPr>
          <w:noProof/>
        </w:rPr>
        <w:fldChar w:fldCharType="begin"/>
      </w:r>
      <w:r w:rsidRPr="001B5D4F">
        <w:rPr>
          <w:noProof/>
        </w:rPr>
        <w:instrText xml:space="preserve"> PAGEREF _Toc386028871 \h </w:instrText>
      </w:r>
      <w:r w:rsidRPr="001B5D4F">
        <w:rPr>
          <w:noProof/>
        </w:rPr>
      </w:r>
      <w:r w:rsidRPr="001B5D4F">
        <w:rPr>
          <w:noProof/>
        </w:rPr>
        <w:fldChar w:fldCharType="separate"/>
      </w:r>
      <w:r w:rsidR="000F0A1B" w:rsidRPr="001B5D4F">
        <w:rPr>
          <w:noProof/>
        </w:rPr>
        <w:t>9</w:t>
      </w:r>
      <w:r w:rsidRPr="001B5D4F">
        <w:rPr>
          <w:noProof/>
        </w:rPr>
        <w:fldChar w:fldCharType="end"/>
      </w:r>
    </w:p>
    <w:p w14:paraId="7BAD59B4" w14:textId="4589C12B" w:rsidR="00E011D3" w:rsidRPr="001B5D4F" w:rsidRDefault="00E011D3">
      <w:pPr>
        <w:pStyle w:val="TOC2"/>
        <w:rPr>
          <w:rFonts w:ascii="Calibri" w:hAnsi="Calibri"/>
          <w:sz w:val="22"/>
          <w:szCs w:val="22"/>
          <w:lang w:eastAsia="fr-FR"/>
        </w:rPr>
      </w:pPr>
      <w:r w:rsidRPr="001B5D4F">
        <w:t>6.</w:t>
      </w:r>
      <w:r w:rsidRPr="001B5D4F">
        <w:rPr>
          <w:rFonts w:ascii="Calibri" w:hAnsi="Calibri"/>
          <w:sz w:val="22"/>
          <w:szCs w:val="22"/>
          <w:lang w:eastAsia="fr-FR"/>
        </w:rPr>
        <w:tab/>
      </w:r>
      <w:r w:rsidRPr="001B5D4F">
        <w:t>Sections of  Bidding Document</w:t>
      </w:r>
      <w:r w:rsidRPr="001B5D4F">
        <w:tab/>
      </w:r>
      <w:r w:rsidRPr="001B5D4F">
        <w:fldChar w:fldCharType="begin"/>
      </w:r>
      <w:r w:rsidRPr="001B5D4F">
        <w:instrText xml:space="preserve"> PAGEREF _Toc386028872 \h </w:instrText>
      </w:r>
      <w:r w:rsidRPr="001B5D4F">
        <w:fldChar w:fldCharType="separate"/>
      </w:r>
      <w:r w:rsidR="000F0A1B" w:rsidRPr="001B5D4F">
        <w:t>9</w:t>
      </w:r>
      <w:r w:rsidRPr="001B5D4F">
        <w:fldChar w:fldCharType="end"/>
      </w:r>
    </w:p>
    <w:p w14:paraId="44573BDC" w14:textId="19E85F8B" w:rsidR="00E011D3" w:rsidRPr="001B5D4F" w:rsidRDefault="00E011D3">
      <w:pPr>
        <w:pStyle w:val="TOC2"/>
        <w:rPr>
          <w:rFonts w:ascii="Calibri" w:hAnsi="Calibri"/>
          <w:sz w:val="22"/>
          <w:szCs w:val="22"/>
          <w:lang w:eastAsia="fr-FR"/>
        </w:rPr>
      </w:pPr>
      <w:r w:rsidRPr="001B5D4F">
        <w:t>7.</w:t>
      </w:r>
      <w:r w:rsidRPr="001B5D4F">
        <w:rPr>
          <w:rFonts w:ascii="Calibri" w:hAnsi="Calibri"/>
          <w:sz w:val="22"/>
          <w:szCs w:val="22"/>
          <w:lang w:eastAsia="fr-FR"/>
        </w:rPr>
        <w:tab/>
      </w:r>
      <w:r w:rsidRPr="001B5D4F">
        <w:t>Clarification of Bidding Document, Site Visit, Pre-Bid Meeting</w:t>
      </w:r>
      <w:r w:rsidRPr="001B5D4F">
        <w:tab/>
      </w:r>
      <w:r w:rsidRPr="001B5D4F">
        <w:fldChar w:fldCharType="begin"/>
      </w:r>
      <w:r w:rsidRPr="001B5D4F">
        <w:instrText xml:space="preserve"> PAGEREF _Toc386028873 \h </w:instrText>
      </w:r>
      <w:r w:rsidRPr="001B5D4F">
        <w:fldChar w:fldCharType="separate"/>
      </w:r>
      <w:r w:rsidR="000F0A1B" w:rsidRPr="001B5D4F">
        <w:t>10</w:t>
      </w:r>
      <w:r w:rsidRPr="001B5D4F">
        <w:fldChar w:fldCharType="end"/>
      </w:r>
    </w:p>
    <w:p w14:paraId="61A04F4C" w14:textId="3B527257" w:rsidR="00E011D3" w:rsidRPr="001B5D4F" w:rsidRDefault="00E011D3">
      <w:pPr>
        <w:pStyle w:val="TOC2"/>
        <w:rPr>
          <w:rFonts w:ascii="Calibri" w:hAnsi="Calibri"/>
          <w:sz w:val="22"/>
          <w:szCs w:val="22"/>
          <w:lang w:eastAsia="fr-FR"/>
        </w:rPr>
      </w:pPr>
      <w:r w:rsidRPr="001B5D4F">
        <w:t>8.</w:t>
      </w:r>
      <w:r w:rsidRPr="001B5D4F">
        <w:rPr>
          <w:rFonts w:ascii="Calibri" w:hAnsi="Calibri"/>
          <w:sz w:val="22"/>
          <w:szCs w:val="22"/>
          <w:lang w:eastAsia="fr-FR"/>
        </w:rPr>
        <w:tab/>
      </w:r>
      <w:r w:rsidRPr="001B5D4F">
        <w:t>Amendment of Bidding Document</w:t>
      </w:r>
      <w:r w:rsidRPr="001B5D4F">
        <w:tab/>
      </w:r>
      <w:r w:rsidRPr="001B5D4F">
        <w:fldChar w:fldCharType="begin"/>
      </w:r>
      <w:r w:rsidRPr="001B5D4F">
        <w:instrText xml:space="preserve"> PAGEREF _Toc386028874 \h </w:instrText>
      </w:r>
      <w:r w:rsidRPr="001B5D4F">
        <w:fldChar w:fldCharType="separate"/>
      </w:r>
      <w:r w:rsidR="000F0A1B" w:rsidRPr="001B5D4F">
        <w:t>11</w:t>
      </w:r>
      <w:r w:rsidRPr="001B5D4F">
        <w:fldChar w:fldCharType="end"/>
      </w:r>
    </w:p>
    <w:p w14:paraId="5E0EF16C" w14:textId="48FDAF88" w:rsidR="00E011D3" w:rsidRPr="001B5D4F" w:rsidRDefault="00E011D3">
      <w:pPr>
        <w:pStyle w:val="TOC1"/>
        <w:tabs>
          <w:tab w:val="left" w:pos="1080"/>
        </w:tabs>
        <w:rPr>
          <w:rFonts w:ascii="Calibri" w:hAnsi="Calibri"/>
          <w:b w:val="0"/>
          <w:noProof/>
          <w:sz w:val="22"/>
          <w:szCs w:val="22"/>
          <w:lang w:eastAsia="fr-FR"/>
        </w:rPr>
      </w:pPr>
      <w:r w:rsidRPr="001B5D4F">
        <w:rPr>
          <w:noProof/>
        </w:rPr>
        <w:t>C.</w:t>
      </w:r>
      <w:r w:rsidRPr="001B5D4F">
        <w:rPr>
          <w:rFonts w:ascii="Calibri" w:hAnsi="Calibri"/>
          <w:b w:val="0"/>
          <w:noProof/>
          <w:sz w:val="22"/>
          <w:szCs w:val="22"/>
          <w:lang w:eastAsia="fr-FR"/>
        </w:rPr>
        <w:tab/>
      </w:r>
      <w:r w:rsidRPr="001B5D4F">
        <w:rPr>
          <w:noProof/>
        </w:rPr>
        <w:t>Preparation of Bids</w:t>
      </w:r>
      <w:r w:rsidRPr="001B5D4F">
        <w:rPr>
          <w:noProof/>
        </w:rPr>
        <w:tab/>
      </w:r>
      <w:r w:rsidRPr="001B5D4F">
        <w:rPr>
          <w:noProof/>
        </w:rPr>
        <w:fldChar w:fldCharType="begin"/>
      </w:r>
      <w:r w:rsidRPr="001B5D4F">
        <w:rPr>
          <w:noProof/>
        </w:rPr>
        <w:instrText xml:space="preserve"> PAGEREF _Toc386028875 \h </w:instrText>
      </w:r>
      <w:r w:rsidRPr="001B5D4F">
        <w:rPr>
          <w:noProof/>
        </w:rPr>
      </w:r>
      <w:r w:rsidRPr="001B5D4F">
        <w:rPr>
          <w:noProof/>
        </w:rPr>
        <w:fldChar w:fldCharType="separate"/>
      </w:r>
      <w:r w:rsidR="000F0A1B" w:rsidRPr="001B5D4F">
        <w:rPr>
          <w:noProof/>
        </w:rPr>
        <w:t>12</w:t>
      </w:r>
      <w:r w:rsidRPr="001B5D4F">
        <w:rPr>
          <w:noProof/>
        </w:rPr>
        <w:fldChar w:fldCharType="end"/>
      </w:r>
    </w:p>
    <w:p w14:paraId="7E509BC4" w14:textId="0F9C94F1" w:rsidR="00E011D3" w:rsidRPr="001B5D4F" w:rsidRDefault="00E011D3">
      <w:pPr>
        <w:pStyle w:val="TOC2"/>
        <w:rPr>
          <w:rFonts w:ascii="Calibri" w:hAnsi="Calibri"/>
          <w:sz w:val="22"/>
          <w:szCs w:val="22"/>
          <w:lang w:eastAsia="fr-FR"/>
        </w:rPr>
      </w:pPr>
      <w:r w:rsidRPr="001B5D4F">
        <w:t>9.</w:t>
      </w:r>
      <w:r w:rsidRPr="001B5D4F">
        <w:rPr>
          <w:rFonts w:ascii="Calibri" w:hAnsi="Calibri"/>
          <w:sz w:val="22"/>
          <w:szCs w:val="22"/>
          <w:lang w:eastAsia="fr-FR"/>
        </w:rPr>
        <w:tab/>
      </w:r>
      <w:r w:rsidRPr="001B5D4F">
        <w:t>Cost of Bidding</w:t>
      </w:r>
      <w:r w:rsidRPr="001B5D4F">
        <w:tab/>
      </w:r>
      <w:r w:rsidRPr="001B5D4F">
        <w:fldChar w:fldCharType="begin"/>
      </w:r>
      <w:r w:rsidRPr="001B5D4F">
        <w:instrText xml:space="preserve"> PAGEREF _Toc386028876 \h </w:instrText>
      </w:r>
      <w:r w:rsidRPr="001B5D4F">
        <w:fldChar w:fldCharType="separate"/>
      </w:r>
      <w:r w:rsidR="000F0A1B" w:rsidRPr="001B5D4F">
        <w:t>12</w:t>
      </w:r>
      <w:r w:rsidRPr="001B5D4F">
        <w:fldChar w:fldCharType="end"/>
      </w:r>
    </w:p>
    <w:p w14:paraId="75749EBE" w14:textId="01E74083" w:rsidR="00E011D3" w:rsidRPr="001B5D4F" w:rsidRDefault="00E011D3">
      <w:pPr>
        <w:pStyle w:val="TOC2"/>
        <w:rPr>
          <w:rFonts w:ascii="Calibri" w:hAnsi="Calibri"/>
          <w:sz w:val="22"/>
          <w:szCs w:val="22"/>
          <w:lang w:eastAsia="fr-FR"/>
        </w:rPr>
      </w:pPr>
      <w:r w:rsidRPr="001B5D4F">
        <w:t>10.</w:t>
      </w:r>
      <w:r w:rsidRPr="001B5D4F">
        <w:rPr>
          <w:rFonts w:ascii="Calibri" w:hAnsi="Calibri"/>
          <w:sz w:val="22"/>
          <w:szCs w:val="22"/>
          <w:lang w:eastAsia="fr-FR"/>
        </w:rPr>
        <w:tab/>
      </w:r>
      <w:r w:rsidRPr="001B5D4F">
        <w:t>Language of Bid</w:t>
      </w:r>
      <w:r w:rsidRPr="001B5D4F">
        <w:tab/>
      </w:r>
      <w:r w:rsidRPr="001B5D4F">
        <w:fldChar w:fldCharType="begin"/>
      </w:r>
      <w:r w:rsidRPr="001B5D4F">
        <w:instrText xml:space="preserve"> PAGEREF _Toc386028877 \h </w:instrText>
      </w:r>
      <w:r w:rsidRPr="001B5D4F">
        <w:fldChar w:fldCharType="separate"/>
      </w:r>
      <w:r w:rsidR="000F0A1B" w:rsidRPr="001B5D4F">
        <w:t>12</w:t>
      </w:r>
      <w:r w:rsidRPr="001B5D4F">
        <w:fldChar w:fldCharType="end"/>
      </w:r>
    </w:p>
    <w:p w14:paraId="15FAD8A3" w14:textId="3B997AB6" w:rsidR="00E011D3" w:rsidRPr="001B5D4F" w:rsidRDefault="00E011D3">
      <w:pPr>
        <w:pStyle w:val="TOC2"/>
        <w:rPr>
          <w:rFonts w:ascii="Calibri" w:hAnsi="Calibri"/>
          <w:sz w:val="22"/>
          <w:szCs w:val="22"/>
          <w:lang w:eastAsia="fr-FR"/>
        </w:rPr>
      </w:pPr>
      <w:r w:rsidRPr="001B5D4F">
        <w:t>11.</w:t>
      </w:r>
      <w:r w:rsidRPr="001B5D4F">
        <w:rPr>
          <w:rFonts w:ascii="Calibri" w:hAnsi="Calibri"/>
          <w:sz w:val="22"/>
          <w:szCs w:val="22"/>
          <w:lang w:eastAsia="fr-FR"/>
        </w:rPr>
        <w:tab/>
      </w:r>
      <w:r w:rsidRPr="001B5D4F">
        <w:t>Documents Comprising the Bid</w:t>
      </w:r>
      <w:r w:rsidRPr="001B5D4F">
        <w:tab/>
      </w:r>
      <w:r w:rsidRPr="001B5D4F">
        <w:fldChar w:fldCharType="begin"/>
      </w:r>
      <w:r w:rsidRPr="001B5D4F">
        <w:instrText xml:space="preserve"> PAGEREF _Toc386028878 \h </w:instrText>
      </w:r>
      <w:r w:rsidRPr="001B5D4F">
        <w:fldChar w:fldCharType="separate"/>
      </w:r>
      <w:r w:rsidR="000F0A1B" w:rsidRPr="001B5D4F">
        <w:t>12</w:t>
      </w:r>
      <w:r w:rsidRPr="001B5D4F">
        <w:fldChar w:fldCharType="end"/>
      </w:r>
    </w:p>
    <w:p w14:paraId="53559132" w14:textId="0ECEEBB9" w:rsidR="00E011D3" w:rsidRPr="001B5D4F" w:rsidRDefault="00E011D3">
      <w:pPr>
        <w:pStyle w:val="TOC2"/>
        <w:rPr>
          <w:rFonts w:ascii="Calibri" w:hAnsi="Calibri"/>
          <w:sz w:val="22"/>
          <w:szCs w:val="22"/>
          <w:lang w:eastAsia="fr-FR"/>
        </w:rPr>
      </w:pPr>
      <w:r w:rsidRPr="001B5D4F">
        <w:t>12.</w:t>
      </w:r>
      <w:r w:rsidRPr="001B5D4F">
        <w:rPr>
          <w:rFonts w:ascii="Calibri" w:hAnsi="Calibri"/>
          <w:sz w:val="22"/>
          <w:szCs w:val="22"/>
          <w:lang w:eastAsia="fr-FR"/>
        </w:rPr>
        <w:tab/>
      </w:r>
      <w:r w:rsidRPr="001B5D4F">
        <w:t>Letter of Bid, Statement of Integrity and Schedules</w:t>
      </w:r>
      <w:r w:rsidRPr="001B5D4F">
        <w:tab/>
      </w:r>
      <w:r w:rsidRPr="001B5D4F">
        <w:fldChar w:fldCharType="begin"/>
      </w:r>
      <w:r w:rsidRPr="001B5D4F">
        <w:instrText xml:space="preserve"> PAGEREF _Toc386028879 \h </w:instrText>
      </w:r>
      <w:r w:rsidRPr="001B5D4F">
        <w:fldChar w:fldCharType="separate"/>
      </w:r>
      <w:r w:rsidR="000F0A1B" w:rsidRPr="001B5D4F">
        <w:t>13</w:t>
      </w:r>
      <w:r w:rsidRPr="001B5D4F">
        <w:fldChar w:fldCharType="end"/>
      </w:r>
    </w:p>
    <w:p w14:paraId="14B01CE8" w14:textId="3032FD00" w:rsidR="00E011D3" w:rsidRPr="001B5D4F" w:rsidRDefault="00E011D3">
      <w:pPr>
        <w:pStyle w:val="TOC2"/>
        <w:rPr>
          <w:rFonts w:ascii="Calibri" w:hAnsi="Calibri"/>
          <w:sz w:val="22"/>
          <w:szCs w:val="22"/>
          <w:lang w:eastAsia="fr-FR"/>
        </w:rPr>
      </w:pPr>
      <w:r w:rsidRPr="001B5D4F">
        <w:t>13.</w:t>
      </w:r>
      <w:r w:rsidRPr="001B5D4F">
        <w:rPr>
          <w:rFonts w:ascii="Calibri" w:hAnsi="Calibri"/>
          <w:sz w:val="22"/>
          <w:szCs w:val="22"/>
          <w:lang w:eastAsia="fr-FR"/>
        </w:rPr>
        <w:tab/>
      </w:r>
      <w:r w:rsidRPr="001B5D4F">
        <w:t>Alternative Bids</w:t>
      </w:r>
      <w:r w:rsidRPr="001B5D4F">
        <w:tab/>
      </w:r>
      <w:r w:rsidRPr="001B5D4F">
        <w:fldChar w:fldCharType="begin"/>
      </w:r>
      <w:r w:rsidRPr="001B5D4F">
        <w:instrText xml:space="preserve"> PAGEREF _Toc386028880 \h </w:instrText>
      </w:r>
      <w:r w:rsidRPr="001B5D4F">
        <w:fldChar w:fldCharType="separate"/>
      </w:r>
      <w:r w:rsidR="000F0A1B" w:rsidRPr="001B5D4F">
        <w:t>13</w:t>
      </w:r>
      <w:r w:rsidRPr="001B5D4F">
        <w:fldChar w:fldCharType="end"/>
      </w:r>
    </w:p>
    <w:p w14:paraId="4351BFC8" w14:textId="145E809F" w:rsidR="00E011D3" w:rsidRPr="001B5D4F" w:rsidRDefault="00E011D3">
      <w:pPr>
        <w:pStyle w:val="TOC2"/>
        <w:rPr>
          <w:rFonts w:ascii="Calibri" w:hAnsi="Calibri"/>
          <w:sz w:val="22"/>
          <w:szCs w:val="22"/>
          <w:lang w:eastAsia="fr-FR"/>
        </w:rPr>
      </w:pPr>
      <w:r w:rsidRPr="001B5D4F">
        <w:t>14.</w:t>
      </w:r>
      <w:r w:rsidRPr="001B5D4F">
        <w:rPr>
          <w:rFonts w:ascii="Calibri" w:hAnsi="Calibri"/>
          <w:sz w:val="22"/>
          <w:szCs w:val="22"/>
          <w:lang w:eastAsia="fr-FR"/>
        </w:rPr>
        <w:tab/>
      </w:r>
      <w:r w:rsidRPr="001B5D4F">
        <w:t>Documents Establishing the Eligibility of the  Plant and Installation Services</w:t>
      </w:r>
      <w:r w:rsidRPr="001B5D4F">
        <w:tab/>
      </w:r>
      <w:r w:rsidRPr="001B5D4F">
        <w:fldChar w:fldCharType="begin"/>
      </w:r>
      <w:r w:rsidRPr="001B5D4F">
        <w:instrText xml:space="preserve"> PAGEREF _Toc386028881 \h </w:instrText>
      </w:r>
      <w:r w:rsidRPr="001B5D4F">
        <w:fldChar w:fldCharType="separate"/>
      </w:r>
      <w:r w:rsidR="000F0A1B" w:rsidRPr="001B5D4F">
        <w:t>14</w:t>
      </w:r>
      <w:r w:rsidRPr="001B5D4F">
        <w:fldChar w:fldCharType="end"/>
      </w:r>
    </w:p>
    <w:p w14:paraId="32372AC8" w14:textId="25C42496" w:rsidR="00E011D3" w:rsidRPr="001B5D4F" w:rsidRDefault="00E011D3">
      <w:pPr>
        <w:pStyle w:val="TOC2"/>
        <w:rPr>
          <w:rFonts w:ascii="Calibri" w:hAnsi="Calibri"/>
          <w:sz w:val="22"/>
          <w:szCs w:val="22"/>
          <w:lang w:eastAsia="fr-FR"/>
        </w:rPr>
      </w:pPr>
      <w:r w:rsidRPr="001B5D4F">
        <w:t>15.</w:t>
      </w:r>
      <w:r w:rsidRPr="001B5D4F">
        <w:rPr>
          <w:rFonts w:ascii="Calibri" w:hAnsi="Calibri"/>
          <w:sz w:val="22"/>
          <w:szCs w:val="22"/>
          <w:lang w:eastAsia="fr-FR"/>
        </w:rPr>
        <w:tab/>
      </w:r>
      <w:r w:rsidRPr="001B5D4F">
        <w:t>Documents Establishing the Eligibility and Qualifications of the Bidder</w:t>
      </w:r>
      <w:r w:rsidRPr="001B5D4F">
        <w:tab/>
      </w:r>
      <w:r w:rsidRPr="001B5D4F">
        <w:fldChar w:fldCharType="begin"/>
      </w:r>
      <w:r w:rsidRPr="001B5D4F">
        <w:instrText xml:space="preserve"> PAGEREF _Toc386028882 \h </w:instrText>
      </w:r>
      <w:r w:rsidRPr="001B5D4F">
        <w:fldChar w:fldCharType="separate"/>
      </w:r>
      <w:r w:rsidR="000F0A1B" w:rsidRPr="001B5D4F">
        <w:t>14</w:t>
      </w:r>
      <w:r w:rsidRPr="001B5D4F">
        <w:fldChar w:fldCharType="end"/>
      </w:r>
    </w:p>
    <w:p w14:paraId="09710D4E" w14:textId="01D3F1EA" w:rsidR="00E011D3" w:rsidRPr="001B5D4F" w:rsidRDefault="00E011D3">
      <w:pPr>
        <w:pStyle w:val="TOC2"/>
        <w:rPr>
          <w:rFonts w:ascii="Calibri" w:hAnsi="Calibri"/>
          <w:sz w:val="22"/>
          <w:szCs w:val="22"/>
          <w:lang w:eastAsia="fr-FR"/>
        </w:rPr>
      </w:pPr>
      <w:r w:rsidRPr="001B5D4F">
        <w:t>16.</w:t>
      </w:r>
      <w:r w:rsidRPr="001B5D4F">
        <w:rPr>
          <w:rFonts w:ascii="Calibri" w:hAnsi="Calibri"/>
          <w:sz w:val="22"/>
          <w:szCs w:val="22"/>
          <w:lang w:eastAsia="fr-FR"/>
        </w:rPr>
        <w:tab/>
      </w:r>
      <w:r w:rsidRPr="001B5D4F">
        <w:t>Documents establishing conformity of the Plant and Installation Services</w:t>
      </w:r>
      <w:r w:rsidRPr="001B5D4F">
        <w:tab/>
      </w:r>
      <w:r w:rsidRPr="001B5D4F">
        <w:fldChar w:fldCharType="begin"/>
      </w:r>
      <w:r w:rsidRPr="001B5D4F">
        <w:instrText xml:space="preserve"> PAGEREF _Toc386028883 \h </w:instrText>
      </w:r>
      <w:r w:rsidRPr="001B5D4F">
        <w:fldChar w:fldCharType="separate"/>
      </w:r>
      <w:r w:rsidR="000F0A1B" w:rsidRPr="001B5D4F">
        <w:t>14</w:t>
      </w:r>
      <w:r w:rsidRPr="001B5D4F">
        <w:fldChar w:fldCharType="end"/>
      </w:r>
    </w:p>
    <w:p w14:paraId="51182A39" w14:textId="4B9BC010" w:rsidR="00E011D3" w:rsidRPr="001B5D4F" w:rsidRDefault="00E011D3">
      <w:pPr>
        <w:pStyle w:val="TOC2"/>
        <w:rPr>
          <w:rFonts w:ascii="Calibri" w:hAnsi="Calibri"/>
          <w:sz w:val="22"/>
          <w:szCs w:val="22"/>
          <w:lang w:eastAsia="fr-FR"/>
        </w:rPr>
      </w:pPr>
      <w:r w:rsidRPr="001B5D4F">
        <w:t>17.</w:t>
      </w:r>
      <w:r w:rsidRPr="001B5D4F">
        <w:rPr>
          <w:rFonts w:ascii="Calibri" w:hAnsi="Calibri"/>
          <w:sz w:val="22"/>
          <w:szCs w:val="22"/>
          <w:lang w:eastAsia="fr-FR"/>
        </w:rPr>
        <w:tab/>
      </w:r>
      <w:r w:rsidRPr="001B5D4F">
        <w:t>Bid Prices and Discounts</w:t>
      </w:r>
      <w:r w:rsidRPr="001B5D4F">
        <w:tab/>
      </w:r>
      <w:r w:rsidRPr="001B5D4F">
        <w:fldChar w:fldCharType="begin"/>
      </w:r>
      <w:r w:rsidRPr="001B5D4F">
        <w:instrText xml:space="preserve"> PAGEREF _Toc386028884 \h </w:instrText>
      </w:r>
      <w:r w:rsidRPr="001B5D4F">
        <w:fldChar w:fldCharType="separate"/>
      </w:r>
      <w:r w:rsidR="000F0A1B" w:rsidRPr="001B5D4F">
        <w:t>14</w:t>
      </w:r>
      <w:r w:rsidRPr="001B5D4F">
        <w:fldChar w:fldCharType="end"/>
      </w:r>
    </w:p>
    <w:p w14:paraId="2718B216" w14:textId="4E91CA24" w:rsidR="00E011D3" w:rsidRPr="001B5D4F" w:rsidRDefault="00E011D3">
      <w:pPr>
        <w:pStyle w:val="TOC2"/>
        <w:rPr>
          <w:rFonts w:ascii="Calibri" w:hAnsi="Calibri"/>
          <w:sz w:val="22"/>
          <w:szCs w:val="22"/>
          <w:lang w:eastAsia="fr-FR"/>
        </w:rPr>
      </w:pPr>
      <w:r w:rsidRPr="001B5D4F">
        <w:t>18.</w:t>
      </w:r>
      <w:r w:rsidRPr="001B5D4F">
        <w:rPr>
          <w:rFonts w:ascii="Calibri" w:hAnsi="Calibri"/>
          <w:sz w:val="22"/>
          <w:szCs w:val="22"/>
          <w:lang w:eastAsia="fr-FR"/>
        </w:rPr>
        <w:tab/>
      </w:r>
      <w:r w:rsidRPr="001B5D4F">
        <w:t>Currencies of Bid and Payment</w:t>
      </w:r>
      <w:r w:rsidRPr="001B5D4F">
        <w:tab/>
      </w:r>
      <w:r w:rsidRPr="001B5D4F">
        <w:fldChar w:fldCharType="begin"/>
      </w:r>
      <w:r w:rsidRPr="001B5D4F">
        <w:instrText xml:space="preserve"> PAGEREF _Toc386028885 \h </w:instrText>
      </w:r>
      <w:r w:rsidRPr="001B5D4F">
        <w:fldChar w:fldCharType="separate"/>
      </w:r>
      <w:r w:rsidR="000F0A1B" w:rsidRPr="001B5D4F">
        <w:t>17</w:t>
      </w:r>
      <w:r w:rsidRPr="001B5D4F">
        <w:fldChar w:fldCharType="end"/>
      </w:r>
    </w:p>
    <w:p w14:paraId="7974C69D" w14:textId="2CE65CD5" w:rsidR="00E011D3" w:rsidRPr="001B5D4F" w:rsidRDefault="00E011D3">
      <w:pPr>
        <w:pStyle w:val="TOC2"/>
        <w:rPr>
          <w:rFonts w:ascii="Calibri" w:hAnsi="Calibri"/>
          <w:sz w:val="22"/>
          <w:szCs w:val="22"/>
          <w:lang w:eastAsia="fr-FR"/>
        </w:rPr>
      </w:pPr>
      <w:r w:rsidRPr="001B5D4F">
        <w:t>19.</w:t>
      </w:r>
      <w:r w:rsidRPr="001B5D4F">
        <w:rPr>
          <w:rFonts w:ascii="Calibri" w:hAnsi="Calibri"/>
          <w:sz w:val="22"/>
          <w:szCs w:val="22"/>
          <w:lang w:eastAsia="fr-FR"/>
        </w:rPr>
        <w:tab/>
      </w:r>
      <w:r w:rsidRPr="001B5D4F">
        <w:t>Period of Validity of Bids</w:t>
      </w:r>
      <w:r w:rsidRPr="001B5D4F">
        <w:tab/>
      </w:r>
      <w:r w:rsidRPr="001B5D4F">
        <w:fldChar w:fldCharType="begin"/>
      </w:r>
      <w:r w:rsidRPr="001B5D4F">
        <w:instrText xml:space="preserve"> PAGEREF _Toc386028886 \h </w:instrText>
      </w:r>
      <w:r w:rsidRPr="001B5D4F">
        <w:fldChar w:fldCharType="separate"/>
      </w:r>
      <w:r w:rsidR="000F0A1B" w:rsidRPr="001B5D4F">
        <w:t>17</w:t>
      </w:r>
      <w:r w:rsidRPr="001B5D4F">
        <w:fldChar w:fldCharType="end"/>
      </w:r>
    </w:p>
    <w:p w14:paraId="0FF45FF6" w14:textId="1311092B" w:rsidR="00E011D3" w:rsidRPr="001B5D4F" w:rsidRDefault="00E011D3">
      <w:pPr>
        <w:pStyle w:val="TOC2"/>
        <w:rPr>
          <w:rFonts w:ascii="Calibri" w:hAnsi="Calibri"/>
          <w:sz w:val="22"/>
          <w:szCs w:val="22"/>
          <w:lang w:eastAsia="fr-FR"/>
        </w:rPr>
      </w:pPr>
      <w:r w:rsidRPr="001B5D4F">
        <w:t>20.</w:t>
      </w:r>
      <w:r w:rsidRPr="001B5D4F">
        <w:rPr>
          <w:rFonts w:ascii="Calibri" w:hAnsi="Calibri"/>
          <w:sz w:val="22"/>
          <w:szCs w:val="22"/>
          <w:lang w:eastAsia="fr-FR"/>
        </w:rPr>
        <w:tab/>
      </w:r>
      <w:r w:rsidRPr="001B5D4F">
        <w:t>Bid Security</w:t>
      </w:r>
      <w:r w:rsidRPr="001B5D4F">
        <w:tab/>
      </w:r>
      <w:r w:rsidRPr="001B5D4F">
        <w:fldChar w:fldCharType="begin"/>
      </w:r>
      <w:r w:rsidRPr="001B5D4F">
        <w:instrText xml:space="preserve"> PAGEREF _Toc386028887 \h </w:instrText>
      </w:r>
      <w:r w:rsidRPr="001B5D4F">
        <w:fldChar w:fldCharType="separate"/>
      </w:r>
      <w:r w:rsidR="000F0A1B" w:rsidRPr="001B5D4F">
        <w:t>18</w:t>
      </w:r>
      <w:r w:rsidRPr="001B5D4F">
        <w:fldChar w:fldCharType="end"/>
      </w:r>
    </w:p>
    <w:p w14:paraId="2D121BA3" w14:textId="0F6D85E2" w:rsidR="00E011D3" w:rsidRPr="001B5D4F" w:rsidRDefault="00E011D3">
      <w:pPr>
        <w:pStyle w:val="TOC2"/>
        <w:rPr>
          <w:rFonts w:ascii="Calibri" w:hAnsi="Calibri"/>
          <w:sz w:val="22"/>
          <w:szCs w:val="22"/>
          <w:lang w:eastAsia="fr-FR"/>
        </w:rPr>
      </w:pPr>
      <w:r w:rsidRPr="001B5D4F">
        <w:t>21.</w:t>
      </w:r>
      <w:r w:rsidRPr="001B5D4F">
        <w:rPr>
          <w:rFonts w:ascii="Calibri" w:hAnsi="Calibri"/>
          <w:sz w:val="22"/>
          <w:szCs w:val="22"/>
          <w:lang w:eastAsia="fr-FR"/>
        </w:rPr>
        <w:tab/>
      </w:r>
      <w:r w:rsidRPr="001B5D4F">
        <w:t>Format and Signing of Bid</w:t>
      </w:r>
      <w:r w:rsidRPr="001B5D4F">
        <w:tab/>
      </w:r>
      <w:r w:rsidRPr="001B5D4F">
        <w:fldChar w:fldCharType="begin"/>
      </w:r>
      <w:r w:rsidRPr="001B5D4F">
        <w:instrText xml:space="preserve"> PAGEREF _Toc386028888 \h </w:instrText>
      </w:r>
      <w:r w:rsidRPr="001B5D4F">
        <w:fldChar w:fldCharType="separate"/>
      </w:r>
      <w:r w:rsidR="000F0A1B" w:rsidRPr="001B5D4F">
        <w:t>19</w:t>
      </w:r>
      <w:r w:rsidRPr="001B5D4F">
        <w:fldChar w:fldCharType="end"/>
      </w:r>
    </w:p>
    <w:p w14:paraId="2ABB09B1" w14:textId="161B8C74" w:rsidR="00E011D3" w:rsidRPr="001B5D4F" w:rsidRDefault="00E011D3">
      <w:pPr>
        <w:pStyle w:val="TOC1"/>
        <w:tabs>
          <w:tab w:val="left" w:pos="1080"/>
        </w:tabs>
        <w:rPr>
          <w:rFonts w:ascii="Calibri" w:hAnsi="Calibri"/>
          <w:b w:val="0"/>
          <w:noProof/>
          <w:sz w:val="22"/>
          <w:szCs w:val="22"/>
          <w:lang w:eastAsia="fr-FR"/>
        </w:rPr>
      </w:pPr>
      <w:r w:rsidRPr="001B5D4F">
        <w:rPr>
          <w:noProof/>
        </w:rPr>
        <w:t>D.</w:t>
      </w:r>
      <w:r w:rsidRPr="001B5D4F">
        <w:rPr>
          <w:rFonts w:ascii="Calibri" w:hAnsi="Calibri"/>
          <w:b w:val="0"/>
          <w:noProof/>
          <w:sz w:val="22"/>
          <w:szCs w:val="22"/>
          <w:lang w:eastAsia="fr-FR"/>
        </w:rPr>
        <w:tab/>
      </w:r>
      <w:r w:rsidRPr="001B5D4F">
        <w:rPr>
          <w:noProof/>
        </w:rPr>
        <w:t>Submission and Opening of Bids</w:t>
      </w:r>
      <w:r w:rsidRPr="001B5D4F">
        <w:rPr>
          <w:noProof/>
        </w:rPr>
        <w:tab/>
      </w:r>
      <w:r w:rsidRPr="001B5D4F">
        <w:rPr>
          <w:noProof/>
        </w:rPr>
        <w:fldChar w:fldCharType="begin"/>
      </w:r>
      <w:r w:rsidRPr="001B5D4F">
        <w:rPr>
          <w:noProof/>
        </w:rPr>
        <w:instrText xml:space="preserve"> PAGEREF _Toc386028889 \h </w:instrText>
      </w:r>
      <w:r w:rsidRPr="001B5D4F">
        <w:rPr>
          <w:noProof/>
        </w:rPr>
      </w:r>
      <w:r w:rsidRPr="001B5D4F">
        <w:rPr>
          <w:noProof/>
        </w:rPr>
        <w:fldChar w:fldCharType="separate"/>
      </w:r>
      <w:r w:rsidR="000F0A1B" w:rsidRPr="001B5D4F">
        <w:rPr>
          <w:noProof/>
        </w:rPr>
        <w:t>20</w:t>
      </w:r>
      <w:r w:rsidRPr="001B5D4F">
        <w:rPr>
          <w:noProof/>
        </w:rPr>
        <w:fldChar w:fldCharType="end"/>
      </w:r>
    </w:p>
    <w:p w14:paraId="646F9E18" w14:textId="10EB1A8F" w:rsidR="00E011D3" w:rsidRPr="001B5D4F" w:rsidRDefault="00E011D3">
      <w:pPr>
        <w:pStyle w:val="TOC2"/>
        <w:rPr>
          <w:rFonts w:ascii="Calibri" w:hAnsi="Calibri"/>
          <w:sz w:val="22"/>
          <w:szCs w:val="22"/>
          <w:lang w:eastAsia="fr-FR"/>
        </w:rPr>
      </w:pPr>
      <w:r w:rsidRPr="001B5D4F">
        <w:t>22.</w:t>
      </w:r>
      <w:r w:rsidRPr="001B5D4F">
        <w:rPr>
          <w:rFonts w:ascii="Calibri" w:hAnsi="Calibri"/>
          <w:sz w:val="22"/>
          <w:szCs w:val="22"/>
          <w:lang w:eastAsia="fr-FR"/>
        </w:rPr>
        <w:tab/>
      </w:r>
      <w:r w:rsidRPr="001B5D4F">
        <w:t>Submission, Sealing and Marking of Bids</w:t>
      </w:r>
      <w:r w:rsidRPr="001B5D4F">
        <w:tab/>
      </w:r>
      <w:r w:rsidRPr="001B5D4F">
        <w:fldChar w:fldCharType="begin"/>
      </w:r>
      <w:r w:rsidRPr="001B5D4F">
        <w:instrText xml:space="preserve"> PAGEREF _Toc386028890 \h </w:instrText>
      </w:r>
      <w:r w:rsidRPr="001B5D4F">
        <w:fldChar w:fldCharType="separate"/>
      </w:r>
      <w:r w:rsidR="000F0A1B" w:rsidRPr="001B5D4F">
        <w:t>20</w:t>
      </w:r>
      <w:r w:rsidRPr="001B5D4F">
        <w:fldChar w:fldCharType="end"/>
      </w:r>
    </w:p>
    <w:p w14:paraId="2910F3E9" w14:textId="484F4CFA" w:rsidR="00E011D3" w:rsidRPr="001B5D4F" w:rsidRDefault="00E011D3">
      <w:pPr>
        <w:pStyle w:val="TOC2"/>
        <w:rPr>
          <w:rFonts w:ascii="Calibri" w:hAnsi="Calibri"/>
          <w:sz w:val="22"/>
          <w:szCs w:val="22"/>
          <w:lang w:eastAsia="fr-FR"/>
        </w:rPr>
      </w:pPr>
      <w:r w:rsidRPr="001B5D4F">
        <w:t>23.</w:t>
      </w:r>
      <w:r w:rsidRPr="001B5D4F">
        <w:rPr>
          <w:rFonts w:ascii="Calibri" w:hAnsi="Calibri"/>
          <w:sz w:val="22"/>
          <w:szCs w:val="22"/>
          <w:lang w:eastAsia="fr-FR"/>
        </w:rPr>
        <w:tab/>
      </w:r>
      <w:r w:rsidRPr="001B5D4F">
        <w:t>Deadline for Submission of Bids</w:t>
      </w:r>
      <w:r w:rsidRPr="001B5D4F">
        <w:tab/>
      </w:r>
      <w:r w:rsidRPr="001B5D4F">
        <w:fldChar w:fldCharType="begin"/>
      </w:r>
      <w:r w:rsidRPr="001B5D4F">
        <w:instrText xml:space="preserve"> PAGEREF _Toc386028891 \h </w:instrText>
      </w:r>
      <w:r w:rsidRPr="001B5D4F">
        <w:fldChar w:fldCharType="separate"/>
      </w:r>
      <w:r w:rsidR="000F0A1B" w:rsidRPr="001B5D4F">
        <w:t>21</w:t>
      </w:r>
      <w:r w:rsidRPr="001B5D4F">
        <w:fldChar w:fldCharType="end"/>
      </w:r>
    </w:p>
    <w:p w14:paraId="0A69E86C" w14:textId="792D66C1" w:rsidR="00E011D3" w:rsidRPr="001B5D4F" w:rsidRDefault="00E011D3">
      <w:pPr>
        <w:pStyle w:val="TOC2"/>
        <w:rPr>
          <w:rFonts w:ascii="Calibri" w:hAnsi="Calibri"/>
          <w:sz w:val="22"/>
          <w:szCs w:val="22"/>
          <w:lang w:eastAsia="fr-FR"/>
        </w:rPr>
      </w:pPr>
      <w:r w:rsidRPr="001B5D4F">
        <w:t>24.</w:t>
      </w:r>
      <w:r w:rsidRPr="001B5D4F">
        <w:rPr>
          <w:rFonts w:ascii="Calibri" w:hAnsi="Calibri"/>
          <w:sz w:val="22"/>
          <w:szCs w:val="22"/>
          <w:lang w:eastAsia="fr-FR"/>
        </w:rPr>
        <w:tab/>
      </w:r>
      <w:r w:rsidRPr="001B5D4F">
        <w:t>Late Bids</w:t>
      </w:r>
      <w:r w:rsidRPr="001B5D4F">
        <w:tab/>
      </w:r>
      <w:r w:rsidRPr="001B5D4F">
        <w:fldChar w:fldCharType="begin"/>
      </w:r>
      <w:r w:rsidRPr="001B5D4F">
        <w:instrText xml:space="preserve"> PAGEREF _Toc386028892 \h </w:instrText>
      </w:r>
      <w:r w:rsidRPr="001B5D4F">
        <w:fldChar w:fldCharType="separate"/>
      </w:r>
      <w:r w:rsidR="000F0A1B" w:rsidRPr="001B5D4F">
        <w:t>21</w:t>
      </w:r>
      <w:r w:rsidRPr="001B5D4F">
        <w:fldChar w:fldCharType="end"/>
      </w:r>
    </w:p>
    <w:p w14:paraId="1C06223F" w14:textId="73AB1A0D" w:rsidR="00E011D3" w:rsidRPr="001B5D4F" w:rsidRDefault="00E011D3">
      <w:pPr>
        <w:pStyle w:val="TOC2"/>
        <w:rPr>
          <w:rFonts w:ascii="Calibri" w:hAnsi="Calibri"/>
          <w:sz w:val="22"/>
          <w:szCs w:val="22"/>
          <w:lang w:eastAsia="fr-FR"/>
        </w:rPr>
      </w:pPr>
      <w:r w:rsidRPr="001B5D4F">
        <w:t>25.</w:t>
      </w:r>
      <w:r w:rsidRPr="001B5D4F">
        <w:rPr>
          <w:rFonts w:ascii="Calibri" w:hAnsi="Calibri"/>
          <w:sz w:val="22"/>
          <w:szCs w:val="22"/>
          <w:lang w:eastAsia="fr-FR"/>
        </w:rPr>
        <w:tab/>
      </w:r>
      <w:r w:rsidRPr="001B5D4F">
        <w:t>Withdrawal, Substitution, and Modification of Bids</w:t>
      </w:r>
      <w:r w:rsidRPr="001B5D4F">
        <w:tab/>
      </w:r>
      <w:r w:rsidRPr="001B5D4F">
        <w:fldChar w:fldCharType="begin"/>
      </w:r>
      <w:r w:rsidRPr="001B5D4F">
        <w:instrText xml:space="preserve"> PAGEREF _Toc386028893 \h </w:instrText>
      </w:r>
      <w:r w:rsidRPr="001B5D4F">
        <w:fldChar w:fldCharType="separate"/>
      </w:r>
      <w:r w:rsidR="000F0A1B" w:rsidRPr="001B5D4F">
        <w:t>21</w:t>
      </w:r>
      <w:r w:rsidRPr="001B5D4F">
        <w:fldChar w:fldCharType="end"/>
      </w:r>
    </w:p>
    <w:p w14:paraId="325C8867" w14:textId="303C1378" w:rsidR="00E011D3" w:rsidRPr="001B5D4F" w:rsidRDefault="00E011D3">
      <w:pPr>
        <w:pStyle w:val="TOC2"/>
        <w:rPr>
          <w:rFonts w:ascii="Calibri" w:hAnsi="Calibri"/>
          <w:sz w:val="22"/>
          <w:szCs w:val="22"/>
          <w:lang w:eastAsia="fr-FR"/>
        </w:rPr>
      </w:pPr>
      <w:r w:rsidRPr="001B5D4F">
        <w:t>26.</w:t>
      </w:r>
      <w:r w:rsidRPr="001B5D4F">
        <w:rPr>
          <w:rFonts w:ascii="Calibri" w:hAnsi="Calibri"/>
          <w:sz w:val="22"/>
          <w:szCs w:val="22"/>
          <w:lang w:eastAsia="fr-FR"/>
        </w:rPr>
        <w:tab/>
      </w:r>
      <w:r w:rsidRPr="001B5D4F">
        <w:t>Bid Opening</w:t>
      </w:r>
      <w:r w:rsidRPr="001B5D4F">
        <w:tab/>
      </w:r>
      <w:r w:rsidRPr="001B5D4F">
        <w:fldChar w:fldCharType="begin"/>
      </w:r>
      <w:r w:rsidRPr="001B5D4F">
        <w:instrText xml:space="preserve"> PAGEREF _Toc386028894 \h </w:instrText>
      </w:r>
      <w:r w:rsidRPr="001B5D4F">
        <w:fldChar w:fldCharType="separate"/>
      </w:r>
      <w:r w:rsidR="000F0A1B" w:rsidRPr="001B5D4F">
        <w:t>21</w:t>
      </w:r>
      <w:r w:rsidRPr="001B5D4F">
        <w:fldChar w:fldCharType="end"/>
      </w:r>
    </w:p>
    <w:p w14:paraId="22E9B621" w14:textId="6F62DD05" w:rsidR="00E011D3" w:rsidRPr="001B5D4F" w:rsidRDefault="00E011D3">
      <w:pPr>
        <w:pStyle w:val="TOC1"/>
        <w:tabs>
          <w:tab w:val="left" w:pos="1080"/>
        </w:tabs>
        <w:rPr>
          <w:rFonts w:ascii="Calibri" w:hAnsi="Calibri"/>
          <w:b w:val="0"/>
          <w:noProof/>
          <w:sz w:val="22"/>
          <w:szCs w:val="22"/>
          <w:lang w:eastAsia="fr-FR"/>
        </w:rPr>
      </w:pPr>
      <w:r w:rsidRPr="001B5D4F">
        <w:rPr>
          <w:noProof/>
        </w:rPr>
        <w:t>E.</w:t>
      </w:r>
      <w:r w:rsidRPr="001B5D4F">
        <w:rPr>
          <w:rFonts w:ascii="Calibri" w:hAnsi="Calibri"/>
          <w:b w:val="0"/>
          <w:noProof/>
          <w:sz w:val="22"/>
          <w:szCs w:val="22"/>
          <w:lang w:eastAsia="fr-FR"/>
        </w:rPr>
        <w:tab/>
      </w:r>
      <w:r w:rsidRPr="001B5D4F">
        <w:rPr>
          <w:noProof/>
        </w:rPr>
        <w:t>Evaluation and Comparison of Bids</w:t>
      </w:r>
      <w:r w:rsidRPr="001B5D4F">
        <w:rPr>
          <w:noProof/>
        </w:rPr>
        <w:tab/>
      </w:r>
      <w:r w:rsidRPr="001B5D4F">
        <w:rPr>
          <w:noProof/>
        </w:rPr>
        <w:fldChar w:fldCharType="begin"/>
      </w:r>
      <w:r w:rsidRPr="001B5D4F">
        <w:rPr>
          <w:noProof/>
        </w:rPr>
        <w:instrText xml:space="preserve"> PAGEREF _Toc386028895 \h </w:instrText>
      </w:r>
      <w:r w:rsidRPr="001B5D4F">
        <w:rPr>
          <w:noProof/>
        </w:rPr>
      </w:r>
      <w:r w:rsidRPr="001B5D4F">
        <w:rPr>
          <w:noProof/>
        </w:rPr>
        <w:fldChar w:fldCharType="separate"/>
      </w:r>
      <w:r w:rsidR="000F0A1B" w:rsidRPr="001B5D4F">
        <w:rPr>
          <w:noProof/>
        </w:rPr>
        <w:t>23</w:t>
      </w:r>
      <w:r w:rsidRPr="001B5D4F">
        <w:rPr>
          <w:noProof/>
        </w:rPr>
        <w:fldChar w:fldCharType="end"/>
      </w:r>
    </w:p>
    <w:p w14:paraId="7AFCDA3D" w14:textId="4B8ED66E" w:rsidR="00E011D3" w:rsidRPr="001B5D4F" w:rsidRDefault="00E011D3">
      <w:pPr>
        <w:pStyle w:val="TOC2"/>
        <w:rPr>
          <w:rFonts w:ascii="Calibri" w:hAnsi="Calibri"/>
          <w:sz w:val="22"/>
          <w:szCs w:val="22"/>
          <w:lang w:eastAsia="fr-FR"/>
        </w:rPr>
      </w:pPr>
      <w:r w:rsidRPr="001B5D4F">
        <w:t>27.</w:t>
      </w:r>
      <w:r w:rsidRPr="001B5D4F">
        <w:rPr>
          <w:rFonts w:ascii="Calibri" w:hAnsi="Calibri"/>
          <w:sz w:val="22"/>
          <w:szCs w:val="22"/>
          <w:lang w:eastAsia="fr-FR"/>
        </w:rPr>
        <w:tab/>
      </w:r>
      <w:r w:rsidRPr="001B5D4F">
        <w:t>Confidentiality</w:t>
      </w:r>
      <w:r w:rsidRPr="001B5D4F">
        <w:tab/>
      </w:r>
      <w:r w:rsidRPr="001B5D4F">
        <w:fldChar w:fldCharType="begin"/>
      </w:r>
      <w:r w:rsidRPr="001B5D4F">
        <w:instrText xml:space="preserve"> PAGEREF _Toc386028896 \h </w:instrText>
      </w:r>
      <w:r w:rsidRPr="001B5D4F">
        <w:fldChar w:fldCharType="separate"/>
      </w:r>
      <w:r w:rsidR="000F0A1B" w:rsidRPr="001B5D4F">
        <w:t>23</w:t>
      </w:r>
      <w:r w:rsidRPr="001B5D4F">
        <w:fldChar w:fldCharType="end"/>
      </w:r>
    </w:p>
    <w:p w14:paraId="514D5696" w14:textId="4394EE9D" w:rsidR="00E011D3" w:rsidRPr="001B5D4F" w:rsidRDefault="00E011D3">
      <w:pPr>
        <w:pStyle w:val="TOC2"/>
        <w:rPr>
          <w:rFonts w:ascii="Calibri" w:hAnsi="Calibri"/>
          <w:sz w:val="22"/>
          <w:szCs w:val="22"/>
          <w:lang w:eastAsia="fr-FR"/>
        </w:rPr>
      </w:pPr>
      <w:r w:rsidRPr="001B5D4F">
        <w:t>28.</w:t>
      </w:r>
      <w:r w:rsidRPr="001B5D4F">
        <w:rPr>
          <w:rFonts w:ascii="Calibri" w:hAnsi="Calibri"/>
          <w:sz w:val="22"/>
          <w:szCs w:val="22"/>
          <w:lang w:eastAsia="fr-FR"/>
        </w:rPr>
        <w:tab/>
      </w:r>
      <w:r w:rsidRPr="001B5D4F">
        <w:t>Clarification of Bids</w:t>
      </w:r>
      <w:r w:rsidRPr="001B5D4F">
        <w:tab/>
      </w:r>
      <w:r w:rsidRPr="001B5D4F">
        <w:fldChar w:fldCharType="begin"/>
      </w:r>
      <w:r w:rsidRPr="001B5D4F">
        <w:instrText xml:space="preserve"> PAGEREF _Toc386028897 \h </w:instrText>
      </w:r>
      <w:r w:rsidRPr="001B5D4F">
        <w:fldChar w:fldCharType="separate"/>
      </w:r>
      <w:r w:rsidR="000F0A1B" w:rsidRPr="001B5D4F">
        <w:t>23</w:t>
      </w:r>
      <w:r w:rsidRPr="001B5D4F">
        <w:fldChar w:fldCharType="end"/>
      </w:r>
    </w:p>
    <w:p w14:paraId="1EFF9F39" w14:textId="750D6CBD" w:rsidR="00E011D3" w:rsidRPr="001B5D4F" w:rsidRDefault="00E011D3">
      <w:pPr>
        <w:pStyle w:val="TOC2"/>
        <w:rPr>
          <w:rFonts w:ascii="Calibri" w:hAnsi="Calibri"/>
          <w:sz w:val="22"/>
          <w:szCs w:val="22"/>
          <w:lang w:eastAsia="fr-FR"/>
        </w:rPr>
      </w:pPr>
      <w:r w:rsidRPr="001B5D4F">
        <w:t>29.</w:t>
      </w:r>
      <w:r w:rsidRPr="001B5D4F">
        <w:rPr>
          <w:rFonts w:ascii="Calibri" w:hAnsi="Calibri"/>
          <w:sz w:val="22"/>
          <w:szCs w:val="22"/>
          <w:lang w:eastAsia="fr-FR"/>
        </w:rPr>
        <w:tab/>
      </w:r>
      <w:r w:rsidRPr="001B5D4F">
        <w:t>Deviations, Reservations, and Omissions</w:t>
      </w:r>
      <w:r w:rsidRPr="001B5D4F">
        <w:tab/>
      </w:r>
      <w:r w:rsidRPr="001B5D4F">
        <w:fldChar w:fldCharType="begin"/>
      </w:r>
      <w:r w:rsidRPr="001B5D4F">
        <w:instrText xml:space="preserve"> PAGEREF _Toc386028898 \h </w:instrText>
      </w:r>
      <w:r w:rsidRPr="001B5D4F">
        <w:fldChar w:fldCharType="separate"/>
      </w:r>
      <w:r w:rsidR="000F0A1B" w:rsidRPr="001B5D4F">
        <w:t>23</w:t>
      </w:r>
      <w:r w:rsidRPr="001B5D4F">
        <w:fldChar w:fldCharType="end"/>
      </w:r>
    </w:p>
    <w:p w14:paraId="4F8C024E" w14:textId="00579DF7" w:rsidR="00E011D3" w:rsidRPr="001B5D4F" w:rsidRDefault="00E011D3">
      <w:pPr>
        <w:pStyle w:val="TOC2"/>
        <w:rPr>
          <w:rFonts w:ascii="Calibri" w:hAnsi="Calibri"/>
          <w:sz w:val="22"/>
          <w:szCs w:val="22"/>
          <w:lang w:eastAsia="fr-FR"/>
        </w:rPr>
      </w:pPr>
      <w:r w:rsidRPr="001B5D4F">
        <w:t>30.</w:t>
      </w:r>
      <w:r w:rsidRPr="001B5D4F">
        <w:rPr>
          <w:rFonts w:ascii="Calibri" w:hAnsi="Calibri"/>
          <w:sz w:val="22"/>
          <w:szCs w:val="22"/>
          <w:lang w:eastAsia="fr-FR"/>
        </w:rPr>
        <w:tab/>
      </w:r>
      <w:r w:rsidRPr="001B5D4F">
        <w:t>Determination of  Responsiveness</w:t>
      </w:r>
      <w:r w:rsidRPr="001B5D4F">
        <w:tab/>
      </w:r>
      <w:r w:rsidRPr="001B5D4F">
        <w:fldChar w:fldCharType="begin"/>
      </w:r>
      <w:r w:rsidRPr="001B5D4F">
        <w:instrText xml:space="preserve"> PAGEREF _Toc386028899 \h </w:instrText>
      </w:r>
      <w:r w:rsidRPr="001B5D4F">
        <w:fldChar w:fldCharType="separate"/>
      </w:r>
      <w:r w:rsidR="000F0A1B" w:rsidRPr="001B5D4F">
        <w:t>24</w:t>
      </w:r>
      <w:r w:rsidRPr="001B5D4F">
        <w:fldChar w:fldCharType="end"/>
      </w:r>
    </w:p>
    <w:p w14:paraId="494157CE" w14:textId="719D3E79" w:rsidR="00E011D3" w:rsidRPr="001B5D4F" w:rsidRDefault="00E011D3">
      <w:pPr>
        <w:pStyle w:val="TOC2"/>
        <w:rPr>
          <w:rFonts w:ascii="Calibri" w:hAnsi="Calibri"/>
          <w:sz w:val="22"/>
          <w:szCs w:val="22"/>
          <w:lang w:eastAsia="fr-FR"/>
        </w:rPr>
      </w:pPr>
      <w:r w:rsidRPr="001B5D4F">
        <w:t>31.</w:t>
      </w:r>
      <w:r w:rsidRPr="001B5D4F">
        <w:rPr>
          <w:rFonts w:ascii="Calibri" w:hAnsi="Calibri"/>
          <w:sz w:val="22"/>
          <w:szCs w:val="22"/>
          <w:lang w:eastAsia="fr-FR"/>
        </w:rPr>
        <w:tab/>
      </w:r>
      <w:r w:rsidRPr="001B5D4F">
        <w:rPr>
          <w:iCs/>
        </w:rPr>
        <w:t>Nonmaterial</w:t>
      </w:r>
      <w:r w:rsidRPr="001B5D4F">
        <w:t xml:space="preserve"> Nonconformities</w:t>
      </w:r>
      <w:r w:rsidRPr="001B5D4F">
        <w:tab/>
      </w:r>
      <w:r w:rsidRPr="001B5D4F">
        <w:fldChar w:fldCharType="begin"/>
      </w:r>
      <w:r w:rsidRPr="001B5D4F">
        <w:instrText xml:space="preserve"> PAGEREF _Toc386028900 \h </w:instrText>
      </w:r>
      <w:r w:rsidRPr="001B5D4F">
        <w:fldChar w:fldCharType="separate"/>
      </w:r>
      <w:r w:rsidR="000F0A1B" w:rsidRPr="001B5D4F">
        <w:t>24</w:t>
      </w:r>
      <w:r w:rsidRPr="001B5D4F">
        <w:fldChar w:fldCharType="end"/>
      </w:r>
    </w:p>
    <w:p w14:paraId="6AD26222" w14:textId="1D51909E" w:rsidR="00E011D3" w:rsidRPr="001B5D4F" w:rsidRDefault="00E011D3">
      <w:pPr>
        <w:pStyle w:val="TOC2"/>
        <w:rPr>
          <w:rFonts w:ascii="Calibri" w:hAnsi="Calibri"/>
          <w:sz w:val="22"/>
          <w:szCs w:val="22"/>
          <w:lang w:eastAsia="fr-FR"/>
        </w:rPr>
      </w:pPr>
      <w:r w:rsidRPr="001B5D4F">
        <w:t>32.</w:t>
      </w:r>
      <w:r w:rsidRPr="001B5D4F">
        <w:rPr>
          <w:rFonts w:ascii="Calibri" w:hAnsi="Calibri"/>
          <w:sz w:val="22"/>
          <w:szCs w:val="22"/>
          <w:lang w:eastAsia="fr-FR"/>
        </w:rPr>
        <w:tab/>
      </w:r>
      <w:r w:rsidRPr="001B5D4F">
        <w:t>Correction of Arithmetical Errors</w:t>
      </w:r>
      <w:r w:rsidRPr="001B5D4F">
        <w:tab/>
      </w:r>
      <w:r w:rsidRPr="001B5D4F">
        <w:fldChar w:fldCharType="begin"/>
      </w:r>
      <w:r w:rsidRPr="001B5D4F">
        <w:instrText xml:space="preserve"> PAGEREF _Toc386028901 \h </w:instrText>
      </w:r>
      <w:r w:rsidRPr="001B5D4F">
        <w:fldChar w:fldCharType="separate"/>
      </w:r>
      <w:r w:rsidR="000F0A1B" w:rsidRPr="001B5D4F">
        <w:t>25</w:t>
      </w:r>
      <w:r w:rsidRPr="001B5D4F">
        <w:fldChar w:fldCharType="end"/>
      </w:r>
    </w:p>
    <w:p w14:paraId="240BAC90" w14:textId="0D384DEF" w:rsidR="00E011D3" w:rsidRPr="001B5D4F" w:rsidRDefault="00E011D3">
      <w:pPr>
        <w:pStyle w:val="TOC2"/>
        <w:rPr>
          <w:rFonts w:ascii="Calibri" w:hAnsi="Calibri"/>
          <w:sz w:val="22"/>
          <w:szCs w:val="22"/>
          <w:lang w:eastAsia="fr-FR"/>
        </w:rPr>
      </w:pPr>
      <w:r w:rsidRPr="001B5D4F">
        <w:t>33.</w:t>
      </w:r>
      <w:r w:rsidRPr="001B5D4F">
        <w:rPr>
          <w:rFonts w:ascii="Calibri" w:hAnsi="Calibri"/>
          <w:sz w:val="22"/>
          <w:szCs w:val="22"/>
          <w:lang w:eastAsia="fr-FR"/>
        </w:rPr>
        <w:tab/>
      </w:r>
      <w:r w:rsidRPr="001B5D4F">
        <w:t>Conversion to Single Currency</w:t>
      </w:r>
      <w:r w:rsidRPr="001B5D4F">
        <w:tab/>
      </w:r>
      <w:r w:rsidRPr="001B5D4F">
        <w:fldChar w:fldCharType="begin"/>
      </w:r>
      <w:r w:rsidRPr="001B5D4F">
        <w:instrText xml:space="preserve"> PAGEREF _Toc386028902 \h </w:instrText>
      </w:r>
      <w:r w:rsidRPr="001B5D4F">
        <w:fldChar w:fldCharType="separate"/>
      </w:r>
      <w:r w:rsidR="000F0A1B" w:rsidRPr="001B5D4F">
        <w:t>25</w:t>
      </w:r>
      <w:r w:rsidRPr="001B5D4F">
        <w:fldChar w:fldCharType="end"/>
      </w:r>
    </w:p>
    <w:p w14:paraId="6EE7CDAD" w14:textId="15469A2C" w:rsidR="00E011D3" w:rsidRPr="001B5D4F" w:rsidRDefault="00E011D3">
      <w:pPr>
        <w:pStyle w:val="TOC2"/>
        <w:rPr>
          <w:rFonts w:ascii="Calibri" w:hAnsi="Calibri"/>
          <w:sz w:val="22"/>
          <w:szCs w:val="22"/>
          <w:lang w:eastAsia="fr-FR"/>
        </w:rPr>
      </w:pPr>
      <w:r w:rsidRPr="001B5D4F">
        <w:t>34.</w:t>
      </w:r>
      <w:r w:rsidRPr="001B5D4F">
        <w:rPr>
          <w:rFonts w:ascii="Calibri" w:hAnsi="Calibri"/>
          <w:sz w:val="22"/>
          <w:szCs w:val="22"/>
          <w:lang w:eastAsia="fr-FR"/>
        </w:rPr>
        <w:tab/>
      </w:r>
      <w:r w:rsidRPr="001B5D4F">
        <w:t>Margin of Preference</w:t>
      </w:r>
      <w:r w:rsidRPr="001B5D4F">
        <w:tab/>
      </w:r>
      <w:r w:rsidRPr="001B5D4F">
        <w:fldChar w:fldCharType="begin"/>
      </w:r>
      <w:r w:rsidRPr="001B5D4F">
        <w:instrText xml:space="preserve"> PAGEREF _Toc386028903 \h </w:instrText>
      </w:r>
      <w:r w:rsidRPr="001B5D4F">
        <w:fldChar w:fldCharType="separate"/>
      </w:r>
      <w:r w:rsidR="000F0A1B" w:rsidRPr="001B5D4F">
        <w:t>25</w:t>
      </w:r>
      <w:r w:rsidRPr="001B5D4F">
        <w:fldChar w:fldCharType="end"/>
      </w:r>
    </w:p>
    <w:p w14:paraId="4DCA5CFC" w14:textId="0A0A3688" w:rsidR="00E011D3" w:rsidRPr="001B5D4F" w:rsidRDefault="00E011D3">
      <w:pPr>
        <w:pStyle w:val="TOC2"/>
        <w:rPr>
          <w:rFonts w:ascii="Calibri" w:hAnsi="Calibri"/>
          <w:sz w:val="22"/>
          <w:szCs w:val="22"/>
          <w:lang w:eastAsia="fr-FR"/>
        </w:rPr>
      </w:pPr>
      <w:r w:rsidRPr="001B5D4F">
        <w:t>35.</w:t>
      </w:r>
      <w:r w:rsidRPr="001B5D4F">
        <w:rPr>
          <w:rFonts w:ascii="Calibri" w:hAnsi="Calibri"/>
          <w:sz w:val="22"/>
          <w:szCs w:val="22"/>
          <w:lang w:eastAsia="fr-FR"/>
        </w:rPr>
        <w:tab/>
      </w:r>
      <w:r w:rsidRPr="001B5D4F">
        <w:t>Evaluation of Bids</w:t>
      </w:r>
      <w:r w:rsidRPr="001B5D4F">
        <w:tab/>
      </w:r>
      <w:r w:rsidRPr="001B5D4F">
        <w:fldChar w:fldCharType="begin"/>
      </w:r>
      <w:r w:rsidRPr="001B5D4F">
        <w:instrText xml:space="preserve"> PAGEREF _Toc386028904 \h </w:instrText>
      </w:r>
      <w:r w:rsidRPr="001B5D4F">
        <w:fldChar w:fldCharType="separate"/>
      </w:r>
      <w:r w:rsidR="000F0A1B" w:rsidRPr="001B5D4F">
        <w:t>25</w:t>
      </w:r>
      <w:r w:rsidRPr="001B5D4F">
        <w:fldChar w:fldCharType="end"/>
      </w:r>
    </w:p>
    <w:p w14:paraId="675E0231" w14:textId="162FACB7" w:rsidR="00E011D3" w:rsidRPr="001B5D4F" w:rsidRDefault="00E011D3">
      <w:pPr>
        <w:pStyle w:val="TOC2"/>
        <w:rPr>
          <w:rFonts w:ascii="Calibri" w:hAnsi="Calibri"/>
          <w:sz w:val="22"/>
          <w:szCs w:val="22"/>
          <w:lang w:eastAsia="fr-FR"/>
        </w:rPr>
      </w:pPr>
      <w:r w:rsidRPr="001B5D4F">
        <w:t>36.</w:t>
      </w:r>
      <w:r w:rsidRPr="001B5D4F">
        <w:rPr>
          <w:rFonts w:ascii="Calibri" w:hAnsi="Calibri"/>
          <w:sz w:val="22"/>
          <w:szCs w:val="22"/>
          <w:lang w:eastAsia="fr-FR"/>
        </w:rPr>
        <w:tab/>
      </w:r>
      <w:r w:rsidRPr="001B5D4F">
        <w:t>Comparison of Bids</w:t>
      </w:r>
      <w:r w:rsidRPr="001B5D4F">
        <w:tab/>
      </w:r>
      <w:r w:rsidRPr="001B5D4F">
        <w:fldChar w:fldCharType="begin"/>
      </w:r>
      <w:r w:rsidRPr="001B5D4F">
        <w:instrText xml:space="preserve"> PAGEREF _Toc386028905 \h </w:instrText>
      </w:r>
      <w:r w:rsidRPr="001B5D4F">
        <w:fldChar w:fldCharType="separate"/>
      </w:r>
      <w:r w:rsidR="000F0A1B" w:rsidRPr="001B5D4F">
        <w:t>27</w:t>
      </w:r>
      <w:r w:rsidRPr="001B5D4F">
        <w:fldChar w:fldCharType="end"/>
      </w:r>
    </w:p>
    <w:p w14:paraId="1C86F90E" w14:textId="5F94EE7E" w:rsidR="00E011D3" w:rsidRPr="001B5D4F" w:rsidRDefault="00E011D3">
      <w:pPr>
        <w:pStyle w:val="TOC2"/>
        <w:rPr>
          <w:rFonts w:ascii="Calibri" w:hAnsi="Calibri"/>
          <w:sz w:val="22"/>
          <w:szCs w:val="22"/>
          <w:lang w:eastAsia="fr-FR"/>
        </w:rPr>
      </w:pPr>
      <w:r w:rsidRPr="001B5D4F">
        <w:t>37.</w:t>
      </w:r>
      <w:r w:rsidRPr="001B5D4F">
        <w:rPr>
          <w:rFonts w:ascii="Calibri" w:hAnsi="Calibri"/>
          <w:sz w:val="22"/>
          <w:szCs w:val="22"/>
          <w:lang w:eastAsia="fr-FR"/>
        </w:rPr>
        <w:tab/>
      </w:r>
      <w:r w:rsidRPr="001B5D4F">
        <w:t>Eligibility and Qualification of the Bidder</w:t>
      </w:r>
      <w:r w:rsidRPr="001B5D4F">
        <w:tab/>
      </w:r>
      <w:r w:rsidRPr="001B5D4F">
        <w:fldChar w:fldCharType="begin"/>
      </w:r>
      <w:r w:rsidRPr="001B5D4F">
        <w:instrText xml:space="preserve"> PAGEREF _Toc386028906 \h </w:instrText>
      </w:r>
      <w:r w:rsidRPr="001B5D4F">
        <w:fldChar w:fldCharType="separate"/>
      </w:r>
      <w:r w:rsidR="000F0A1B" w:rsidRPr="001B5D4F">
        <w:t>27</w:t>
      </w:r>
      <w:r w:rsidRPr="001B5D4F">
        <w:fldChar w:fldCharType="end"/>
      </w:r>
    </w:p>
    <w:p w14:paraId="010D4D1B" w14:textId="3F25EDC8" w:rsidR="00E011D3" w:rsidRPr="001B5D4F" w:rsidRDefault="00E011D3">
      <w:pPr>
        <w:pStyle w:val="TOC2"/>
        <w:rPr>
          <w:rFonts w:ascii="Calibri" w:hAnsi="Calibri"/>
          <w:sz w:val="22"/>
          <w:szCs w:val="22"/>
          <w:lang w:eastAsia="fr-FR"/>
        </w:rPr>
      </w:pPr>
      <w:r w:rsidRPr="001B5D4F">
        <w:t>38.</w:t>
      </w:r>
      <w:r w:rsidRPr="001B5D4F">
        <w:rPr>
          <w:rFonts w:ascii="Calibri" w:hAnsi="Calibri"/>
          <w:sz w:val="22"/>
          <w:szCs w:val="22"/>
          <w:lang w:eastAsia="fr-FR"/>
        </w:rPr>
        <w:tab/>
      </w:r>
      <w:r w:rsidRPr="001B5D4F">
        <w:t>Employer’s Right to Accept Any Bid, and to Reject Any or All Bids</w:t>
      </w:r>
      <w:r w:rsidRPr="001B5D4F">
        <w:tab/>
      </w:r>
      <w:r w:rsidRPr="001B5D4F">
        <w:fldChar w:fldCharType="begin"/>
      </w:r>
      <w:r w:rsidRPr="001B5D4F">
        <w:instrText xml:space="preserve"> PAGEREF _Toc386028907 \h </w:instrText>
      </w:r>
      <w:r w:rsidRPr="001B5D4F">
        <w:fldChar w:fldCharType="separate"/>
      </w:r>
      <w:r w:rsidR="000F0A1B" w:rsidRPr="001B5D4F">
        <w:t>28</w:t>
      </w:r>
      <w:r w:rsidRPr="001B5D4F">
        <w:fldChar w:fldCharType="end"/>
      </w:r>
    </w:p>
    <w:p w14:paraId="7653AF11" w14:textId="3D46B10D" w:rsidR="00E011D3" w:rsidRPr="001B5D4F" w:rsidRDefault="00E011D3">
      <w:pPr>
        <w:pStyle w:val="TOC1"/>
        <w:tabs>
          <w:tab w:val="left" w:pos="1080"/>
        </w:tabs>
        <w:rPr>
          <w:rFonts w:ascii="Calibri" w:hAnsi="Calibri"/>
          <w:b w:val="0"/>
          <w:noProof/>
          <w:sz w:val="22"/>
          <w:szCs w:val="22"/>
          <w:lang w:eastAsia="fr-FR"/>
        </w:rPr>
      </w:pPr>
      <w:r w:rsidRPr="001B5D4F">
        <w:rPr>
          <w:noProof/>
        </w:rPr>
        <w:t>F.</w:t>
      </w:r>
      <w:r w:rsidRPr="001B5D4F">
        <w:rPr>
          <w:rFonts w:ascii="Calibri" w:hAnsi="Calibri"/>
          <w:b w:val="0"/>
          <w:noProof/>
          <w:sz w:val="22"/>
          <w:szCs w:val="22"/>
          <w:lang w:eastAsia="fr-FR"/>
        </w:rPr>
        <w:tab/>
      </w:r>
      <w:r w:rsidRPr="001B5D4F">
        <w:rPr>
          <w:noProof/>
        </w:rPr>
        <w:t>Award of Contract</w:t>
      </w:r>
      <w:r w:rsidRPr="001B5D4F">
        <w:rPr>
          <w:noProof/>
        </w:rPr>
        <w:tab/>
      </w:r>
      <w:r w:rsidRPr="001B5D4F">
        <w:rPr>
          <w:noProof/>
        </w:rPr>
        <w:fldChar w:fldCharType="begin"/>
      </w:r>
      <w:r w:rsidRPr="001B5D4F">
        <w:rPr>
          <w:noProof/>
        </w:rPr>
        <w:instrText xml:space="preserve"> PAGEREF _Toc386028908 \h </w:instrText>
      </w:r>
      <w:r w:rsidRPr="001B5D4F">
        <w:rPr>
          <w:noProof/>
        </w:rPr>
      </w:r>
      <w:r w:rsidRPr="001B5D4F">
        <w:rPr>
          <w:noProof/>
        </w:rPr>
        <w:fldChar w:fldCharType="separate"/>
      </w:r>
      <w:r w:rsidR="000F0A1B" w:rsidRPr="001B5D4F">
        <w:rPr>
          <w:noProof/>
        </w:rPr>
        <w:t>28</w:t>
      </w:r>
      <w:r w:rsidRPr="001B5D4F">
        <w:rPr>
          <w:noProof/>
        </w:rPr>
        <w:fldChar w:fldCharType="end"/>
      </w:r>
    </w:p>
    <w:p w14:paraId="03700A1B" w14:textId="7B57D93E" w:rsidR="00E011D3" w:rsidRPr="001B5D4F" w:rsidRDefault="00E011D3">
      <w:pPr>
        <w:pStyle w:val="TOC2"/>
        <w:rPr>
          <w:rFonts w:ascii="Calibri" w:hAnsi="Calibri"/>
          <w:sz w:val="22"/>
          <w:szCs w:val="22"/>
          <w:lang w:eastAsia="fr-FR"/>
        </w:rPr>
      </w:pPr>
      <w:r w:rsidRPr="001B5D4F">
        <w:t>39.</w:t>
      </w:r>
      <w:r w:rsidRPr="001B5D4F">
        <w:rPr>
          <w:rFonts w:ascii="Calibri" w:hAnsi="Calibri"/>
          <w:sz w:val="22"/>
          <w:szCs w:val="22"/>
          <w:lang w:eastAsia="fr-FR"/>
        </w:rPr>
        <w:tab/>
      </w:r>
      <w:r w:rsidRPr="001B5D4F">
        <w:t>Award Criteria</w:t>
      </w:r>
      <w:r w:rsidRPr="001B5D4F">
        <w:tab/>
      </w:r>
      <w:r w:rsidRPr="001B5D4F">
        <w:fldChar w:fldCharType="begin"/>
      </w:r>
      <w:r w:rsidRPr="001B5D4F">
        <w:instrText xml:space="preserve"> PAGEREF _Toc386028909 \h </w:instrText>
      </w:r>
      <w:r w:rsidRPr="001B5D4F">
        <w:fldChar w:fldCharType="separate"/>
      </w:r>
      <w:r w:rsidR="000F0A1B" w:rsidRPr="001B5D4F">
        <w:t>28</w:t>
      </w:r>
      <w:r w:rsidRPr="001B5D4F">
        <w:fldChar w:fldCharType="end"/>
      </w:r>
    </w:p>
    <w:p w14:paraId="7C404E40" w14:textId="5C23EC0A" w:rsidR="00E011D3" w:rsidRPr="001B5D4F" w:rsidRDefault="00E011D3">
      <w:pPr>
        <w:pStyle w:val="TOC2"/>
        <w:rPr>
          <w:rFonts w:ascii="Calibri" w:hAnsi="Calibri"/>
          <w:sz w:val="22"/>
          <w:szCs w:val="22"/>
          <w:lang w:eastAsia="fr-FR"/>
        </w:rPr>
      </w:pPr>
      <w:r w:rsidRPr="001B5D4F">
        <w:t>40.</w:t>
      </w:r>
      <w:r w:rsidRPr="001B5D4F">
        <w:rPr>
          <w:rFonts w:ascii="Calibri" w:hAnsi="Calibri"/>
          <w:sz w:val="22"/>
          <w:szCs w:val="22"/>
          <w:lang w:eastAsia="fr-FR"/>
        </w:rPr>
        <w:tab/>
      </w:r>
      <w:r w:rsidRPr="001B5D4F">
        <w:t>Notification of Award</w:t>
      </w:r>
      <w:r w:rsidRPr="001B5D4F">
        <w:tab/>
      </w:r>
      <w:r w:rsidRPr="001B5D4F">
        <w:fldChar w:fldCharType="begin"/>
      </w:r>
      <w:r w:rsidRPr="001B5D4F">
        <w:instrText xml:space="preserve"> PAGEREF _Toc386028910 \h </w:instrText>
      </w:r>
      <w:r w:rsidRPr="001B5D4F">
        <w:fldChar w:fldCharType="separate"/>
      </w:r>
      <w:r w:rsidR="000F0A1B" w:rsidRPr="001B5D4F">
        <w:t>28</w:t>
      </w:r>
      <w:r w:rsidRPr="001B5D4F">
        <w:fldChar w:fldCharType="end"/>
      </w:r>
    </w:p>
    <w:p w14:paraId="4A06E00A" w14:textId="03B080FA" w:rsidR="00E011D3" w:rsidRPr="001B5D4F" w:rsidRDefault="00E011D3">
      <w:pPr>
        <w:pStyle w:val="TOC2"/>
        <w:rPr>
          <w:rFonts w:ascii="Calibri" w:hAnsi="Calibri"/>
          <w:sz w:val="22"/>
          <w:szCs w:val="22"/>
          <w:lang w:eastAsia="fr-FR"/>
        </w:rPr>
      </w:pPr>
      <w:r w:rsidRPr="001B5D4F">
        <w:t>41.</w:t>
      </w:r>
      <w:r w:rsidRPr="001B5D4F">
        <w:rPr>
          <w:rFonts w:ascii="Calibri" w:hAnsi="Calibri"/>
          <w:sz w:val="22"/>
          <w:szCs w:val="22"/>
          <w:lang w:eastAsia="fr-FR"/>
        </w:rPr>
        <w:tab/>
      </w:r>
      <w:r w:rsidRPr="001B5D4F">
        <w:t>Signing of Contract</w:t>
      </w:r>
      <w:r w:rsidRPr="001B5D4F">
        <w:tab/>
      </w:r>
      <w:r w:rsidRPr="001B5D4F">
        <w:fldChar w:fldCharType="begin"/>
      </w:r>
      <w:r w:rsidRPr="001B5D4F">
        <w:instrText xml:space="preserve"> PAGEREF _Toc386028911 \h </w:instrText>
      </w:r>
      <w:r w:rsidRPr="001B5D4F">
        <w:fldChar w:fldCharType="separate"/>
      </w:r>
      <w:r w:rsidR="000F0A1B" w:rsidRPr="001B5D4F">
        <w:t>29</w:t>
      </w:r>
      <w:r w:rsidRPr="001B5D4F">
        <w:fldChar w:fldCharType="end"/>
      </w:r>
    </w:p>
    <w:p w14:paraId="04CDC3F7" w14:textId="20ADCDC9" w:rsidR="00E011D3" w:rsidRPr="001B5D4F" w:rsidRDefault="00E011D3">
      <w:pPr>
        <w:pStyle w:val="TOC2"/>
        <w:rPr>
          <w:rFonts w:ascii="Calibri" w:hAnsi="Calibri"/>
          <w:sz w:val="22"/>
          <w:szCs w:val="22"/>
          <w:lang w:val="fr-FR" w:eastAsia="fr-FR"/>
        </w:rPr>
      </w:pPr>
      <w:r w:rsidRPr="001B5D4F">
        <w:t>42.</w:t>
      </w:r>
      <w:r w:rsidRPr="001B5D4F">
        <w:rPr>
          <w:rFonts w:ascii="Calibri" w:hAnsi="Calibri"/>
          <w:sz w:val="22"/>
          <w:szCs w:val="22"/>
          <w:lang w:val="fr-FR" w:eastAsia="fr-FR"/>
        </w:rPr>
        <w:tab/>
      </w:r>
      <w:r w:rsidRPr="001B5D4F">
        <w:t>Performance Security</w:t>
      </w:r>
      <w:r w:rsidRPr="001B5D4F">
        <w:tab/>
      </w:r>
      <w:r w:rsidRPr="001B5D4F">
        <w:fldChar w:fldCharType="begin"/>
      </w:r>
      <w:r w:rsidRPr="001B5D4F">
        <w:instrText xml:space="preserve"> PAGEREF _Toc386028912 \h </w:instrText>
      </w:r>
      <w:r w:rsidRPr="001B5D4F">
        <w:fldChar w:fldCharType="separate"/>
      </w:r>
      <w:r w:rsidR="000F0A1B" w:rsidRPr="001B5D4F">
        <w:t>29</w:t>
      </w:r>
      <w:r w:rsidRPr="001B5D4F">
        <w:fldChar w:fldCharType="end"/>
      </w:r>
    </w:p>
    <w:p w14:paraId="64E39685" w14:textId="77777777" w:rsidR="005F33A7" w:rsidRPr="001B5D4F" w:rsidRDefault="00881F90" w:rsidP="009666F9">
      <w:pPr>
        <w:rPr>
          <w:lang w:val="fr-FR"/>
        </w:rPr>
      </w:pPr>
      <w:r w:rsidRPr="001B5D4F">
        <w:rPr>
          <w:lang w:val="fr-FR"/>
        </w:rPr>
        <w:fldChar w:fldCharType="end"/>
      </w:r>
    </w:p>
    <w:p w14:paraId="0A126A93" w14:textId="77777777" w:rsidR="005F33A7" w:rsidRPr="001B5D4F" w:rsidRDefault="005F33A7">
      <w:pPr>
        <w:rPr>
          <w:lang w:val="fr-FR"/>
        </w:rPr>
      </w:pPr>
      <w:r w:rsidRPr="001B5D4F">
        <w:rPr>
          <w:lang w:val="fr-FR"/>
        </w:rPr>
        <w:br w:type="page"/>
      </w:r>
    </w:p>
    <w:tbl>
      <w:tblPr>
        <w:tblW w:w="9270" w:type="dxa"/>
        <w:tblInd w:w="-72" w:type="dxa"/>
        <w:tblLayout w:type="fixed"/>
        <w:tblLook w:val="0000" w:firstRow="0" w:lastRow="0" w:firstColumn="0" w:lastColumn="0" w:noHBand="0" w:noVBand="0"/>
      </w:tblPr>
      <w:tblGrid>
        <w:gridCol w:w="2430"/>
        <w:gridCol w:w="6840"/>
      </w:tblGrid>
      <w:tr w:rsidR="005F33A7" w:rsidRPr="001B5D4F" w14:paraId="357E3125" w14:textId="77777777">
        <w:trPr>
          <w:cantSplit/>
        </w:trPr>
        <w:tc>
          <w:tcPr>
            <w:tcW w:w="9270" w:type="dxa"/>
            <w:gridSpan w:val="2"/>
            <w:vAlign w:val="center"/>
          </w:tcPr>
          <w:p w14:paraId="7F8F3F59" w14:textId="77777777" w:rsidR="005F33A7" w:rsidRPr="001B5D4F" w:rsidRDefault="005F33A7">
            <w:pPr>
              <w:spacing w:before="120" w:after="120"/>
              <w:jc w:val="center"/>
              <w:rPr>
                <w:b/>
                <w:sz w:val="48"/>
              </w:rPr>
            </w:pPr>
            <w:bookmarkStart w:id="20" w:name="TOC3" w:colFirst="0" w:colLast="1"/>
            <w:r w:rsidRPr="001B5D4F">
              <w:rPr>
                <w:u w:val="single"/>
              </w:rPr>
              <w:br w:type="page"/>
            </w:r>
            <w:r w:rsidRPr="001B5D4F">
              <w:br w:type="page"/>
            </w:r>
            <w:bookmarkStart w:id="21" w:name="_Hlt438532663"/>
            <w:bookmarkStart w:id="22" w:name="_Toc438266923"/>
            <w:bookmarkStart w:id="23" w:name="_Toc438267877"/>
            <w:bookmarkStart w:id="24" w:name="_Toc438366664"/>
            <w:bookmarkEnd w:id="21"/>
            <w:r w:rsidRPr="001B5D4F">
              <w:rPr>
                <w:b/>
                <w:sz w:val="48"/>
              </w:rPr>
              <w:t>Section I.  Instructions to Bidders</w:t>
            </w:r>
            <w:bookmarkEnd w:id="22"/>
            <w:bookmarkEnd w:id="23"/>
            <w:bookmarkEnd w:id="24"/>
          </w:p>
        </w:tc>
      </w:tr>
      <w:tr w:rsidR="005F33A7" w:rsidRPr="001B5D4F" w14:paraId="5365B675" w14:textId="77777777">
        <w:tc>
          <w:tcPr>
            <w:tcW w:w="2430" w:type="dxa"/>
            <w:vAlign w:val="center"/>
          </w:tcPr>
          <w:p w14:paraId="45301D00" w14:textId="77777777" w:rsidR="005F33A7" w:rsidRPr="001B5D4F" w:rsidRDefault="005F33A7">
            <w:pPr>
              <w:spacing w:before="120" w:after="120"/>
            </w:pPr>
          </w:p>
        </w:tc>
        <w:tc>
          <w:tcPr>
            <w:tcW w:w="6840" w:type="dxa"/>
            <w:vAlign w:val="center"/>
          </w:tcPr>
          <w:p w14:paraId="61D56A8E" w14:textId="77777777" w:rsidR="005F33A7" w:rsidRPr="001B5D4F" w:rsidRDefault="005F33A7" w:rsidP="002C01B7">
            <w:pPr>
              <w:pStyle w:val="S1-Header"/>
            </w:pPr>
            <w:bookmarkStart w:id="25" w:name="_Toc438438819"/>
            <w:bookmarkStart w:id="26" w:name="_Toc438532553"/>
            <w:bookmarkStart w:id="27" w:name="_Toc438733963"/>
            <w:bookmarkStart w:id="28" w:name="_Toc438962045"/>
            <w:bookmarkStart w:id="29" w:name="_Toc461939616"/>
            <w:bookmarkStart w:id="30" w:name="_Toc23236744"/>
            <w:bookmarkStart w:id="31" w:name="_Toc125782986"/>
            <w:bookmarkStart w:id="32" w:name="_Toc386028865"/>
            <w:r w:rsidRPr="001B5D4F">
              <w:t>General</w:t>
            </w:r>
            <w:bookmarkEnd w:id="25"/>
            <w:bookmarkEnd w:id="26"/>
            <w:bookmarkEnd w:id="27"/>
            <w:bookmarkEnd w:id="28"/>
            <w:bookmarkEnd w:id="29"/>
            <w:bookmarkEnd w:id="30"/>
            <w:bookmarkEnd w:id="31"/>
            <w:bookmarkEnd w:id="32"/>
          </w:p>
        </w:tc>
      </w:tr>
      <w:tr w:rsidR="005F33A7" w:rsidRPr="001B5D4F" w14:paraId="0C90F1FD" w14:textId="77777777">
        <w:tc>
          <w:tcPr>
            <w:tcW w:w="2430" w:type="dxa"/>
          </w:tcPr>
          <w:p w14:paraId="00157D6D" w14:textId="77777777" w:rsidR="005F33A7" w:rsidRPr="001B5D4F" w:rsidRDefault="005F33A7" w:rsidP="00875218">
            <w:pPr>
              <w:pStyle w:val="S1-Header2"/>
            </w:pPr>
            <w:bookmarkStart w:id="33" w:name="_Toc23236745"/>
            <w:bookmarkStart w:id="34" w:name="_Toc125782987"/>
            <w:bookmarkStart w:id="35" w:name="_Toc386028866"/>
            <w:r w:rsidRPr="001B5D4F">
              <w:t>Scope of Bid</w:t>
            </w:r>
            <w:bookmarkEnd w:id="33"/>
            <w:bookmarkEnd w:id="34"/>
            <w:bookmarkEnd w:id="35"/>
          </w:p>
        </w:tc>
        <w:tc>
          <w:tcPr>
            <w:tcW w:w="6840" w:type="dxa"/>
          </w:tcPr>
          <w:p w14:paraId="537966AF" w14:textId="77777777" w:rsidR="00E8327E" w:rsidRPr="001B5D4F" w:rsidRDefault="005F33A7" w:rsidP="006B4AFE">
            <w:pPr>
              <w:pStyle w:val="StyleStyleHeader1-ClausesAfter0ptLeft0Hanging"/>
              <w:numPr>
                <w:ilvl w:val="1"/>
                <w:numId w:val="17"/>
              </w:numPr>
              <w:rPr>
                <w:lang w:val="en-US"/>
              </w:rPr>
            </w:pPr>
            <w:r w:rsidRPr="001B5D4F">
              <w:t xml:space="preserve">In </w:t>
            </w:r>
            <w:proofErr w:type="spellStart"/>
            <w:r w:rsidRPr="001B5D4F">
              <w:t>connection</w:t>
            </w:r>
            <w:proofErr w:type="spellEnd"/>
            <w:r w:rsidRPr="001B5D4F">
              <w:t xml:space="preserve"> </w:t>
            </w:r>
            <w:proofErr w:type="spellStart"/>
            <w:r w:rsidRPr="001B5D4F">
              <w:t>with</w:t>
            </w:r>
            <w:proofErr w:type="spellEnd"/>
            <w:r w:rsidRPr="001B5D4F">
              <w:t xml:space="preserve"> the </w:t>
            </w:r>
            <w:proofErr w:type="spellStart"/>
            <w:r w:rsidRPr="001B5D4F">
              <w:t>Invitation</w:t>
            </w:r>
            <w:proofErr w:type="spellEnd"/>
            <w:r w:rsidRPr="001B5D4F">
              <w:t xml:space="preserve"> </w:t>
            </w:r>
            <w:proofErr w:type="spellStart"/>
            <w:r w:rsidRPr="001B5D4F">
              <w:t>for</w:t>
            </w:r>
            <w:proofErr w:type="spellEnd"/>
            <w:r w:rsidRPr="001B5D4F">
              <w:t xml:space="preserve"> </w:t>
            </w:r>
            <w:proofErr w:type="spellStart"/>
            <w:r w:rsidRPr="001B5D4F">
              <w:t>Bids</w:t>
            </w:r>
            <w:proofErr w:type="spellEnd"/>
            <w:r w:rsidRPr="001B5D4F">
              <w:t xml:space="preserve"> </w:t>
            </w:r>
            <w:proofErr w:type="spellStart"/>
            <w:r w:rsidRPr="001B5D4F">
              <w:rPr>
                <w:b/>
              </w:rPr>
              <w:t>indicated</w:t>
            </w:r>
            <w:proofErr w:type="spellEnd"/>
            <w:r w:rsidRPr="001B5D4F">
              <w:rPr>
                <w:b/>
              </w:rPr>
              <w:t xml:space="preserve"> in the </w:t>
            </w:r>
            <w:proofErr w:type="spellStart"/>
            <w:r w:rsidRPr="001B5D4F">
              <w:rPr>
                <w:b/>
              </w:rPr>
              <w:t>Bid</w:t>
            </w:r>
            <w:proofErr w:type="spellEnd"/>
            <w:r w:rsidRPr="001B5D4F">
              <w:rPr>
                <w:b/>
              </w:rPr>
              <w:t xml:space="preserve"> Data </w:t>
            </w:r>
            <w:proofErr w:type="spellStart"/>
            <w:r w:rsidRPr="001B5D4F">
              <w:rPr>
                <w:b/>
              </w:rPr>
              <w:t>Sheet</w:t>
            </w:r>
            <w:proofErr w:type="spellEnd"/>
            <w:r w:rsidRPr="001B5D4F">
              <w:rPr>
                <w:b/>
              </w:rPr>
              <w:t xml:space="preserve"> (BDS),</w:t>
            </w:r>
            <w:r w:rsidRPr="001B5D4F">
              <w:t xml:space="preserve"> the </w:t>
            </w:r>
            <w:proofErr w:type="spellStart"/>
            <w:r w:rsidR="00F30FF4" w:rsidRPr="001B5D4F">
              <w:t>Employer</w:t>
            </w:r>
            <w:proofErr w:type="spellEnd"/>
            <w:r w:rsidRPr="001B5D4F">
              <w:t xml:space="preserve">, as </w:t>
            </w:r>
            <w:proofErr w:type="spellStart"/>
            <w:r w:rsidRPr="001B5D4F">
              <w:rPr>
                <w:b/>
              </w:rPr>
              <w:t>indicated</w:t>
            </w:r>
            <w:proofErr w:type="spellEnd"/>
            <w:r w:rsidRPr="001B5D4F">
              <w:rPr>
                <w:b/>
              </w:rPr>
              <w:t xml:space="preserve"> in the BDS,</w:t>
            </w:r>
            <w:r w:rsidRPr="001B5D4F">
              <w:t xml:space="preserve"> </w:t>
            </w:r>
            <w:proofErr w:type="spellStart"/>
            <w:r w:rsidRPr="001B5D4F">
              <w:t>issues</w:t>
            </w:r>
            <w:proofErr w:type="spellEnd"/>
            <w:r w:rsidRPr="001B5D4F">
              <w:t xml:space="preserve"> </w:t>
            </w:r>
            <w:proofErr w:type="spellStart"/>
            <w:r w:rsidRPr="001B5D4F">
              <w:t>th</w:t>
            </w:r>
            <w:r w:rsidR="00586EF3" w:rsidRPr="001B5D4F">
              <w:t>is</w:t>
            </w:r>
            <w:proofErr w:type="spellEnd"/>
            <w:r w:rsidRPr="001B5D4F">
              <w:t xml:space="preserve"> </w:t>
            </w:r>
            <w:proofErr w:type="spellStart"/>
            <w:r w:rsidRPr="001B5D4F">
              <w:t>Bidding</w:t>
            </w:r>
            <w:proofErr w:type="spellEnd"/>
            <w:r w:rsidRPr="001B5D4F">
              <w:t xml:space="preserve"> </w:t>
            </w:r>
            <w:proofErr w:type="spellStart"/>
            <w:r w:rsidRPr="001B5D4F">
              <w:t>Document</w:t>
            </w:r>
            <w:proofErr w:type="spellEnd"/>
            <w:r w:rsidRPr="001B5D4F">
              <w:t xml:space="preserve"> </w:t>
            </w:r>
            <w:proofErr w:type="spellStart"/>
            <w:r w:rsidRPr="001B5D4F">
              <w:t>for</w:t>
            </w:r>
            <w:proofErr w:type="spellEnd"/>
            <w:r w:rsidRPr="001B5D4F">
              <w:t xml:space="preserve"> the </w:t>
            </w:r>
            <w:proofErr w:type="spellStart"/>
            <w:r w:rsidRPr="001B5D4F">
              <w:t>procurement</w:t>
            </w:r>
            <w:proofErr w:type="spellEnd"/>
            <w:r w:rsidRPr="001B5D4F">
              <w:t xml:space="preserve"> </w:t>
            </w:r>
            <w:proofErr w:type="spellStart"/>
            <w:r w:rsidRPr="001B5D4F">
              <w:t>of</w:t>
            </w:r>
            <w:proofErr w:type="spellEnd"/>
            <w:r w:rsidRPr="001B5D4F">
              <w:t xml:space="preserve"> </w:t>
            </w:r>
            <w:proofErr w:type="spellStart"/>
            <w:r w:rsidR="003767F6" w:rsidRPr="001B5D4F">
              <w:t>Plant</w:t>
            </w:r>
            <w:proofErr w:type="spellEnd"/>
            <w:r w:rsidR="003767F6" w:rsidRPr="001B5D4F">
              <w:t xml:space="preserve"> and </w:t>
            </w:r>
            <w:proofErr w:type="spellStart"/>
            <w:r w:rsidR="003767F6" w:rsidRPr="001B5D4F">
              <w:t>Installation</w:t>
            </w:r>
            <w:proofErr w:type="spellEnd"/>
            <w:r w:rsidR="003767F6" w:rsidRPr="001B5D4F">
              <w:t xml:space="preserve"> </w:t>
            </w:r>
            <w:proofErr w:type="spellStart"/>
            <w:r w:rsidR="003767F6" w:rsidRPr="001B5D4F">
              <w:t>Services</w:t>
            </w:r>
            <w:proofErr w:type="spellEnd"/>
            <w:r w:rsidR="00043659" w:rsidRPr="001B5D4F">
              <w:t xml:space="preserve"> </w:t>
            </w:r>
            <w:r w:rsidRPr="001B5D4F">
              <w:t xml:space="preserve">as </w:t>
            </w:r>
            <w:proofErr w:type="spellStart"/>
            <w:r w:rsidRPr="001B5D4F">
              <w:t>specified</w:t>
            </w:r>
            <w:proofErr w:type="spellEnd"/>
            <w:r w:rsidRPr="001B5D4F">
              <w:t xml:space="preserve"> in </w:t>
            </w:r>
            <w:proofErr w:type="spellStart"/>
            <w:r w:rsidRPr="001B5D4F">
              <w:t>Section</w:t>
            </w:r>
            <w:proofErr w:type="spellEnd"/>
            <w:r w:rsidRPr="001B5D4F">
              <w:t xml:space="preserve"> VI</w:t>
            </w:r>
            <w:r w:rsidR="00E8327E" w:rsidRPr="001B5D4F">
              <w:t>I</w:t>
            </w:r>
            <w:r w:rsidRPr="001B5D4F">
              <w:t xml:space="preserve">, </w:t>
            </w:r>
            <w:proofErr w:type="spellStart"/>
            <w:r w:rsidR="00F30FF4" w:rsidRPr="001B5D4F">
              <w:t>Employer</w:t>
            </w:r>
            <w:r w:rsidR="00C226C7" w:rsidRPr="001B5D4F">
              <w:rPr>
                <w:i/>
              </w:rPr>
              <w:t>’s</w:t>
            </w:r>
            <w:proofErr w:type="spellEnd"/>
            <w:r w:rsidR="00C226C7" w:rsidRPr="001B5D4F">
              <w:t xml:space="preserve"> </w:t>
            </w:r>
            <w:proofErr w:type="spellStart"/>
            <w:r w:rsidRPr="001B5D4F">
              <w:t>Requirements</w:t>
            </w:r>
            <w:proofErr w:type="spellEnd"/>
            <w:r w:rsidRPr="001B5D4F">
              <w:t xml:space="preserve">.  The </w:t>
            </w:r>
            <w:proofErr w:type="spellStart"/>
            <w:r w:rsidRPr="001B5D4F">
              <w:t>name</w:t>
            </w:r>
            <w:proofErr w:type="spellEnd"/>
            <w:r w:rsidRPr="001B5D4F">
              <w:t xml:space="preserve">, </w:t>
            </w:r>
            <w:proofErr w:type="spellStart"/>
            <w:r w:rsidRPr="001B5D4F">
              <w:t>identification</w:t>
            </w:r>
            <w:proofErr w:type="spellEnd"/>
            <w:r w:rsidRPr="001B5D4F">
              <w:t xml:space="preserve">, and </w:t>
            </w:r>
            <w:proofErr w:type="spellStart"/>
            <w:r w:rsidRPr="001B5D4F">
              <w:t>number</w:t>
            </w:r>
            <w:proofErr w:type="spellEnd"/>
            <w:r w:rsidRPr="001B5D4F">
              <w:t xml:space="preserve"> </w:t>
            </w:r>
            <w:proofErr w:type="spellStart"/>
            <w:r w:rsidRPr="001B5D4F">
              <w:t>of</w:t>
            </w:r>
            <w:proofErr w:type="spellEnd"/>
            <w:r w:rsidRPr="001B5D4F">
              <w:t xml:space="preserve"> </w:t>
            </w:r>
            <w:proofErr w:type="spellStart"/>
            <w:r w:rsidRPr="001B5D4F">
              <w:rPr>
                <w:iCs/>
              </w:rPr>
              <w:t>lots</w:t>
            </w:r>
            <w:proofErr w:type="spellEnd"/>
            <w:r w:rsidRPr="001B5D4F">
              <w:rPr>
                <w:iCs/>
              </w:rPr>
              <w:t xml:space="preserve"> (</w:t>
            </w:r>
            <w:proofErr w:type="spellStart"/>
            <w:r w:rsidRPr="001B5D4F">
              <w:t>contracts</w:t>
            </w:r>
            <w:proofErr w:type="spellEnd"/>
            <w:r w:rsidRPr="001B5D4F">
              <w:t xml:space="preserve">) </w:t>
            </w:r>
            <w:proofErr w:type="spellStart"/>
            <w:r w:rsidRPr="001B5D4F">
              <w:t>of</w:t>
            </w:r>
            <w:proofErr w:type="spellEnd"/>
            <w:r w:rsidRPr="001B5D4F">
              <w:t xml:space="preserve"> the International Competitive </w:t>
            </w:r>
            <w:proofErr w:type="spellStart"/>
            <w:r w:rsidRPr="001B5D4F">
              <w:t>Bidding</w:t>
            </w:r>
            <w:proofErr w:type="spellEnd"/>
            <w:r w:rsidRPr="001B5D4F">
              <w:t xml:space="preserve"> (ICB) are </w:t>
            </w:r>
            <w:proofErr w:type="spellStart"/>
            <w:r w:rsidRPr="001B5D4F">
              <w:rPr>
                <w:b/>
              </w:rPr>
              <w:t>provided</w:t>
            </w:r>
            <w:proofErr w:type="spellEnd"/>
            <w:r w:rsidRPr="001B5D4F">
              <w:rPr>
                <w:b/>
              </w:rPr>
              <w:t xml:space="preserve"> in the BDS.</w:t>
            </w:r>
          </w:p>
          <w:p w14:paraId="7365283B" w14:textId="77777777" w:rsidR="00E8327E" w:rsidRPr="001B5D4F" w:rsidRDefault="00E8327E" w:rsidP="006B4AFE">
            <w:pPr>
              <w:pStyle w:val="StyleStyleHeader1-ClausesAfter0ptLeft0Hanging"/>
              <w:numPr>
                <w:ilvl w:val="1"/>
                <w:numId w:val="17"/>
              </w:numPr>
              <w:rPr>
                <w:lang w:val="en-US"/>
              </w:rPr>
            </w:pPr>
            <w:r w:rsidRPr="001B5D4F">
              <w:rPr>
                <w:lang w:val="en-US"/>
              </w:rPr>
              <w:t>Throughout these Bidding Documents:</w:t>
            </w:r>
          </w:p>
          <w:p w14:paraId="0AC5530D" w14:textId="77777777" w:rsidR="00E8327E" w:rsidRPr="001B5D4F" w:rsidRDefault="00E8327E" w:rsidP="006B4AFE">
            <w:pPr>
              <w:pStyle w:val="StyleP3Header1-ClausesAfter12pt"/>
              <w:numPr>
                <w:ilvl w:val="2"/>
                <w:numId w:val="17"/>
              </w:numPr>
              <w:tabs>
                <w:tab w:val="clear" w:pos="1008"/>
              </w:tabs>
              <w:rPr>
                <w:rFonts w:ascii="Times New Roman Bold" w:hAnsi="Times New Roman Bold"/>
                <w:smallCaps/>
                <w:sz w:val="32"/>
                <w:lang w:val="en-GB"/>
              </w:rPr>
            </w:pPr>
            <w:r w:rsidRPr="001B5D4F">
              <w:rPr>
                <w:lang w:val="en-GB"/>
              </w:rPr>
              <w:t>the term “in writing” means communicated in written form and delivered against receipt;</w:t>
            </w:r>
          </w:p>
          <w:p w14:paraId="4F0FD7B0" w14:textId="77777777" w:rsidR="00E8327E" w:rsidRPr="001B5D4F" w:rsidRDefault="00E8327E" w:rsidP="006B4AFE">
            <w:pPr>
              <w:pStyle w:val="StyleP3Header1-ClausesAfter12pt"/>
              <w:numPr>
                <w:ilvl w:val="2"/>
                <w:numId w:val="17"/>
              </w:numPr>
              <w:tabs>
                <w:tab w:val="clear" w:pos="1008"/>
              </w:tabs>
              <w:rPr>
                <w:rFonts w:ascii="Times New Roman Bold" w:hAnsi="Times New Roman Bold"/>
                <w:smallCaps/>
                <w:sz w:val="32"/>
                <w:lang w:val="en-GB"/>
              </w:rPr>
            </w:pPr>
            <w:r w:rsidRPr="001B5D4F">
              <w:rPr>
                <w:lang w:val="en-GB"/>
              </w:rPr>
              <w:t>except where the context requires otherwise, words indicating the singular also include the plural and words indicating the plural also include the singular; and</w:t>
            </w:r>
          </w:p>
          <w:p w14:paraId="2DD25D18" w14:textId="77777777" w:rsidR="00E8327E" w:rsidRPr="001B5D4F" w:rsidRDefault="00E8327E" w:rsidP="006B4AFE">
            <w:pPr>
              <w:pStyle w:val="StyleP3Header1-ClausesAfter12pt"/>
              <w:numPr>
                <w:ilvl w:val="2"/>
                <w:numId w:val="17"/>
              </w:numPr>
              <w:tabs>
                <w:tab w:val="clear" w:pos="1008"/>
              </w:tabs>
              <w:spacing w:after="0"/>
              <w:ind w:left="862" w:hanging="431"/>
            </w:pPr>
            <w:r w:rsidRPr="001B5D4F">
              <w:rPr>
                <w:lang w:val="en-GB"/>
              </w:rPr>
              <w:t>“day” means calendar day.</w:t>
            </w:r>
          </w:p>
          <w:p w14:paraId="7A4A399B" w14:textId="77777777" w:rsidR="00E8327E" w:rsidRPr="001B5D4F" w:rsidRDefault="00E8327E" w:rsidP="00D8305E">
            <w:pPr>
              <w:pStyle w:val="S1-subpara"/>
              <w:numPr>
                <w:ilvl w:val="0"/>
                <w:numId w:val="0"/>
              </w:numPr>
              <w:ind w:left="576"/>
            </w:pPr>
          </w:p>
        </w:tc>
      </w:tr>
      <w:tr w:rsidR="005F33A7" w:rsidRPr="001B5D4F" w14:paraId="49EF97DA" w14:textId="77777777">
        <w:tc>
          <w:tcPr>
            <w:tcW w:w="2430" w:type="dxa"/>
          </w:tcPr>
          <w:p w14:paraId="2FA021FF" w14:textId="77777777" w:rsidR="005F33A7" w:rsidRPr="001B5D4F" w:rsidRDefault="005F33A7" w:rsidP="00875218">
            <w:pPr>
              <w:pStyle w:val="S1-Header2"/>
            </w:pPr>
            <w:bookmarkStart w:id="36" w:name="_Toc438530847"/>
            <w:bookmarkStart w:id="37" w:name="_Toc438532555"/>
            <w:bookmarkStart w:id="38" w:name="_Toc438438821"/>
            <w:bookmarkStart w:id="39" w:name="_Toc438532556"/>
            <w:bookmarkStart w:id="40" w:name="_Toc438733965"/>
            <w:bookmarkStart w:id="41" w:name="_Toc438907006"/>
            <w:bookmarkStart w:id="42" w:name="_Toc438907205"/>
            <w:bookmarkStart w:id="43" w:name="_Toc23236746"/>
            <w:bookmarkStart w:id="44" w:name="_Toc125782988"/>
            <w:bookmarkStart w:id="45" w:name="_Toc386028867"/>
            <w:bookmarkEnd w:id="36"/>
            <w:bookmarkEnd w:id="37"/>
            <w:r w:rsidRPr="001B5D4F">
              <w:t>Source of Funds</w:t>
            </w:r>
            <w:bookmarkEnd w:id="38"/>
            <w:bookmarkEnd w:id="39"/>
            <w:bookmarkEnd w:id="40"/>
            <w:bookmarkEnd w:id="41"/>
            <w:bookmarkEnd w:id="42"/>
            <w:bookmarkEnd w:id="43"/>
            <w:bookmarkEnd w:id="44"/>
            <w:bookmarkEnd w:id="45"/>
          </w:p>
        </w:tc>
        <w:tc>
          <w:tcPr>
            <w:tcW w:w="6840" w:type="dxa"/>
          </w:tcPr>
          <w:p w14:paraId="2D44F81F" w14:textId="77777777" w:rsidR="00E8327E" w:rsidRPr="001B5D4F" w:rsidRDefault="00E8327E" w:rsidP="00247B84">
            <w:pPr>
              <w:pStyle w:val="S1-subpara"/>
            </w:pPr>
            <w:r w:rsidRPr="001B5D4F">
              <w:t xml:space="preserve">The Employer has received or has applied for financing (hereinafter called “funds”) from the </w:t>
            </w:r>
            <w:proofErr w:type="spellStart"/>
            <w:r w:rsidRPr="001B5D4F">
              <w:t>Agence</w:t>
            </w:r>
            <w:proofErr w:type="spellEnd"/>
            <w:r w:rsidRPr="001B5D4F">
              <w:t xml:space="preserve"> Française de </w:t>
            </w:r>
            <w:proofErr w:type="spellStart"/>
            <w:r w:rsidRPr="001B5D4F">
              <w:t>Développement</w:t>
            </w:r>
            <w:proofErr w:type="spellEnd"/>
            <w:r w:rsidRPr="001B5D4F">
              <w:t xml:space="preserve"> (hereinafter called “the Agency”) toward the project named</w:t>
            </w:r>
            <w:r w:rsidRPr="001B5D4F">
              <w:rPr>
                <w:b/>
              </w:rPr>
              <w:t xml:space="preserve"> in the BDS</w:t>
            </w:r>
            <w:r w:rsidRPr="001B5D4F">
              <w:t>.  The Employer intends to apply a portion of the funds to eligible payments under the contract(s) for which these Bidding Documents are issued.</w:t>
            </w:r>
          </w:p>
        </w:tc>
      </w:tr>
      <w:tr w:rsidR="005F33A7" w:rsidRPr="001B5D4F" w14:paraId="64CC8D23" w14:textId="77777777">
        <w:tc>
          <w:tcPr>
            <w:tcW w:w="2430" w:type="dxa"/>
          </w:tcPr>
          <w:p w14:paraId="07A150D4" w14:textId="77777777" w:rsidR="005F33A7" w:rsidRPr="001B5D4F" w:rsidRDefault="005F33A7" w:rsidP="00875218">
            <w:pPr>
              <w:pStyle w:val="S1-Header2"/>
            </w:pPr>
            <w:bookmarkStart w:id="46" w:name="_Toc438532557"/>
            <w:bookmarkStart w:id="47" w:name="_Toc438532558"/>
            <w:bookmarkStart w:id="48" w:name="_Toc438002631"/>
            <w:bookmarkEnd w:id="46"/>
            <w:bookmarkEnd w:id="47"/>
            <w:r w:rsidRPr="001B5D4F">
              <w:br w:type="page"/>
            </w:r>
            <w:bookmarkStart w:id="49" w:name="_Toc100032291"/>
            <w:bookmarkStart w:id="50" w:name="_Toc438438822"/>
            <w:bookmarkStart w:id="51" w:name="_Toc438532559"/>
            <w:bookmarkStart w:id="52" w:name="_Toc438733966"/>
            <w:bookmarkStart w:id="53" w:name="_Toc438907007"/>
            <w:bookmarkStart w:id="54" w:name="_Toc438907206"/>
            <w:bookmarkStart w:id="55" w:name="_Toc23236747"/>
            <w:bookmarkStart w:id="56" w:name="_Toc125782989"/>
            <w:bookmarkStart w:id="57" w:name="_Toc325714156"/>
            <w:bookmarkStart w:id="58" w:name="_Toc386028868"/>
            <w:r w:rsidR="004B03D8" w:rsidRPr="001B5D4F">
              <w:t xml:space="preserve">Corrupt and Fraudulent </w:t>
            </w:r>
            <w:bookmarkEnd w:id="49"/>
            <w:r w:rsidR="004B03D8" w:rsidRPr="001B5D4F">
              <w:t>Practices</w:t>
            </w:r>
            <w:bookmarkEnd w:id="48"/>
            <w:bookmarkEnd w:id="50"/>
            <w:bookmarkEnd w:id="51"/>
            <w:bookmarkEnd w:id="52"/>
            <w:bookmarkEnd w:id="53"/>
            <w:bookmarkEnd w:id="54"/>
            <w:bookmarkEnd w:id="55"/>
            <w:bookmarkEnd w:id="56"/>
            <w:bookmarkEnd w:id="57"/>
            <w:bookmarkEnd w:id="58"/>
          </w:p>
          <w:p w14:paraId="52A68532" w14:textId="77777777" w:rsidR="004B03D8" w:rsidRPr="001B5D4F" w:rsidRDefault="004B03D8" w:rsidP="004B03D8">
            <w:pPr>
              <w:pStyle w:val="S1-Header2"/>
              <w:numPr>
                <w:ilvl w:val="0"/>
                <w:numId w:val="0"/>
              </w:numPr>
              <w:ind w:left="432"/>
            </w:pPr>
          </w:p>
        </w:tc>
        <w:tc>
          <w:tcPr>
            <w:tcW w:w="6840" w:type="dxa"/>
          </w:tcPr>
          <w:p w14:paraId="5950A122" w14:textId="77777777" w:rsidR="005F33A7" w:rsidRPr="001B5D4F" w:rsidRDefault="004B03D8" w:rsidP="004B03D8">
            <w:pPr>
              <w:pStyle w:val="S1-subpara"/>
              <w:rPr>
                <w:bCs/>
                <w:iCs/>
              </w:rPr>
            </w:pPr>
            <w:r w:rsidRPr="001B5D4F">
              <w:t>The Agency requires compliance with its policy in regard to corrupt and fraudulent practices as set forth in Section VI.</w:t>
            </w:r>
          </w:p>
          <w:p w14:paraId="05428A9E" w14:textId="77777777" w:rsidR="004B03D8" w:rsidRPr="001B5D4F" w:rsidRDefault="004B03D8" w:rsidP="004B03D8">
            <w:pPr>
              <w:pStyle w:val="S1-subpara"/>
              <w:rPr>
                <w:b/>
                <w:bCs/>
                <w:i/>
                <w:iCs/>
              </w:rPr>
            </w:pPr>
            <w:r w:rsidRPr="001B5D4F">
              <w:t>In further pursuance of this policy, Bidders shall permit and shall cause its agents (whether declared or not), sub-contractors, sub-consultants, service providers, or suppliers and any personnel thereof, to permit the Agency to inspect all accounts, records and other documents relating to any prequalification process, bid submission, and contract performance (in the case of award), and to have them audited by auditors appointed by the Agency.</w:t>
            </w:r>
          </w:p>
        </w:tc>
      </w:tr>
      <w:tr w:rsidR="005F33A7" w:rsidRPr="001B5D4F" w14:paraId="71CA4C6E" w14:textId="77777777">
        <w:tc>
          <w:tcPr>
            <w:tcW w:w="2430" w:type="dxa"/>
          </w:tcPr>
          <w:p w14:paraId="164F6B55" w14:textId="77777777" w:rsidR="005F33A7" w:rsidRPr="001B5D4F" w:rsidRDefault="005F33A7" w:rsidP="00875218">
            <w:pPr>
              <w:pStyle w:val="S1-Header2"/>
            </w:pPr>
            <w:bookmarkStart w:id="59" w:name="_Toc438438823"/>
            <w:bookmarkStart w:id="60" w:name="_Toc438532560"/>
            <w:bookmarkStart w:id="61" w:name="_Toc438733967"/>
            <w:bookmarkStart w:id="62" w:name="_Toc438907008"/>
            <w:bookmarkStart w:id="63" w:name="_Toc438907207"/>
            <w:bookmarkStart w:id="64" w:name="_Toc23236748"/>
            <w:bookmarkStart w:id="65" w:name="_Toc125782990"/>
            <w:bookmarkStart w:id="66" w:name="_Toc386028869"/>
            <w:r w:rsidRPr="001B5D4F">
              <w:t>Eligible Bidders</w:t>
            </w:r>
            <w:bookmarkEnd w:id="59"/>
            <w:bookmarkEnd w:id="60"/>
            <w:bookmarkEnd w:id="61"/>
            <w:bookmarkEnd w:id="62"/>
            <w:bookmarkEnd w:id="63"/>
            <w:bookmarkEnd w:id="64"/>
            <w:bookmarkEnd w:id="65"/>
            <w:bookmarkEnd w:id="66"/>
          </w:p>
        </w:tc>
        <w:tc>
          <w:tcPr>
            <w:tcW w:w="6840" w:type="dxa"/>
          </w:tcPr>
          <w:p w14:paraId="7FD559C4" w14:textId="77777777" w:rsidR="005F33A7" w:rsidRPr="001B5D4F" w:rsidRDefault="005F33A7" w:rsidP="009A23B8">
            <w:pPr>
              <w:pStyle w:val="S1-subpara"/>
            </w:pPr>
            <w:r w:rsidRPr="001B5D4F">
              <w:t>A Bidder may be a private entity</w:t>
            </w:r>
            <w:r w:rsidR="002E5ECC" w:rsidRPr="001B5D4F">
              <w:t xml:space="preserve"> or</w:t>
            </w:r>
            <w:r w:rsidRPr="001B5D4F">
              <w:t xml:space="preserve"> </w:t>
            </w:r>
            <w:r w:rsidR="00064731" w:rsidRPr="001B5D4F">
              <w:t xml:space="preserve">a </w:t>
            </w:r>
            <w:r w:rsidRPr="001B5D4F">
              <w:t xml:space="preserve">government-owned entity—subject to ITB </w:t>
            </w:r>
            <w:r w:rsidR="00761CDF" w:rsidRPr="001B5D4F">
              <w:t>4.3-</w:t>
            </w:r>
            <w:r w:rsidRPr="001B5D4F">
              <w:t xml:space="preserve">or any combination of </w:t>
            </w:r>
            <w:r w:rsidR="002E5ECC" w:rsidRPr="001B5D4F">
              <w:t xml:space="preserve">such entities </w:t>
            </w:r>
            <w:r w:rsidR="003B2A26" w:rsidRPr="001B5D4F">
              <w:t>in the form of a joint venture</w:t>
            </w:r>
            <w:r w:rsidR="003B2A26" w:rsidRPr="001B5D4F">
              <w:rPr>
                <w:i/>
              </w:rPr>
              <w:t>(</w:t>
            </w:r>
            <w:r w:rsidR="00AC60F4" w:rsidRPr="001B5D4F">
              <w:rPr>
                <w:iCs/>
              </w:rPr>
              <w:t>JV</w:t>
            </w:r>
            <w:r w:rsidR="003B2A26" w:rsidRPr="001B5D4F">
              <w:rPr>
                <w:i/>
              </w:rPr>
              <w:t xml:space="preserve">) </w:t>
            </w:r>
            <w:r w:rsidR="003767F6" w:rsidRPr="001B5D4F">
              <w:t xml:space="preserve">under an existing agreement or </w:t>
            </w:r>
            <w:r w:rsidRPr="001B5D4F">
              <w:t xml:space="preserve">with </w:t>
            </w:r>
            <w:r w:rsidR="002E5ECC" w:rsidRPr="001B5D4F">
              <w:t xml:space="preserve">the </w:t>
            </w:r>
            <w:r w:rsidRPr="001B5D4F">
              <w:t xml:space="preserve">intent to enter into </w:t>
            </w:r>
            <w:r w:rsidR="003767F6" w:rsidRPr="001B5D4F">
              <w:t xml:space="preserve">such </w:t>
            </w:r>
            <w:r w:rsidRPr="001B5D4F">
              <w:t xml:space="preserve">an agreement </w:t>
            </w:r>
            <w:r w:rsidR="002E5ECC" w:rsidRPr="001B5D4F">
              <w:t>supported by a letter of intent</w:t>
            </w:r>
            <w:r w:rsidRPr="001B5D4F">
              <w:t>.  In the case of a joint venture:</w:t>
            </w:r>
          </w:p>
          <w:p w14:paraId="36E1B5C1" w14:textId="77777777" w:rsidR="005F33A7" w:rsidRPr="001B5D4F" w:rsidRDefault="003E505E" w:rsidP="002C01B7">
            <w:pPr>
              <w:pStyle w:val="P3Header1-Clauses"/>
              <w:spacing w:after="240"/>
              <w:ind w:left="1166" w:hanging="547"/>
              <w:jc w:val="both"/>
              <w:rPr>
                <w:b w:val="0"/>
                <w:bCs/>
              </w:rPr>
            </w:pPr>
            <w:r w:rsidRPr="001B5D4F">
              <w:rPr>
                <w:b w:val="0"/>
                <w:bCs/>
              </w:rPr>
              <w:t>(a)</w:t>
            </w:r>
            <w:r w:rsidRPr="001B5D4F">
              <w:rPr>
                <w:b w:val="0"/>
                <w:bCs/>
              </w:rPr>
              <w:tab/>
            </w:r>
            <w:r w:rsidR="005F33A7" w:rsidRPr="001B5D4F">
              <w:rPr>
                <w:bCs/>
              </w:rPr>
              <w:t>unless otherwise specified in the BDS,</w:t>
            </w:r>
            <w:r w:rsidR="005F33A7" w:rsidRPr="001B5D4F">
              <w:rPr>
                <w:b w:val="0"/>
                <w:bCs/>
              </w:rPr>
              <w:t xml:space="preserve"> all partners shall be jointly and severally liable</w:t>
            </w:r>
            <w:r w:rsidR="003B2A26" w:rsidRPr="001B5D4F">
              <w:rPr>
                <w:b w:val="0"/>
                <w:bCs/>
              </w:rPr>
              <w:t xml:space="preserve"> for the execution of the Contract in accordance with the Contract terms</w:t>
            </w:r>
            <w:r w:rsidR="005F33A7" w:rsidRPr="001B5D4F">
              <w:rPr>
                <w:b w:val="0"/>
                <w:bCs/>
              </w:rPr>
              <w:t>, and</w:t>
            </w:r>
          </w:p>
          <w:p w14:paraId="0C068934" w14:textId="77777777" w:rsidR="004B03D8" w:rsidRPr="001B5D4F" w:rsidRDefault="003E505E" w:rsidP="004B03D8">
            <w:pPr>
              <w:pStyle w:val="P3Header1-Clauses"/>
              <w:spacing w:after="240"/>
              <w:ind w:left="1166" w:hanging="547"/>
              <w:jc w:val="both"/>
              <w:rPr>
                <w:b w:val="0"/>
                <w:bCs/>
              </w:rPr>
            </w:pPr>
            <w:r w:rsidRPr="001B5D4F">
              <w:rPr>
                <w:b w:val="0"/>
                <w:bCs/>
              </w:rPr>
              <w:t>(b)</w:t>
            </w:r>
            <w:r w:rsidRPr="001B5D4F">
              <w:rPr>
                <w:b w:val="0"/>
                <w:bCs/>
              </w:rPr>
              <w:tab/>
            </w:r>
            <w:r w:rsidR="005F33A7" w:rsidRPr="001B5D4F">
              <w:rPr>
                <w:b w:val="0"/>
                <w:bCs/>
              </w:rPr>
              <w:t xml:space="preserve">the </w:t>
            </w:r>
            <w:r w:rsidR="00AC60F4" w:rsidRPr="001B5D4F">
              <w:rPr>
                <w:b w:val="0"/>
                <w:bCs/>
              </w:rPr>
              <w:t>JV</w:t>
            </w:r>
            <w:r w:rsidR="005F33A7" w:rsidRPr="001B5D4F">
              <w:rPr>
                <w:b w:val="0"/>
                <w:bCs/>
              </w:rPr>
              <w:t xml:space="preserve"> shall nominate a Representative who shall have the authority to conduct all business for and on behalf of any and all the partners of the </w:t>
            </w:r>
            <w:r w:rsidR="00AC60F4" w:rsidRPr="001B5D4F">
              <w:rPr>
                <w:b w:val="0"/>
                <w:bCs/>
              </w:rPr>
              <w:t>JVA</w:t>
            </w:r>
            <w:r w:rsidR="005F33A7" w:rsidRPr="001B5D4F">
              <w:rPr>
                <w:b w:val="0"/>
                <w:bCs/>
              </w:rPr>
              <w:t xml:space="preserve"> during the bidding process and, in the event the </w:t>
            </w:r>
            <w:r w:rsidR="00AC60F4" w:rsidRPr="001B5D4F">
              <w:rPr>
                <w:b w:val="0"/>
                <w:bCs/>
              </w:rPr>
              <w:t>JV</w:t>
            </w:r>
            <w:r w:rsidR="005F33A7" w:rsidRPr="001B5D4F">
              <w:rPr>
                <w:b w:val="0"/>
                <w:bCs/>
              </w:rPr>
              <w:t xml:space="preserve"> is awarded the Contract, during contract execution.</w:t>
            </w:r>
            <w:r w:rsidR="004B03D8" w:rsidRPr="001B5D4F">
              <w:rPr>
                <w:b w:val="0"/>
                <w:bCs/>
              </w:rPr>
              <w:t xml:space="preserve"> Unless specified in the </w:t>
            </w:r>
            <w:r w:rsidR="004B03D8" w:rsidRPr="001B5D4F">
              <w:rPr>
                <w:bCs/>
              </w:rPr>
              <w:t>BDS</w:t>
            </w:r>
            <w:r w:rsidR="004B03D8" w:rsidRPr="001B5D4F">
              <w:rPr>
                <w:b w:val="0"/>
                <w:bCs/>
              </w:rPr>
              <w:t>, there is no limit on the number of members in a JV.</w:t>
            </w:r>
          </w:p>
        </w:tc>
      </w:tr>
      <w:tr w:rsidR="005F33A7" w:rsidRPr="001B5D4F" w14:paraId="3CCF0B9A" w14:textId="77777777">
        <w:tc>
          <w:tcPr>
            <w:tcW w:w="2430" w:type="dxa"/>
          </w:tcPr>
          <w:p w14:paraId="78E30F2B" w14:textId="77777777" w:rsidR="005F33A7" w:rsidRPr="001B5D4F" w:rsidRDefault="005F33A7" w:rsidP="002C01B7"/>
        </w:tc>
        <w:tc>
          <w:tcPr>
            <w:tcW w:w="6840" w:type="dxa"/>
          </w:tcPr>
          <w:p w14:paraId="39C9E486" w14:textId="77777777" w:rsidR="005F33A7" w:rsidRPr="001B5D4F" w:rsidRDefault="005F33A7" w:rsidP="004109E8">
            <w:pPr>
              <w:pStyle w:val="S1-subpara"/>
              <w:spacing w:after="120"/>
            </w:pPr>
            <w:r w:rsidRPr="001B5D4F">
              <w:t>A Bidder shall not have a conflict of interest.  All Bidders found to have a conflict of interest shall be disqualified.</w:t>
            </w:r>
            <w:r w:rsidRPr="001B5D4F">
              <w:rPr>
                <w:i/>
              </w:rPr>
              <w:t xml:space="preserve"> </w:t>
            </w:r>
            <w:r w:rsidRPr="001B5D4F">
              <w:t xml:space="preserve"> A Bidder may be considered to have a conflict of interest </w:t>
            </w:r>
            <w:r w:rsidR="004109E8" w:rsidRPr="001B5D4F">
              <w:t>for the purpose of</w:t>
            </w:r>
            <w:r w:rsidRPr="001B5D4F">
              <w:t xml:space="preserve"> this bidding process, if </w:t>
            </w:r>
            <w:r w:rsidR="004109E8" w:rsidRPr="001B5D4F">
              <w:t>the Bidder</w:t>
            </w:r>
            <w:r w:rsidRPr="001B5D4F">
              <w:t xml:space="preserve">: </w:t>
            </w:r>
          </w:p>
          <w:p w14:paraId="1150C4EB" w14:textId="77777777" w:rsidR="004109E8" w:rsidRPr="001B5D4F" w:rsidRDefault="004109E8" w:rsidP="006B4AFE">
            <w:pPr>
              <w:pStyle w:val="P3Header1-Clauses"/>
              <w:numPr>
                <w:ilvl w:val="2"/>
                <w:numId w:val="17"/>
              </w:numPr>
              <w:spacing w:after="120"/>
              <w:jc w:val="both"/>
              <w:rPr>
                <w:b w:val="0"/>
              </w:rPr>
            </w:pPr>
            <w:r w:rsidRPr="001B5D4F">
              <w:rPr>
                <w:b w:val="0"/>
              </w:rPr>
              <w:t>directly or indirectly controls, is controlled by or is under common control with another Bidder; or</w:t>
            </w:r>
          </w:p>
          <w:p w14:paraId="629F35D9" w14:textId="77777777" w:rsidR="004109E8" w:rsidRPr="001B5D4F" w:rsidRDefault="004109E8" w:rsidP="006B4AFE">
            <w:pPr>
              <w:pStyle w:val="P3Header1-Clauses"/>
              <w:numPr>
                <w:ilvl w:val="2"/>
                <w:numId w:val="17"/>
              </w:numPr>
              <w:spacing w:after="120"/>
              <w:jc w:val="both"/>
              <w:rPr>
                <w:b w:val="0"/>
              </w:rPr>
            </w:pPr>
            <w:r w:rsidRPr="001B5D4F">
              <w:rPr>
                <w:b w:val="0"/>
              </w:rPr>
              <w:t>receives or has received any direct or indirect subsidy from another Bidder; or</w:t>
            </w:r>
          </w:p>
          <w:p w14:paraId="10E1B4CE" w14:textId="77777777" w:rsidR="004109E8" w:rsidRPr="001B5D4F" w:rsidRDefault="004109E8" w:rsidP="006B4AFE">
            <w:pPr>
              <w:pStyle w:val="P3Header1-Clauses"/>
              <w:numPr>
                <w:ilvl w:val="2"/>
                <w:numId w:val="17"/>
              </w:numPr>
              <w:spacing w:after="240"/>
              <w:jc w:val="both"/>
              <w:rPr>
                <w:b w:val="0"/>
              </w:rPr>
            </w:pPr>
            <w:r w:rsidRPr="001B5D4F">
              <w:rPr>
                <w:b w:val="0"/>
              </w:rPr>
              <w:t>has the same legal representative as another Bidder; or</w:t>
            </w:r>
          </w:p>
          <w:p w14:paraId="3DE1F6B0" w14:textId="77777777" w:rsidR="004109E8" w:rsidRPr="001B5D4F" w:rsidRDefault="004109E8" w:rsidP="006B4AFE">
            <w:pPr>
              <w:pStyle w:val="P3Header1-Clauses"/>
              <w:numPr>
                <w:ilvl w:val="2"/>
                <w:numId w:val="17"/>
              </w:numPr>
              <w:spacing w:after="120"/>
              <w:jc w:val="both"/>
              <w:rPr>
                <w:rFonts w:ascii="Times New Roman Bold" w:hAnsi="Times New Roman Bold"/>
                <w:b w:val="0"/>
                <w:smallCaps/>
                <w:sz w:val="32"/>
              </w:rPr>
            </w:pPr>
            <w:r w:rsidRPr="001B5D4F">
              <w:rPr>
                <w:b w:val="0"/>
              </w:rPr>
              <w:t>has a relationship with another Bidder, directly or through common third parties, that puts it in a position to influence the bid of another Bidder, or influence the decisions of the Employer regarding this bidding process; or</w:t>
            </w:r>
          </w:p>
          <w:p w14:paraId="20C18C17" w14:textId="77777777" w:rsidR="004109E8" w:rsidRPr="001B5D4F" w:rsidRDefault="00247B84" w:rsidP="006B4AFE">
            <w:pPr>
              <w:pStyle w:val="P3Header1-Clauses"/>
              <w:numPr>
                <w:ilvl w:val="2"/>
                <w:numId w:val="17"/>
              </w:numPr>
              <w:tabs>
                <w:tab w:val="clear" w:pos="864"/>
              </w:tabs>
              <w:spacing w:after="120"/>
              <w:jc w:val="both"/>
              <w:rPr>
                <w:rFonts w:ascii="Times New Roman Bold" w:hAnsi="Times New Roman Bold"/>
                <w:b w:val="0"/>
                <w:smallCaps/>
                <w:sz w:val="32"/>
              </w:rPr>
            </w:pPr>
            <w:r w:rsidRPr="001B5D4F">
              <w:rPr>
                <w:b w:val="0"/>
              </w:rPr>
              <w:tab/>
            </w:r>
            <w:r w:rsidR="004109E8" w:rsidRPr="001B5D4F">
              <w:rPr>
                <w:b w:val="0"/>
              </w:rPr>
              <w:t xml:space="preserve">participates in more than one bid in this bidding process. Participation by a Bidder in more than one Bid will result in the disqualification of all Bids in which such Bidder is involved.  However, </w:t>
            </w:r>
            <w:r w:rsidR="00761CDF" w:rsidRPr="001B5D4F">
              <w:rPr>
                <w:b w:val="0"/>
              </w:rPr>
              <w:t>this does not limit the inclusion of the same subcontractor in more than one bid;</w:t>
            </w:r>
            <w:r w:rsidR="004109E8" w:rsidRPr="001B5D4F">
              <w:rPr>
                <w:b w:val="0"/>
              </w:rPr>
              <w:t xml:space="preserve"> or </w:t>
            </w:r>
          </w:p>
          <w:p w14:paraId="3C281324" w14:textId="77777777" w:rsidR="004109E8" w:rsidRPr="001B5D4F" w:rsidRDefault="00247B84" w:rsidP="006B4AFE">
            <w:pPr>
              <w:pStyle w:val="P3Header1-Clauses"/>
              <w:numPr>
                <w:ilvl w:val="2"/>
                <w:numId w:val="17"/>
              </w:numPr>
              <w:tabs>
                <w:tab w:val="clear" w:pos="864"/>
              </w:tabs>
              <w:spacing w:after="120"/>
              <w:jc w:val="both"/>
              <w:rPr>
                <w:rFonts w:ascii="Times New Roman Bold" w:hAnsi="Times New Roman Bold"/>
                <w:b w:val="0"/>
                <w:i/>
                <w:iCs/>
                <w:smallCaps/>
                <w:sz w:val="32"/>
              </w:rPr>
            </w:pPr>
            <w:r w:rsidRPr="001B5D4F">
              <w:rPr>
                <w:b w:val="0"/>
              </w:rPr>
              <w:tab/>
            </w:r>
            <w:r w:rsidR="00936676" w:rsidRPr="001B5D4F">
              <w:rPr>
                <w:b w:val="0"/>
              </w:rPr>
              <w:t>an</w:t>
            </w:r>
            <w:r w:rsidR="0012101B" w:rsidRPr="001B5D4F">
              <w:rPr>
                <w:b w:val="0"/>
              </w:rPr>
              <w:t xml:space="preserve">y </w:t>
            </w:r>
            <w:r w:rsidR="004109E8" w:rsidRPr="001B5D4F">
              <w:rPr>
                <w:b w:val="0"/>
              </w:rPr>
              <w:t xml:space="preserve">of its affiliates participated as a consultant in the preparation of the </w:t>
            </w:r>
            <w:r w:rsidR="004109E8" w:rsidRPr="001B5D4F">
              <w:rPr>
                <w:b w:val="0"/>
                <w:bCs/>
                <w:iCs/>
              </w:rPr>
              <w:t xml:space="preserve">design or technical specifications of the Plant and Installation Services </w:t>
            </w:r>
            <w:r w:rsidR="004109E8" w:rsidRPr="001B5D4F">
              <w:rPr>
                <w:b w:val="0"/>
              </w:rPr>
              <w:t>that are the subject of the</w:t>
            </w:r>
            <w:r w:rsidR="0012101B" w:rsidRPr="001B5D4F">
              <w:rPr>
                <w:b w:val="0"/>
              </w:rPr>
              <w:t xml:space="preserve"> present</w:t>
            </w:r>
            <w:r w:rsidR="004109E8" w:rsidRPr="001B5D4F">
              <w:rPr>
                <w:b w:val="0"/>
              </w:rPr>
              <w:t xml:space="preserve"> bid; or</w:t>
            </w:r>
          </w:p>
          <w:p w14:paraId="68731C2D" w14:textId="77777777" w:rsidR="004109E8" w:rsidRPr="001B5D4F" w:rsidRDefault="00247B84" w:rsidP="006B4AFE">
            <w:pPr>
              <w:pStyle w:val="P3Header1-Clauses"/>
              <w:numPr>
                <w:ilvl w:val="2"/>
                <w:numId w:val="17"/>
              </w:numPr>
              <w:tabs>
                <w:tab w:val="clear" w:pos="864"/>
              </w:tabs>
              <w:spacing w:after="120"/>
              <w:jc w:val="both"/>
              <w:rPr>
                <w:rFonts w:ascii="Times New Roman Bold" w:hAnsi="Times New Roman Bold"/>
                <w:b w:val="0"/>
                <w:i/>
                <w:iCs/>
                <w:smallCaps/>
                <w:sz w:val="32"/>
              </w:rPr>
            </w:pPr>
            <w:r w:rsidRPr="001B5D4F">
              <w:rPr>
                <w:b w:val="0"/>
                <w:bCs/>
              </w:rPr>
              <w:tab/>
            </w:r>
            <w:r w:rsidR="0012101B" w:rsidRPr="001B5D4F">
              <w:rPr>
                <w:b w:val="0"/>
                <w:bCs/>
              </w:rPr>
              <w:t xml:space="preserve">any </w:t>
            </w:r>
            <w:r w:rsidR="004109E8" w:rsidRPr="001B5D4F">
              <w:rPr>
                <w:b w:val="0"/>
                <w:bCs/>
              </w:rPr>
              <w:t>of its affiliates has been hired (or is proposed to be hired) by the Employer as Project Manager for the Contract implementation; or</w:t>
            </w:r>
          </w:p>
          <w:p w14:paraId="230CCADB" w14:textId="77777777" w:rsidR="004B4BB1" w:rsidRPr="001B5D4F" w:rsidRDefault="004109E8" w:rsidP="006B4AFE">
            <w:pPr>
              <w:pStyle w:val="P3Header1-Clauses"/>
              <w:numPr>
                <w:ilvl w:val="2"/>
                <w:numId w:val="17"/>
              </w:numPr>
              <w:spacing w:after="120"/>
              <w:jc w:val="both"/>
              <w:rPr>
                <w:b w:val="0"/>
                <w:bCs/>
                <w:i/>
                <w:iCs/>
              </w:rPr>
            </w:pPr>
            <w:r w:rsidRPr="001B5D4F">
              <w:rPr>
                <w:b w:val="0"/>
                <w:color w:val="000000"/>
                <w:szCs w:val="24"/>
              </w:rPr>
              <w:t>has a close business or family relationship with a professional staff of the Employer (or of the project implementing agency, or of a recipient of a part of the loan) who: (</w:t>
            </w:r>
            <w:proofErr w:type="spellStart"/>
            <w:r w:rsidRPr="001B5D4F">
              <w:rPr>
                <w:b w:val="0"/>
                <w:color w:val="000000"/>
                <w:szCs w:val="24"/>
              </w:rPr>
              <w:t>i</w:t>
            </w:r>
            <w:proofErr w:type="spellEnd"/>
            <w:r w:rsidRPr="001B5D4F">
              <w:rPr>
                <w:b w:val="0"/>
                <w:color w:val="000000"/>
                <w:szCs w:val="24"/>
              </w:rPr>
              <w:t>)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w:t>
            </w:r>
            <w:r w:rsidRPr="001B5D4F">
              <w:rPr>
                <w:rFonts w:ascii="Times New Roman Bold" w:hAnsi="Times New Roman Bold"/>
                <w:b w:val="0"/>
                <w:color w:val="000000"/>
                <w:szCs w:val="24"/>
              </w:rPr>
              <w:t xml:space="preserve"> </w:t>
            </w:r>
            <w:r w:rsidRPr="001B5D4F">
              <w:rPr>
                <w:b w:val="0"/>
                <w:color w:val="000000"/>
                <w:szCs w:val="24"/>
              </w:rPr>
              <w:t>acceptable to the Agency throughout the procurement process and execution of the contract</w:t>
            </w:r>
            <w:r w:rsidRPr="001B5D4F">
              <w:rPr>
                <w:b w:val="0"/>
                <w:bCs/>
              </w:rPr>
              <w:t>.</w:t>
            </w:r>
          </w:p>
        </w:tc>
      </w:tr>
      <w:tr w:rsidR="001E0525" w:rsidRPr="001B5D4F" w14:paraId="4C9AA9CD" w14:textId="77777777">
        <w:tc>
          <w:tcPr>
            <w:tcW w:w="2430" w:type="dxa"/>
          </w:tcPr>
          <w:p w14:paraId="6DFCD6D4" w14:textId="740E9A5C" w:rsidR="001E0525" w:rsidRPr="001B5D4F" w:rsidRDefault="001E0525" w:rsidP="002C01B7"/>
        </w:tc>
        <w:tc>
          <w:tcPr>
            <w:tcW w:w="6840" w:type="dxa"/>
          </w:tcPr>
          <w:p w14:paraId="17CA7296" w14:textId="77777777" w:rsidR="001E0525" w:rsidRPr="001B5D4F" w:rsidRDefault="007D3DA6" w:rsidP="007D3DA6">
            <w:pPr>
              <w:pStyle w:val="S1-subpara"/>
              <w:spacing w:after="120"/>
            </w:pPr>
            <w:r w:rsidRPr="001B5D4F">
              <w:rPr>
                <w:bCs/>
                <w:szCs w:val="24"/>
              </w:rPr>
              <w:t>The Agency’s eligibility criteria to bid are described in Section V – Eligibility criteria and social and environmental responsibility.</w:t>
            </w:r>
          </w:p>
        </w:tc>
      </w:tr>
      <w:tr w:rsidR="005F33A7" w:rsidRPr="001B5D4F" w14:paraId="0E4683B5" w14:textId="77777777">
        <w:tc>
          <w:tcPr>
            <w:tcW w:w="2430" w:type="dxa"/>
          </w:tcPr>
          <w:p w14:paraId="6470F7FC" w14:textId="77777777" w:rsidR="005F33A7" w:rsidRPr="001B5D4F" w:rsidRDefault="005F33A7" w:rsidP="002C01B7"/>
        </w:tc>
        <w:tc>
          <w:tcPr>
            <w:tcW w:w="6840" w:type="dxa"/>
          </w:tcPr>
          <w:p w14:paraId="5CE66892" w14:textId="77777777" w:rsidR="005F33A7" w:rsidRPr="001B5D4F" w:rsidRDefault="007D3DA6" w:rsidP="007D3DA6">
            <w:pPr>
              <w:pStyle w:val="S1-subpara"/>
              <w:spacing w:after="120"/>
            </w:pPr>
            <w:r w:rsidRPr="001B5D4F">
              <w:t>A Bidder shall not be under suspension from bidding by the Employer as the result of the operation of a Bid–Securing Declaration.</w:t>
            </w:r>
          </w:p>
        </w:tc>
      </w:tr>
      <w:tr w:rsidR="005F33A7" w:rsidRPr="001B5D4F" w14:paraId="5416F073" w14:textId="77777777">
        <w:tc>
          <w:tcPr>
            <w:tcW w:w="2430" w:type="dxa"/>
          </w:tcPr>
          <w:p w14:paraId="423761FD" w14:textId="77777777" w:rsidR="005F33A7" w:rsidRPr="001B5D4F" w:rsidRDefault="005F33A7" w:rsidP="002C01B7"/>
        </w:tc>
        <w:tc>
          <w:tcPr>
            <w:tcW w:w="6840" w:type="dxa"/>
          </w:tcPr>
          <w:p w14:paraId="61B6F954" w14:textId="77777777" w:rsidR="005F33A7" w:rsidRPr="001B5D4F" w:rsidRDefault="005F33A7" w:rsidP="007D3DA6">
            <w:pPr>
              <w:pStyle w:val="S1-subpara"/>
              <w:spacing w:after="120"/>
            </w:pPr>
            <w:r w:rsidRPr="001B5D4F">
              <w:t xml:space="preserve">Bidders shall provide such evidence of their continued eligibility satisfactory to the </w:t>
            </w:r>
            <w:r w:rsidR="00F30FF4" w:rsidRPr="001B5D4F">
              <w:t>Employer</w:t>
            </w:r>
            <w:r w:rsidRPr="001B5D4F">
              <w:t xml:space="preserve">, as the </w:t>
            </w:r>
            <w:r w:rsidR="00F30FF4" w:rsidRPr="001B5D4F">
              <w:t>Employer</w:t>
            </w:r>
            <w:r w:rsidRPr="001B5D4F">
              <w:t xml:space="preserve"> shall reasonably request.</w:t>
            </w:r>
          </w:p>
          <w:p w14:paraId="4388043A" w14:textId="77777777" w:rsidR="008F3568" w:rsidRPr="001B5D4F" w:rsidRDefault="008F3568" w:rsidP="009A23B8">
            <w:pPr>
              <w:pStyle w:val="S1-subpara"/>
            </w:pPr>
            <w:r w:rsidRPr="001B5D4F">
              <w:t>In case a prequalification process has been conducted prior to the bidding process, this bidding is open only to prequalified Bidders.</w:t>
            </w:r>
          </w:p>
        </w:tc>
      </w:tr>
      <w:tr w:rsidR="005F33A7" w:rsidRPr="001B5D4F" w14:paraId="7B48C704" w14:textId="77777777">
        <w:tc>
          <w:tcPr>
            <w:tcW w:w="2430" w:type="dxa"/>
          </w:tcPr>
          <w:p w14:paraId="0F133B48" w14:textId="77777777" w:rsidR="005F33A7" w:rsidRPr="001B5D4F" w:rsidRDefault="003E505E" w:rsidP="00875218">
            <w:pPr>
              <w:pStyle w:val="S1-Header2"/>
            </w:pPr>
            <w:bookmarkStart w:id="67" w:name="_Toc438532561"/>
            <w:bookmarkStart w:id="68" w:name="_Toc438532562"/>
            <w:bookmarkStart w:id="69" w:name="_Toc438532563"/>
            <w:bookmarkStart w:id="70" w:name="_Toc438532564"/>
            <w:bookmarkStart w:id="71" w:name="_Toc438532565"/>
            <w:bookmarkStart w:id="72" w:name="_Toc438532567"/>
            <w:bookmarkStart w:id="73" w:name="_Toc438438824"/>
            <w:bookmarkStart w:id="74" w:name="_Toc438532568"/>
            <w:bookmarkStart w:id="75" w:name="_Toc438733968"/>
            <w:bookmarkStart w:id="76" w:name="_Toc438907009"/>
            <w:bookmarkStart w:id="77" w:name="_Toc438907208"/>
            <w:bookmarkStart w:id="78" w:name="_Toc23236749"/>
            <w:bookmarkStart w:id="79" w:name="_Toc125782991"/>
            <w:bookmarkStart w:id="80" w:name="_Toc386028870"/>
            <w:bookmarkEnd w:id="67"/>
            <w:bookmarkEnd w:id="68"/>
            <w:bookmarkEnd w:id="69"/>
            <w:bookmarkEnd w:id="70"/>
            <w:bookmarkEnd w:id="71"/>
            <w:bookmarkEnd w:id="72"/>
            <w:r w:rsidRPr="001B5D4F">
              <w:t xml:space="preserve">Eligible </w:t>
            </w:r>
            <w:bookmarkEnd w:id="73"/>
            <w:bookmarkEnd w:id="74"/>
            <w:bookmarkEnd w:id="75"/>
            <w:bookmarkEnd w:id="76"/>
            <w:bookmarkEnd w:id="77"/>
            <w:bookmarkEnd w:id="78"/>
            <w:bookmarkEnd w:id="79"/>
            <w:r w:rsidR="003767F6" w:rsidRPr="001B5D4F">
              <w:t>Plant and Installation Services</w:t>
            </w:r>
            <w:bookmarkEnd w:id="80"/>
          </w:p>
        </w:tc>
        <w:tc>
          <w:tcPr>
            <w:tcW w:w="6840" w:type="dxa"/>
          </w:tcPr>
          <w:p w14:paraId="6FD5E1EA" w14:textId="77777777" w:rsidR="007D3DA6" w:rsidRPr="001B5D4F" w:rsidRDefault="005F33A7" w:rsidP="00761CDF">
            <w:pPr>
              <w:pStyle w:val="S1-subpara"/>
            </w:pPr>
            <w:r w:rsidRPr="001B5D4F">
              <w:t xml:space="preserve">The </w:t>
            </w:r>
            <w:r w:rsidR="003767F6" w:rsidRPr="001B5D4F">
              <w:t>Plant and Installation Services</w:t>
            </w:r>
            <w:r w:rsidRPr="001B5D4F">
              <w:t xml:space="preserve"> to be supplied under the Contract </w:t>
            </w:r>
            <w:r w:rsidR="007D3DA6" w:rsidRPr="001B5D4F">
              <w:t>and financed by the Agency may have their origin in any country</w:t>
            </w:r>
            <w:r w:rsidR="00761CDF" w:rsidRPr="001B5D4F">
              <w:t>,</w:t>
            </w:r>
            <w:r w:rsidR="00A475CE" w:rsidRPr="001B5D4F">
              <w:t xml:space="preserve"> </w:t>
            </w:r>
            <w:r w:rsidR="007D3DA6" w:rsidRPr="001B5D4F">
              <w:t>subject to the restrictions specified in Section V, Eligibility criteria and social and environmental responsibility, and all expenditures under the Contract will not contravene such restrictions.  At the Employer’s request, Bidders may be required to provide evidence of the origin of Plant</w:t>
            </w:r>
            <w:r w:rsidR="003767F6" w:rsidRPr="001B5D4F">
              <w:t xml:space="preserve"> and Installation Services</w:t>
            </w:r>
            <w:r w:rsidR="004C3173" w:rsidRPr="001B5D4F">
              <w:t>.</w:t>
            </w:r>
          </w:p>
        </w:tc>
      </w:tr>
      <w:tr w:rsidR="005F33A7" w:rsidRPr="001B5D4F" w14:paraId="4FE0A8F3" w14:textId="77777777">
        <w:tc>
          <w:tcPr>
            <w:tcW w:w="2430" w:type="dxa"/>
          </w:tcPr>
          <w:p w14:paraId="3207CBC8" w14:textId="77777777" w:rsidR="005F33A7" w:rsidRPr="001B5D4F" w:rsidRDefault="005F33A7" w:rsidP="00A64ACB">
            <w:pPr>
              <w:keepNext/>
              <w:keepLines/>
            </w:pPr>
            <w:bookmarkStart w:id="81" w:name="_Toc438532569"/>
            <w:bookmarkStart w:id="82" w:name="_Toc438532572"/>
            <w:bookmarkEnd w:id="81"/>
            <w:bookmarkEnd w:id="82"/>
          </w:p>
        </w:tc>
        <w:tc>
          <w:tcPr>
            <w:tcW w:w="6840" w:type="dxa"/>
          </w:tcPr>
          <w:p w14:paraId="70217DB6" w14:textId="77777777" w:rsidR="005F33A7" w:rsidRPr="001B5D4F" w:rsidRDefault="005F33A7" w:rsidP="002C01B7">
            <w:pPr>
              <w:pStyle w:val="S1-Header"/>
            </w:pPr>
            <w:bookmarkStart w:id="83" w:name="_Toc438438825"/>
            <w:bookmarkStart w:id="84" w:name="_Toc438532573"/>
            <w:bookmarkStart w:id="85" w:name="_Toc438733969"/>
            <w:bookmarkStart w:id="86" w:name="_Toc438962051"/>
            <w:bookmarkStart w:id="87" w:name="_Toc461939617"/>
            <w:bookmarkStart w:id="88" w:name="_Toc23236750"/>
            <w:bookmarkStart w:id="89" w:name="_Toc125782992"/>
            <w:bookmarkStart w:id="90" w:name="_Toc386028871"/>
            <w:r w:rsidRPr="001B5D4F">
              <w:t>Contents of Bidding Document</w:t>
            </w:r>
            <w:bookmarkEnd w:id="83"/>
            <w:bookmarkEnd w:id="84"/>
            <w:bookmarkEnd w:id="85"/>
            <w:bookmarkEnd w:id="86"/>
            <w:bookmarkEnd w:id="87"/>
            <w:bookmarkEnd w:id="88"/>
            <w:bookmarkEnd w:id="89"/>
            <w:bookmarkEnd w:id="90"/>
          </w:p>
        </w:tc>
      </w:tr>
      <w:tr w:rsidR="005F33A7" w:rsidRPr="001B5D4F" w14:paraId="17C2BAC7" w14:textId="77777777">
        <w:tc>
          <w:tcPr>
            <w:tcW w:w="2430" w:type="dxa"/>
          </w:tcPr>
          <w:p w14:paraId="78BE599A" w14:textId="77777777" w:rsidR="005F33A7" w:rsidRPr="001B5D4F" w:rsidRDefault="005F33A7" w:rsidP="00875218">
            <w:pPr>
              <w:pStyle w:val="S1-Header2"/>
            </w:pPr>
            <w:bookmarkStart w:id="91" w:name="_Toc438438826"/>
            <w:bookmarkStart w:id="92" w:name="_Toc438532574"/>
            <w:bookmarkStart w:id="93" w:name="_Toc438733970"/>
            <w:bookmarkStart w:id="94" w:name="_Toc438907010"/>
            <w:bookmarkStart w:id="95" w:name="_Toc438907209"/>
            <w:bookmarkStart w:id="96" w:name="_Toc23236751"/>
            <w:bookmarkStart w:id="97" w:name="_Toc125782993"/>
            <w:bookmarkStart w:id="98" w:name="_Toc386028872"/>
            <w:r w:rsidRPr="001B5D4F">
              <w:t>Sections of  Bidding Document</w:t>
            </w:r>
            <w:bookmarkEnd w:id="91"/>
            <w:bookmarkEnd w:id="92"/>
            <w:bookmarkEnd w:id="93"/>
            <w:bookmarkEnd w:id="94"/>
            <w:bookmarkEnd w:id="95"/>
            <w:bookmarkEnd w:id="96"/>
            <w:bookmarkEnd w:id="97"/>
            <w:bookmarkEnd w:id="98"/>
          </w:p>
        </w:tc>
        <w:tc>
          <w:tcPr>
            <w:tcW w:w="6840" w:type="dxa"/>
          </w:tcPr>
          <w:p w14:paraId="3980554B" w14:textId="77777777" w:rsidR="005F33A7" w:rsidRPr="001B5D4F" w:rsidRDefault="005F33A7" w:rsidP="009A23B8">
            <w:pPr>
              <w:pStyle w:val="S1-subpara"/>
            </w:pPr>
            <w:r w:rsidRPr="001B5D4F">
              <w:t>The Bidding Document consist</w:t>
            </w:r>
            <w:r w:rsidR="00586EF3" w:rsidRPr="001B5D4F">
              <w:t>s</w:t>
            </w:r>
            <w:r w:rsidRPr="001B5D4F">
              <w:t xml:space="preserve"> of Parts 1, 2, and 3, which include all the Sections indicated below, and should be read in conjunction with any Addenda issued in accordance with ITB 8.</w:t>
            </w:r>
          </w:p>
          <w:p w14:paraId="0B54EAE7" w14:textId="77777777" w:rsidR="005F33A7" w:rsidRPr="001B5D4F" w:rsidRDefault="005F33A7" w:rsidP="002C01B7">
            <w:pPr>
              <w:tabs>
                <w:tab w:val="left" w:pos="1152"/>
                <w:tab w:val="left" w:pos="2502"/>
              </w:tabs>
              <w:spacing w:after="200"/>
              <w:ind w:left="612"/>
              <w:rPr>
                <w:b/>
              </w:rPr>
            </w:pPr>
            <w:r w:rsidRPr="001B5D4F">
              <w:rPr>
                <w:b/>
              </w:rPr>
              <w:t>PART 1    Bidding Procedures</w:t>
            </w:r>
          </w:p>
          <w:p w14:paraId="53C44C6D" w14:textId="77777777" w:rsidR="005F33A7" w:rsidRPr="001B5D4F" w:rsidRDefault="005F33A7" w:rsidP="006B4AFE">
            <w:pPr>
              <w:numPr>
                <w:ilvl w:val="0"/>
                <w:numId w:val="2"/>
              </w:numPr>
              <w:tabs>
                <w:tab w:val="clear" w:pos="432"/>
              </w:tabs>
              <w:spacing w:after="60"/>
              <w:ind w:left="1598" w:hanging="446"/>
            </w:pPr>
            <w:r w:rsidRPr="001B5D4F">
              <w:t>Section I. Instructions to Bidders (ITB)</w:t>
            </w:r>
          </w:p>
          <w:p w14:paraId="2CB4C764" w14:textId="77777777" w:rsidR="005F33A7" w:rsidRPr="001B5D4F" w:rsidRDefault="005F33A7" w:rsidP="006B4AFE">
            <w:pPr>
              <w:numPr>
                <w:ilvl w:val="0"/>
                <w:numId w:val="2"/>
              </w:numPr>
              <w:tabs>
                <w:tab w:val="clear" w:pos="432"/>
              </w:tabs>
              <w:spacing w:after="60"/>
              <w:ind w:left="1598" w:hanging="446"/>
            </w:pPr>
            <w:r w:rsidRPr="001B5D4F">
              <w:t>Section II. Bid Data Sheet (BDS)</w:t>
            </w:r>
          </w:p>
          <w:p w14:paraId="2E522058" w14:textId="77777777" w:rsidR="005F33A7" w:rsidRPr="001B5D4F" w:rsidRDefault="005F33A7" w:rsidP="006B4AFE">
            <w:pPr>
              <w:numPr>
                <w:ilvl w:val="0"/>
                <w:numId w:val="2"/>
              </w:numPr>
              <w:tabs>
                <w:tab w:val="clear" w:pos="432"/>
              </w:tabs>
              <w:spacing w:after="60"/>
              <w:ind w:left="1598" w:hanging="446"/>
            </w:pPr>
            <w:r w:rsidRPr="001B5D4F">
              <w:t xml:space="preserve">Section III. Evaluation </w:t>
            </w:r>
            <w:r w:rsidRPr="001B5D4F">
              <w:rPr>
                <w:iCs/>
              </w:rPr>
              <w:t xml:space="preserve">and </w:t>
            </w:r>
            <w:r w:rsidR="000D6131" w:rsidRPr="001B5D4F">
              <w:rPr>
                <w:iCs/>
              </w:rPr>
              <w:t>Qualification</w:t>
            </w:r>
            <w:r w:rsidRPr="001B5D4F">
              <w:t xml:space="preserve"> Criteria</w:t>
            </w:r>
          </w:p>
          <w:p w14:paraId="1FAFA1B8" w14:textId="77777777" w:rsidR="005F33A7" w:rsidRPr="001B5D4F" w:rsidRDefault="005F33A7" w:rsidP="006B4AFE">
            <w:pPr>
              <w:numPr>
                <w:ilvl w:val="0"/>
                <w:numId w:val="2"/>
              </w:numPr>
              <w:tabs>
                <w:tab w:val="clear" w:pos="432"/>
              </w:tabs>
              <w:spacing w:after="60"/>
              <w:ind w:left="1598" w:hanging="446"/>
            </w:pPr>
            <w:r w:rsidRPr="001B5D4F">
              <w:t>Section IV. Bidding Forms</w:t>
            </w:r>
          </w:p>
          <w:p w14:paraId="2FDBC9D7" w14:textId="77777777" w:rsidR="007D3DA6" w:rsidRPr="001B5D4F" w:rsidRDefault="007D3DA6" w:rsidP="006B4AFE">
            <w:pPr>
              <w:numPr>
                <w:ilvl w:val="0"/>
                <w:numId w:val="2"/>
              </w:numPr>
              <w:spacing w:after="120"/>
              <w:ind w:left="1598" w:hanging="446"/>
            </w:pPr>
            <w:r w:rsidRPr="001B5D4F">
              <w:t>Section V. Eligibility criteria and social and environmental responsibility</w:t>
            </w:r>
          </w:p>
          <w:p w14:paraId="1DDB0736" w14:textId="77777777" w:rsidR="007D3DA6" w:rsidRPr="001B5D4F" w:rsidRDefault="007D3DA6" w:rsidP="006B4AFE">
            <w:pPr>
              <w:numPr>
                <w:ilvl w:val="0"/>
                <w:numId w:val="2"/>
              </w:numPr>
              <w:spacing w:after="120"/>
              <w:ind w:left="1598" w:hanging="446"/>
            </w:pPr>
            <w:r w:rsidRPr="001B5D4F">
              <w:t>Section VI. Agency Policy-Corrupt and Fraudulent Practices</w:t>
            </w:r>
          </w:p>
          <w:p w14:paraId="76B06EBE" w14:textId="77777777" w:rsidR="005F33A7" w:rsidRPr="001B5D4F" w:rsidRDefault="005F33A7" w:rsidP="002C01B7">
            <w:pPr>
              <w:tabs>
                <w:tab w:val="left" w:pos="1152"/>
                <w:tab w:val="left" w:pos="1692"/>
                <w:tab w:val="left" w:pos="2502"/>
              </w:tabs>
              <w:spacing w:after="200"/>
              <w:ind w:left="612"/>
              <w:rPr>
                <w:b/>
                <w:iCs/>
              </w:rPr>
            </w:pPr>
            <w:r w:rsidRPr="001B5D4F">
              <w:rPr>
                <w:b/>
              </w:rPr>
              <w:t xml:space="preserve">PART 2 </w:t>
            </w:r>
            <w:r w:rsidRPr="001B5D4F">
              <w:rPr>
                <w:bCs/>
              </w:rPr>
              <w:t xml:space="preserve">   </w:t>
            </w:r>
            <w:r w:rsidR="00F30FF4" w:rsidRPr="001B5D4F">
              <w:rPr>
                <w:b/>
              </w:rPr>
              <w:t>Employer</w:t>
            </w:r>
            <w:r w:rsidR="00B742A7" w:rsidRPr="001B5D4F">
              <w:rPr>
                <w:b/>
              </w:rPr>
              <w:t>’s</w:t>
            </w:r>
            <w:r w:rsidR="00B742A7" w:rsidRPr="001B5D4F">
              <w:rPr>
                <w:b/>
                <w:i/>
              </w:rPr>
              <w:t xml:space="preserve"> </w:t>
            </w:r>
            <w:r w:rsidRPr="001B5D4F">
              <w:rPr>
                <w:b/>
                <w:iCs/>
              </w:rPr>
              <w:t>Requirements</w:t>
            </w:r>
          </w:p>
          <w:p w14:paraId="69955DD7" w14:textId="77777777" w:rsidR="005F33A7" w:rsidRPr="001B5D4F" w:rsidRDefault="005F33A7" w:rsidP="006B4AFE">
            <w:pPr>
              <w:numPr>
                <w:ilvl w:val="0"/>
                <w:numId w:val="2"/>
              </w:numPr>
              <w:tabs>
                <w:tab w:val="clear" w:pos="432"/>
              </w:tabs>
              <w:spacing w:after="200"/>
              <w:ind w:left="1598" w:hanging="446"/>
            </w:pPr>
            <w:r w:rsidRPr="001B5D4F">
              <w:t>Section VI</w:t>
            </w:r>
            <w:r w:rsidR="007D3DA6" w:rsidRPr="001B5D4F">
              <w:t>I</w:t>
            </w:r>
            <w:r w:rsidRPr="001B5D4F">
              <w:t xml:space="preserve">.  </w:t>
            </w:r>
            <w:r w:rsidR="00F30FF4" w:rsidRPr="001B5D4F">
              <w:t>Employer</w:t>
            </w:r>
            <w:r w:rsidRPr="001B5D4F">
              <w:t>’s</w:t>
            </w:r>
            <w:r w:rsidRPr="001B5D4F">
              <w:rPr>
                <w:i/>
              </w:rPr>
              <w:t xml:space="preserve"> </w:t>
            </w:r>
            <w:r w:rsidRPr="001B5D4F">
              <w:t>Requirements</w:t>
            </w:r>
          </w:p>
          <w:p w14:paraId="223DF3D3" w14:textId="77777777" w:rsidR="005F33A7" w:rsidRPr="001B5D4F" w:rsidRDefault="005F33A7" w:rsidP="002C01B7">
            <w:pPr>
              <w:pStyle w:val="Footer"/>
              <w:tabs>
                <w:tab w:val="left" w:pos="1152"/>
                <w:tab w:val="left" w:pos="1692"/>
                <w:tab w:val="left" w:pos="2502"/>
              </w:tabs>
              <w:spacing w:before="0" w:after="200"/>
              <w:ind w:left="612"/>
              <w:jc w:val="both"/>
              <w:rPr>
                <w:b/>
                <w:i/>
              </w:rPr>
            </w:pPr>
            <w:r w:rsidRPr="001B5D4F">
              <w:rPr>
                <w:b/>
              </w:rPr>
              <w:t>PART 3   Conditions of Contract and Contract Forms</w:t>
            </w:r>
          </w:p>
          <w:p w14:paraId="3DBF9CA6" w14:textId="77777777" w:rsidR="005F33A7" w:rsidRPr="001B5D4F" w:rsidRDefault="005F33A7" w:rsidP="006B4AFE">
            <w:pPr>
              <w:numPr>
                <w:ilvl w:val="0"/>
                <w:numId w:val="2"/>
              </w:numPr>
              <w:tabs>
                <w:tab w:val="clear" w:pos="432"/>
              </w:tabs>
              <w:spacing w:after="60"/>
              <w:ind w:left="1598" w:hanging="446"/>
            </w:pPr>
            <w:r w:rsidRPr="001B5D4F">
              <w:t>Section VII</w:t>
            </w:r>
            <w:r w:rsidR="007D3DA6" w:rsidRPr="001B5D4F">
              <w:t>I</w:t>
            </w:r>
            <w:r w:rsidRPr="001B5D4F">
              <w:t>. General Conditions (GC</w:t>
            </w:r>
            <w:r w:rsidRPr="001B5D4F">
              <w:rPr>
                <w:i/>
              </w:rPr>
              <w:t>)</w:t>
            </w:r>
          </w:p>
          <w:p w14:paraId="7AE97294" w14:textId="77777777" w:rsidR="005F33A7" w:rsidRPr="001B5D4F" w:rsidRDefault="005F33A7" w:rsidP="006B4AFE">
            <w:pPr>
              <w:numPr>
                <w:ilvl w:val="0"/>
                <w:numId w:val="2"/>
              </w:numPr>
              <w:tabs>
                <w:tab w:val="clear" w:pos="432"/>
              </w:tabs>
              <w:spacing w:after="60"/>
              <w:ind w:left="1598" w:hanging="446"/>
              <w:rPr>
                <w:lang w:val="fr-FR"/>
              </w:rPr>
            </w:pPr>
            <w:r w:rsidRPr="001B5D4F">
              <w:rPr>
                <w:lang w:val="fr-FR"/>
              </w:rPr>
              <w:t>Section I</w:t>
            </w:r>
            <w:r w:rsidR="007D3DA6" w:rsidRPr="001B5D4F">
              <w:rPr>
                <w:lang w:val="fr-FR"/>
              </w:rPr>
              <w:t>X</w:t>
            </w:r>
            <w:r w:rsidRPr="001B5D4F">
              <w:rPr>
                <w:lang w:val="fr-FR"/>
              </w:rPr>
              <w:t xml:space="preserve">. </w:t>
            </w:r>
            <w:proofErr w:type="spellStart"/>
            <w:r w:rsidR="002A16B0" w:rsidRPr="001B5D4F">
              <w:rPr>
                <w:lang w:val="fr-FR"/>
              </w:rPr>
              <w:t>Particular</w:t>
            </w:r>
            <w:proofErr w:type="spellEnd"/>
            <w:r w:rsidR="004822D2" w:rsidRPr="001B5D4F">
              <w:rPr>
                <w:lang w:val="fr-FR"/>
              </w:rPr>
              <w:t xml:space="preserve"> Conditions</w:t>
            </w:r>
            <w:r w:rsidRPr="001B5D4F">
              <w:rPr>
                <w:lang w:val="fr-FR"/>
              </w:rPr>
              <w:t xml:space="preserve"> (</w:t>
            </w:r>
            <w:r w:rsidR="002A16B0" w:rsidRPr="001B5D4F">
              <w:rPr>
                <w:lang w:val="fr-FR"/>
              </w:rPr>
              <w:t>PC</w:t>
            </w:r>
            <w:r w:rsidRPr="001B5D4F">
              <w:rPr>
                <w:lang w:val="fr-FR"/>
              </w:rPr>
              <w:t>)</w:t>
            </w:r>
          </w:p>
          <w:p w14:paraId="68DD95A5" w14:textId="77777777" w:rsidR="005F33A7" w:rsidRPr="001B5D4F" w:rsidRDefault="005F33A7" w:rsidP="006B4AFE">
            <w:pPr>
              <w:numPr>
                <w:ilvl w:val="0"/>
                <w:numId w:val="2"/>
              </w:numPr>
              <w:tabs>
                <w:tab w:val="clear" w:pos="432"/>
              </w:tabs>
              <w:spacing w:after="200"/>
              <w:ind w:left="1598" w:hanging="446"/>
            </w:pPr>
            <w:r w:rsidRPr="001B5D4F">
              <w:t>Section X. Contract Forms</w:t>
            </w:r>
          </w:p>
        </w:tc>
      </w:tr>
      <w:tr w:rsidR="005F33A7" w:rsidRPr="001B5D4F" w14:paraId="52E813BA" w14:textId="77777777">
        <w:tc>
          <w:tcPr>
            <w:tcW w:w="2430" w:type="dxa"/>
          </w:tcPr>
          <w:p w14:paraId="248423FC" w14:textId="77777777" w:rsidR="005F33A7" w:rsidRPr="001B5D4F" w:rsidRDefault="005F33A7" w:rsidP="002C01B7"/>
        </w:tc>
        <w:tc>
          <w:tcPr>
            <w:tcW w:w="6840" w:type="dxa"/>
          </w:tcPr>
          <w:p w14:paraId="7C653D28" w14:textId="77777777" w:rsidR="005F33A7" w:rsidRPr="001B5D4F" w:rsidRDefault="005F33A7" w:rsidP="009A23B8">
            <w:pPr>
              <w:pStyle w:val="S1-subpara"/>
              <w:rPr>
                <w:i/>
              </w:rPr>
            </w:pPr>
            <w:r w:rsidRPr="001B5D4F">
              <w:t xml:space="preserve">The Invitation for Bids issued by the </w:t>
            </w:r>
            <w:r w:rsidR="00F30FF4" w:rsidRPr="001B5D4F">
              <w:t>Employer</w:t>
            </w:r>
            <w:r w:rsidRPr="001B5D4F">
              <w:t xml:space="preserve"> is not part of the Bidding Document.</w:t>
            </w:r>
          </w:p>
        </w:tc>
      </w:tr>
      <w:tr w:rsidR="005F33A7" w:rsidRPr="001B5D4F" w14:paraId="731D3C21" w14:textId="77777777">
        <w:tc>
          <w:tcPr>
            <w:tcW w:w="2430" w:type="dxa"/>
          </w:tcPr>
          <w:p w14:paraId="2C49AB80" w14:textId="77777777" w:rsidR="005F33A7" w:rsidRPr="001B5D4F" w:rsidRDefault="005F33A7" w:rsidP="002C01B7"/>
        </w:tc>
        <w:tc>
          <w:tcPr>
            <w:tcW w:w="6840" w:type="dxa"/>
          </w:tcPr>
          <w:p w14:paraId="21451AAE" w14:textId="77777777" w:rsidR="00DD3807" w:rsidRPr="001B5D4F" w:rsidRDefault="00DD3807" w:rsidP="00E135DB">
            <w:pPr>
              <w:pStyle w:val="S1-subpara"/>
            </w:pPr>
            <w:r w:rsidRPr="001B5D4F">
              <w:t>Unless obtained directly from the Employer, the</w:t>
            </w:r>
            <w:r w:rsidR="005F33A7" w:rsidRPr="001B5D4F">
              <w:t xml:space="preserve"> </w:t>
            </w:r>
            <w:r w:rsidR="00F30FF4" w:rsidRPr="001B5D4F">
              <w:t>Employer</w:t>
            </w:r>
            <w:r w:rsidR="005F33A7" w:rsidRPr="001B5D4F">
              <w:t xml:space="preserve"> is not responsible for the completeness of the Bidding Document</w:t>
            </w:r>
            <w:r w:rsidRPr="001B5D4F">
              <w:t>, responses to requests for clarification, the minutes of the pre-Bid meeting (if any), or Addenda to the Bidding Documents in accordance with ITB 8. In case of any contradiction, documents obtained directly from the Employer shall prevail</w:t>
            </w:r>
            <w:r w:rsidR="005F33A7" w:rsidRPr="001B5D4F">
              <w:t>.</w:t>
            </w:r>
          </w:p>
        </w:tc>
      </w:tr>
      <w:tr w:rsidR="005F33A7" w:rsidRPr="001B5D4F" w14:paraId="7ACF405D" w14:textId="77777777">
        <w:tc>
          <w:tcPr>
            <w:tcW w:w="2430" w:type="dxa"/>
          </w:tcPr>
          <w:p w14:paraId="4398C3A9" w14:textId="77777777" w:rsidR="005F33A7" w:rsidRPr="001B5D4F" w:rsidRDefault="005F33A7" w:rsidP="002C01B7"/>
        </w:tc>
        <w:tc>
          <w:tcPr>
            <w:tcW w:w="6840" w:type="dxa"/>
          </w:tcPr>
          <w:p w14:paraId="56970608" w14:textId="77777777" w:rsidR="00DD3807" w:rsidRPr="001B5D4F" w:rsidRDefault="005F33A7" w:rsidP="00761CDF">
            <w:pPr>
              <w:pStyle w:val="S1-subpara"/>
            </w:pPr>
            <w:r w:rsidRPr="001B5D4F">
              <w:t>The Bidder is expected to examine all instructions, forms, terms, and specifications in the Bidding Document</w:t>
            </w:r>
            <w:r w:rsidR="00DD3807" w:rsidRPr="001B5D4F">
              <w:t xml:space="preserve"> and to furnish with its bid all information and documentation as is required by the Bidding Documents</w:t>
            </w:r>
            <w:r w:rsidR="00761CDF" w:rsidRPr="001B5D4F">
              <w:t>.</w:t>
            </w:r>
          </w:p>
        </w:tc>
      </w:tr>
      <w:tr w:rsidR="005F33A7" w:rsidRPr="001B5D4F" w14:paraId="78E9F87B" w14:textId="77777777">
        <w:tc>
          <w:tcPr>
            <w:tcW w:w="2430" w:type="dxa"/>
          </w:tcPr>
          <w:p w14:paraId="7BE5195B" w14:textId="77777777" w:rsidR="005F33A7" w:rsidRPr="001B5D4F" w:rsidRDefault="005F33A7" w:rsidP="00875218">
            <w:pPr>
              <w:pStyle w:val="S1-Header2"/>
            </w:pPr>
            <w:bookmarkStart w:id="99" w:name="_Toc438438827"/>
            <w:bookmarkStart w:id="100" w:name="_Toc438532575"/>
            <w:bookmarkStart w:id="101" w:name="_Toc438733971"/>
            <w:bookmarkStart w:id="102" w:name="_Toc438907011"/>
            <w:bookmarkStart w:id="103" w:name="_Toc438907210"/>
            <w:bookmarkStart w:id="104" w:name="_Toc23236752"/>
            <w:bookmarkStart w:id="105" w:name="_Toc125782994"/>
            <w:bookmarkStart w:id="106" w:name="_Toc386028873"/>
            <w:r w:rsidRPr="001B5D4F">
              <w:t>Clarification of Bidding Document</w:t>
            </w:r>
            <w:bookmarkEnd w:id="99"/>
            <w:bookmarkEnd w:id="100"/>
            <w:bookmarkEnd w:id="101"/>
            <w:bookmarkEnd w:id="102"/>
            <w:bookmarkEnd w:id="103"/>
            <w:r w:rsidRPr="001B5D4F">
              <w:t>, Site Visit, Pre-Bid Meeting</w:t>
            </w:r>
            <w:bookmarkEnd w:id="104"/>
            <w:bookmarkEnd w:id="105"/>
            <w:bookmarkEnd w:id="106"/>
          </w:p>
        </w:tc>
        <w:tc>
          <w:tcPr>
            <w:tcW w:w="6840" w:type="dxa"/>
          </w:tcPr>
          <w:p w14:paraId="1F0AB5B7" w14:textId="5DB7865F" w:rsidR="00DD3807" w:rsidRPr="001B5D4F" w:rsidRDefault="00EA3521" w:rsidP="00E83748">
            <w:pPr>
              <w:pStyle w:val="S1-subpara"/>
              <w:spacing w:after="120"/>
            </w:pPr>
            <w:r w:rsidRPr="001B5D4F">
              <w:t xml:space="preserve">Any </w:t>
            </w:r>
            <w:r w:rsidR="005F33A7" w:rsidRPr="001B5D4F">
              <w:t>prospective Bidder requiring clarification</w:t>
            </w:r>
            <w:r w:rsidRPr="001B5D4F">
              <w:t>s</w:t>
            </w:r>
            <w:r w:rsidR="005F33A7" w:rsidRPr="001B5D4F">
              <w:t xml:space="preserve"> of the Bidding Document</w:t>
            </w:r>
            <w:r w:rsidRPr="001B5D4F">
              <w:t>s</w:t>
            </w:r>
            <w:r w:rsidR="005F33A7" w:rsidRPr="001B5D4F">
              <w:t xml:space="preserve"> shall contact the </w:t>
            </w:r>
            <w:r w:rsidR="00F30FF4" w:rsidRPr="001B5D4F">
              <w:t>Employer</w:t>
            </w:r>
            <w:r w:rsidR="005F33A7" w:rsidRPr="001B5D4F">
              <w:t xml:space="preserve"> in writing at the </w:t>
            </w:r>
            <w:r w:rsidR="00F30FF4" w:rsidRPr="001B5D4F">
              <w:t>Employer</w:t>
            </w:r>
            <w:r w:rsidR="005F33A7" w:rsidRPr="001B5D4F">
              <w:t xml:space="preserve">’s address </w:t>
            </w:r>
            <w:r w:rsidR="005F33A7" w:rsidRPr="001B5D4F">
              <w:rPr>
                <w:b/>
              </w:rPr>
              <w:t>indicated in the BDS</w:t>
            </w:r>
            <w:r w:rsidR="005F33A7" w:rsidRPr="001B5D4F">
              <w:t xml:space="preserve"> or raise his enquiries during the pre-bid meeting if provided for in accordance with ITB 7.4. The </w:t>
            </w:r>
            <w:r w:rsidR="00F30FF4" w:rsidRPr="001B5D4F">
              <w:t>Employer</w:t>
            </w:r>
            <w:r w:rsidR="005F33A7" w:rsidRPr="001B5D4F">
              <w:t xml:space="preserve"> will respond to any request for clarification, provided that such request is received no later than </w:t>
            </w:r>
            <w:r w:rsidR="00DD3807" w:rsidRPr="001B5D4F">
              <w:rPr>
                <w:szCs w:val="24"/>
              </w:rPr>
              <w:t>fourteen</w:t>
            </w:r>
            <w:r w:rsidR="00875218" w:rsidRPr="001B5D4F">
              <w:rPr>
                <w:szCs w:val="24"/>
              </w:rPr>
              <w:t xml:space="preserve"> </w:t>
            </w:r>
            <w:r w:rsidR="005F33A7" w:rsidRPr="001B5D4F">
              <w:rPr>
                <w:szCs w:val="24"/>
              </w:rPr>
              <w:t>(</w:t>
            </w:r>
            <w:r w:rsidR="00DD3807" w:rsidRPr="001B5D4F">
              <w:rPr>
                <w:szCs w:val="24"/>
              </w:rPr>
              <w:t>14</w:t>
            </w:r>
            <w:r w:rsidR="005F33A7" w:rsidRPr="001B5D4F">
              <w:rPr>
                <w:szCs w:val="24"/>
              </w:rPr>
              <w:t>)</w:t>
            </w:r>
            <w:r w:rsidR="005F33A7" w:rsidRPr="001B5D4F">
              <w:t xml:space="preserve"> days prior to the deadline for submission of bids.  </w:t>
            </w:r>
            <w:r w:rsidR="00DD3807" w:rsidRPr="001B5D4F">
              <w:t xml:space="preserve">The Employer shall forward copies of its response to all Bidders who have acquired the Bidding Documents in accordance with ITB 6.3, including a description of the inquiry but without identifying its source.  If so specified in the BDS, the Employer shall also promptly publish its response at the web page identified in the </w:t>
            </w:r>
            <w:r w:rsidR="00DD3807" w:rsidRPr="001B5D4F">
              <w:rPr>
                <w:b/>
              </w:rPr>
              <w:t>BDS</w:t>
            </w:r>
            <w:r w:rsidR="00DD3807" w:rsidRPr="001B5D4F">
              <w:t>. Should the clarification result in changes to the essential elements of the Bidding Documents, the Employer shall amend the Bidding Documents</w:t>
            </w:r>
            <w:r w:rsidR="005F33A7" w:rsidRPr="001B5D4F">
              <w:t xml:space="preserve"> following the procedure under ITB 8 and ITB </w:t>
            </w:r>
            <w:r w:rsidR="00FC0E7E" w:rsidRPr="001B5D4F">
              <w:t>23</w:t>
            </w:r>
            <w:r w:rsidR="005F33A7" w:rsidRPr="001B5D4F">
              <w:t>.2.</w:t>
            </w:r>
          </w:p>
        </w:tc>
      </w:tr>
      <w:tr w:rsidR="005F33A7" w:rsidRPr="001B5D4F" w14:paraId="5C07680D" w14:textId="77777777">
        <w:tc>
          <w:tcPr>
            <w:tcW w:w="2430" w:type="dxa"/>
          </w:tcPr>
          <w:p w14:paraId="42EE8011" w14:textId="77777777" w:rsidR="005F33A7" w:rsidRPr="001B5D4F" w:rsidRDefault="005F33A7" w:rsidP="002C01B7"/>
        </w:tc>
        <w:tc>
          <w:tcPr>
            <w:tcW w:w="6840" w:type="dxa"/>
          </w:tcPr>
          <w:p w14:paraId="52B3EFE8" w14:textId="77777777" w:rsidR="005F33A7" w:rsidRPr="001B5D4F" w:rsidRDefault="005F33A7" w:rsidP="00F82650">
            <w:pPr>
              <w:pStyle w:val="S1-subpara"/>
              <w:spacing w:after="120"/>
            </w:pPr>
            <w:r w:rsidRPr="001B5D4F">
              <w:t xml:space="preserve">The Bidder is advised to visit and examine the </w:t>
            </w:r>
            <w:r w:rsidR="00D44E61" w:rsidRPr="001B5D4F">
              <w:t xml:space="preserve">site where the </w:t>
            </w:r>
            <w:r w:rsidR="008E64B6" w:rsidRPr="001B5D4F">
              <w:t>plant is</w:t>
            </w:r>
            <w:r w:rsidR="00D44E61" w:rsidRPr="001B5D4F">
              <w:t xml:space="preserve"> to be installed</w:t>
            </w:r>
            <w:r w:rsidRPr="001B5D4F">
              <w:t xml:space="preserve"> and its surroundings and obtain for itself on its own responsibility all information that may be necessary for preparing the bid and entering into a contract for </w:t>
            </w:r>
            <w:r w:rsidR="008E64B6" w:rsidRPr="001B5D4F">
              <w:t>the pro</w:t>
            </w:r>
            <w:r w:rsidR="00576A08" w:rsidRPr="001B5D4F">
              <w:t>vision</w:t>
            </w:r>
            <w:r w:rsidR="008E64B6" w:rsidRPr="001B5D4F">
              <w:t xml:space="preserve"> of </w:t>
            </w:r>
            <w:r w:rsidR="003767F6" w:rsidRPr="001B5D4F">
              <w:t>Plant and Installation Services</w:t>
            </w:r>
            <w:r w:rsidR="002F22AE" w:rsidRPr="001B5D4F">
              <w:t>.</w:t>
            </w:r>
            <w:r w:rsidRPr="001B5D4F">
              <w:t xml:space="preserve"> The costs of visiting the </w:t>
            </w:r>
            <w:r w:rsidR="00D44E61" w:rsidRPr="001B5D4F">
              <w:t xml:space="preserve">site </w:t>
            </w:r>
            <w:r w:rsidRPr="001B5D4F">
              <w:t>shall be at the Bidder’s own expense.</w:t>
            </w:r>
          </w:p>
        </w:tc>
      </w:tr>
      <w:tr w:rsidR="005F33A7" w:rsidRPr="001B5D4F" w14:paraId="142DC0AD" w14:textId="77777777">
        <w:tc>
          <w:tcPr>
            <w:tcW w:w="2430" w:type="dxa"/>
          </w:tcPr>
          <w:p w14:paraId="232FB396" w14:textId="77777777" w:rsidR="005F33A7" w:rsidRPr="001B5D4F" w:rsidRDefault="005F33A7" w:rsidP="002C01B7"/>
        </w:tc>
        <w:tc>
          <w:tcPr>
            <w:tcW w:w="6840" w:type="dxa"/>
          </w:tcPr>
          <w:p w14:paraId="78093471" w14:textId="77777777" w:rsidR="005F33A7" w:rsidRPr="001B5D4F" w:rsidRDefault="005F33A7" w:rsidP="00F82650">
            <w:pPr>
              <w:pStyle w:val="S1-subpara"/>
              <w:spacing w:after="120"/>
            </w:pPr>
            <w:r w:rsidRPr="001B5D4F">
              <w:t xml:space="preserve">The Bidder and any of its personnel or agents will be granted permission by the </w:t>
            </w:r>
            <w:r w:rsidR="00F30FF4" w:rsidRPr="001B5D4F">
              <w:t>Employer</w:t>
            </w:r>
            <w:r w:rsidRPr="001B5D4F">
              <w:t xml:space="preserve"> to enter upon its premises and lands for the purpose of such visit, but only upon the express condition that the Bidder, its personnel, and agents will release and indemnify the </w:t>
            </w:r>
            <w:r w:rsidR="00F30FF4" w:rsidRPr="001B5D4F">
              <w:t>Employer</w:t>
            </w:r>
            <w:r w:rsidRPr="001B5D4F">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5F33A7" w:rsidRPr="001B5D4F" w14:paraId="6F08DB79" w14:textId="77777777">
        <w:trPr>
          <w:cantSplit/>
        </w:trPr>
        <w:tc>
          <w:tcPr>
            <w:tcW w:w="2430" w:type="dxa"/>
          </w:tcPr>
          <w:p w14:paraId="3A45566F" w14:textId="77777777" w:rsidR="005F33A7" w:rsidRPr="001B5D4F" w:rsidRDefault="005F33A7" w:rsidP="002C01B7"/>
        </w:tc>
        <w:tc>
          <w:tcPr>
            <w:tcW w:w="6840" w:type="dxa"/>
          </w:tcPr>
          <w:p w14:paraId="1111B2E6" w14:textId="77777777" w:rsidR="005F33A7" w:rsidRPr="001B5D4F" w:rsidRDefault="005F33A7" w:rsidP="00247B84">
            <w:pPr>
              <w:pStyle w:val="S1-subpara"/>
              <w:spacing w:after="120"/>
            </w:pPr>
            <w:r w:rsidRPr="001B5D4F">
              <w:t xml:space="preserve">The Bidder’s designated representative is invited to attend a pre-bid meeting, if </w:t>
            </w:r>
            <w:r w:rsidRPr="001B5D4F">
              <w:rPr>
                <w:b/>
              </w:rPr>
              <w:t>provided for in the BDS.</w:t>
            </w:r>
            <w:r w:rsidRPr="001B5D4F">
              <w:t xml:space="preserve"> The purpose of the meeting will be to clarify issues and to answer questions on any matter that may be raised at that stage.</w:t>
            </w:r>
          </w:p>
        </w:tc>
      </w:tr>
      <w:tr w:rsidR="005F33A7" w:rsidRPr="001B5D4F" w14:paraId="79029631" w14:textId="77777777">
        <w:tc>
          <w:tcPr>
            <w:tcW w:w="2430" w:type="dxa"/>
          </w:tcPr>
          <w:p w14:paraId="41D89A75" w14:textId="77777777" w:rsidR="005F33A7" w:rsidRPr="001B5D4F" w:rsidRDefault="005F33A7" w:rsidP="002C01B7"/>
        </w:tc>
        <w:tc>
          <w:tcPr>
            <w:tcW w:w="6840" w:type="dxa"/>
          </w:tcPr>
          <w:p w14:paraId="2DAA4AC1" w14:textId="77777777" w:rsidR="005F33A7" w:rsidRPr="001B5D4F" w:rsidRDefault="005F33A7" w:rsidP="00247B84">
            <w:pPr>
              <w:pStyle w:val="S1-subpara"/>
              <w:spacing w:after="120"/>
            </w:pPr>
            <w:r w:rsidRPr="001B5D4F">
              <w:t xml:space="preserve">The Bidder is requested, as far as possible, to submit any questions in writing, to reach the </w:t>
            </w:r>
            <w:r w:rsidR="00F30FF4" w:rsidRPr="001B5D4F">
              <w:t>Employer</w:t>
            </w:r>
            <w:r w:rsidRPr="001B5D4F">
              <w:t xml:space="preserve"> not later than one week before the meeting.</w:t>
            </w:r>
          </w:p>
        </w:tc>
      </w:tr>
      <w:tr w:rsidR="005F33A7" w:rsidRPr="001B5D4F" w14:paraId="16E9C342" w14:textId="77777777">
        <w:tc>
          <w:tcPr>
            <w:tcW w:w="2430" w:type="dxa"/>
          </w:tcPr>
          <w:p w14:paraId="7348CBF6" w14:textId="77777777" w:rsidR="005F33A7" w:rsidRPr="001B5D4F" w:rsidRDefault="005F33A7" w:rsidP="002C01B7"/>
        </w:tc>
        <w:tc>
          <w:tcPr>
            <w:tcW w:w="6840" w:type="dxa"/>
          </w:tcPr>
          <w:p w14:paraId="4AC58770" w14:textId="77777777" w:rsidR="005F33A7" w:rsidRPr="001B5D4F" w:rsidRDefault="005F33A7" w:rsidP="00247B84">
            <w:pPr>
              <w:pStyle w:val="S1-subpara"/>
              <w:spacing w:after="120"/>
            </w:pPr>
            <w:r w:rsidRPr="001B5D4F">
              <w:t>Minutes of the pre-bid meeting, including the text of the questions raised without identifying the source</w:t>
            </w:r>
            <w:r w:rsidR="00D23D47" w:rsidRPr="001B5D4F">
              <w:t>,</w:t>
            </w:r>
            <w:r w:rsidRPr="001B5D4F">
              <w:t xml:space="preserve"> and the responses given, together with any responses prepared after the meeting, will be transmitted promptly to all </w:t>
            </w:r>
            <w:r w:rsidR="00D23D47" w:rsidRPr="001B5D4F">
              <w:t xml:space="preserve">Bidders who have acquired the Bidding </w:t>
            </w:r>
            <w:r w:rsidR="00586EF3" w:rsidRPr="001B5D4F">
              <w:t>Document</w:t>
            </w:r>
            <w:r w:rsidR="00D23D47" w:rsidRPr="001B5D4F">
              <w:t xml:space="preserve"> </w:t>
            </w:r>
            <w:r w:rsidR="008555FA" w:rsidRPr="001B5D4F">
              <w:t>in accordance with ITB 6.3</w:t>
            </w:r>
            <w:r w:rsidRPr="001B5D4F">
              <w:t xml:space="preserve">.  Any modification to the </w:t>
            </w:r>
            <w:r w:rsidR="00C363BA" w:rsidRPr="001B5D4F">
              <w:t>Bidding Document</w:t>
            </w:r>
            <w:r w:rsidRPr="001B5D4F">
              <w:t xml:space="preserve"> that may become necessary as a result of the pre-bid meeting shall be made by the </w:t>
            </w:r>
            <w:r w:rsidR="00F30FF4" w:rsidRPr="001B5D4F">
              <w:t>Employer</w:t>
            </w:r>
            <w:r w:rsidRPr="001B5D4F">
              <w:t xml:space="preserve"> exclusively through the issue of an Addendum pursuant to ITB 8 and not through the minutes of the pre-bid meeting.</w:t>
            </w:r>
            <w:r w:rsidR="00607A1C" w:rsidRPr="001B5D4F">
              <w:t xml:space="preserve">  Nonattendance at the pre-bid meeting will not be a cause for disqualification of a Bidder.</w:t>
            </w:r>
          </w:p>
        </w:tc>
      </w:tr>
      <w:tr w:rsidR="005F33A7" w:rsidRPr="001B5D4F" w14:paraId="6F06F209" w14:textId="77777777">
        <w:tc>
          <w:tcPr>
            <w:tcW w:w="2430" w:type="dxa"/>
          </w:tcPr>
          <w:p w14:paraId="20F48036" w14:textId="77777777" w:rsidR="005F33A7" w:rsidRPr="001B5D4F" w:rsidRDefault="005F33A7" w:rsidP="00875218">
            <w:pPr>
              <w:pStyle w:val="S1-Header2"/>
            </w:pPr>
            <w:bookmarkStart w:id="107" w:name="_Toc438438828"/>
            <w:bookmarkStart w:id="108" w:name="_Toc438532576"/>
            <w:bookmarkStart w:id="109" w:name="_Toc438733972"/>
            <w:bookmarkStart w:id="110" w:name="_Toc438907012"/>
            <w:bookmarkStart w:id="111" w:name="_Toc438907211"/>
            <w:bookmarkStart w:id="112" w:name="_Toc23236753"/>
            <w:bookmarkStart w:id="113" w:name="_Toc125782995"/>
            <w:bookmarkStart w:id="114" w:name="_Toc386028874"/>
            <w:r w:rsidRPr="001B5D4F">
              <w:t>Amendment of Bidding Document</w:t>
            </w:r>
            <w:bookmarkEnd w:id="107"/>
            <w:bookmarkEnd w:id="108"/>
            <w:bookmarkEnd w:id="109"/>
            <w:bookmarkEnd w:id="110"/>
            <w:bookmarkEnd w:id="111"/>
            <w:bookmarkEnd w:id="112"/>
            <w:bookmarkEnd w:id="113"/>
            <w:bookmarkEnd w:id="114"/>
          </w:p>
        </w:tc>
        <w:tc>
          <w:tcPr>
            <w:tcW w:w="6840" w:type="dxa"/>
          </w:tcPr>
          <w:p w14:paraId="5EE76B29" w14:textId="77777777" w:rsidR="005F33A7" w:rsidRPr="001B5D4F" w:rsidRDefault="005F33A7" w:rsidP="009A23B8">
            <w:pPr>
              <w:pStyle w:val="S1-subpara"/>
            </w:pPr>
            <w:r w:rsidRPr="001B5D4F">
              <w:t xml:space="preserve">At any time prior to the deadline for submission of bids, the </w:t>
            </w:r>
            <w:r w:rsidR="00F30FF4" w:rsidRPr="001B5D4F">
              <w:t>Employer</w:t>
            </w:r>
            <w:r w:rsidRPr="001B5D4F">
              <w:t xml:space="preserve"> may amend the Bidding Document by issuing addenda.</w:t>
            </w:r>
          </w:p>
        </w:tc>
      </w:tr>
      <w:tr w:rsidR="005F33A7" w:rsidRPr="001B5D4F" w14:paraId="6E4A372A" w14:textId="77777777">
        <w:tc>
          <w:tcPr>
            <w:tcW w:w="2430" w:type="dxa"/>
          </w:tcPr>
          <w:p w14:paraId="788043EB" w14:textId="77777777" w:rsidR="005F33A7" w:rsidRPr="001B5D4F" w:rsidRDefault="005F33A7" w:rsidP="002C01B7"/>
        </w:tc>
        <w:tc>
          <w:tcPr>
            <w:tcW w:w="6840" w:type="dxa"/>
          </w:tcPr>
          <w:p w14:paraId="6BBA89ED" w14:textId="77777777" w:rsidR="005F33A7" w:rsidRPr="001B5D4F" w:rsidRDefault="005F33A7" w:rsidP="00FA0138">
            <w:pPr>
              <w:pStyle w:val="S1-subpara"/>
            </w:pPr>
            <w:r w:rsidRPr="001B5D4F">
              <w:t xml:space="preserve">Any addendum issued shall be part of the Bidding Document and shall be communicated in writing to all who have obtained the Bidding Document from the </w:t>
            </w:r>
            <w:r w:rsidR="00F30FF4" w:rsidRPr="001B5D4F">
              <w:t>Employer</w:t>
            </w:r>
            <w:r w:rsidR="008555FA" w:rsidRPr="001B5D4F">
              <w:rPr>
                <w:i/>
              </w:rPr>
              <w:t xml:space="preserve"> </w:t>
            </w:r>
            <w:r w:rsidR="008555FA" w:rsidRPr="001B5D4F">
              <w:t>in accordance with ITB 6.3</w:t>
            </w:r>
            <w:r w:rsidRPr="001B5D4F">
              <w:t>.</w:t>
            </w:r>
            <w:r w:rsidR="002E4F65" w:rsidRPr="001B5D4F">
              <w:t xml:space="preserve"> Employer shall also promptly publish the addendum at the web page </w:t>
            </w:r>
            <w:r w:rsidR="00FA0138" w:rsidRPr="001B5D4F">
              <w:t>in accordance with ITB 7.1</w:t>
            </w:r>
            <w:r w:rsidR="002E4F65" w:rsidRPr="001B5D4F">
              <w:t>.</w:t>
            </w:r>
          </w:p>
        </w:tc>
      </w:tr>
      <w:tr w:rsidR="005F33A7" w:rsidRPr="001B5D4F" w14:paraId="5D814ACB" w14:textId="77777777">
        <w:tc>
          <w:tcPr>
            <w:tcW w:w="2430" w:type="dxa"/>
          </w:tcPr>
          <w:p w14:paraId="30334005" w14:textId="77777777" w:rsidR="005F33A7" w:rsidRPr="001B5D4F" w:rsidRDefault="005F33A7" w:rsidP="002C01B7"/>
        </w:tc>
        <w:tc>
          <w:tcPr>
            <w:tcW w:w="6840" w:type="dxa"/>
          </w:tcPr>
          <w:p w14:paraId="392BB9BD" w14:textId="77777777" w:rsidR="005F33A7" w:rsidRPr="001B5D4F" w:rsidRDefault="005F33A7" w:rsidP="002E4F65">
            <w:pPr>
              <w:pStyle w:val="S1-subpara"/>
            </w:pPr>
            <w:r w:rsidRPr="001B5D4F">
              <w:t xml:space="preserve">To give prospective Bidders reasonable time in which to take an addendum into account in preparing their bids, the </w:t>
            </w:r>
            <w:r w:rsidR="00F30FF4" w:rsidRPr="001B5D4F">
              <w:t>Employer</w:t>
            </w:r>
            <w:r w:rsidRPr="001B5D4F">
              <w:t xml:space="preserve"> may, at its discretion, extend the deadline for the submission of bids, pursuant to ITB </w:t>
            </w:r>
            <w:r w:rsidR="00FC0E7E" w:rsidRPr="001B5D4F">
              <w:t>23</w:t>
            </w:r>
            <w:r w:rsidRPr="001B5D4F">
              <w:t>.2</w:t>
            </w:r>
            <w:r w:rsidR="00D04746" w:rsidRPr="001B5D4F">
              <w:t>.</w:t>
            </w:r>
          </w:p>
        </w:tc>
      </w:tr>
      <w:tr w:rsidR="005F33A7" w:rsidRPr="001B5D4F" w14:paraId="330D35AA" w14:textId="77777777">
        <w:tc>
          <w:tcPr>
            <w:tcW w:w="2430" w:type="dxa"/>
          </w:tcPr>
          <w:p w14:paraId="441F445C" w14:textId="77777777" w:rsidR="005F33A7" w:rsidRPr="001B5D4F" w:rsidRDefault="005F33A7" w:rsidP="002C01B7"/>
        </w:tc>
        <w:tc>
          <w:tcPr>
            <w:tcW w:w="6840" w:type="dxa"/>
          </w:tcPr>
          <w:p w14:paraId="7E8E4580" w14:textId="77777777" w:rsidR="005F33A7" w:rsidRPr="001B5D4F" w:rsidRDefault="005F33A7" w:rsidP="002C01B7">
            <w:pPr>
              <w:pStyle w:val="S1-Header"/>
            </w:pPr>
            <w:bookmarkStart w:id="115" w:name="_Toc438438829"/>
            <w:bookmarkStart w:id="116" w:name="_Toc438532577"/>
            <w:bookmarkStart w:id="117" w:name="_Toc438733973"/>
            <w:bookmarkStart w:id="118" w:name="_Toc438962055"/>
            <w:bookmarkStart w:id="119" w:name="_Toc461939618"/>
            <w:bookmarkStart w:id="120" w:name="_Toc23236754"/>
            <w:bookmarkStart w:id="121" w:name="_Toc125782996"/>
            <w:bookmarkStart w:id="122" w:name="_Toc386028875"/>
            <w:r w:rsidRPr="001B5D4F">
              <w:t>Preparation of Bids</w:t>
            </w:r>
            <w:bookmarkEnd w:id="115"/>
            <w:bookmarkEnd w:id="116"/>
            <w:bookmarkEnd w:id="117"/>
            <w:bookmarkEnd w:id="118"/>
            <w:bookmarkEnd w:id="119"/>
            <w:bookmarkEnd w:id="120"/>
            <w:bookmarkEnd w:id="121"/>
            <w:bookmarkEnd w:id="122"/>
          </w:p>
        </w:tc>
      </w:tr>
      <w:tr w:rsidR="005F33A7" w:rsidRPr="001B5D4F" w14:paraId="54E488D6" w14:textId="77777777">
        <w:tc>
          <w:tcPr>
            <w:tcW w:w="2430" w:type="dxa"/>
          </w:tcPr>
          <w:p w14:paraId="1CD07F78" w14:textId="77777777" w:rsidR="005F33A7" w:rsidRPr="001B5D4F" w:rsidRDefault="005F33A7" w:rsidP="00875218">
            <w:pPr>
              <w:pStyle w:val="S1-Header2"/>
            </w:pPr>
            <w:bookmarkStart w:id="123" w:name="_Toc438438830"/>
            <w:bookmarkStart w:id="124" w:name="_Toc438532578"/>
            <w:bookmarkStart w:id="125" w:name="_Toc438733974"/>
            <w:bookmarkStart w:id="126" w:name="_Toc438907013"/>
            <w:bookmarkStart w:id="127" w:name="_Toc438907212"/>
            <w:bookmarkStart w:id="128" w:name="_Toc23236755"/>
            <w:bookmarkStart w:id="129" w:name="_Toc125782997"/>
            <w:bookmarkStart w:id="130" w:name="_Toc386028876"/>
            <w:r w:rsidRPr="001B5D4F">
              <w:t>Cost of Bidding</w:t>
            </w:r>
            <w:bookmarkEnd w:id="123"/>
            <w:bookmarkEnd w:id="124"/>
            <w:bookmarkEnd w:id="125"/>
            <w:bookmarkEnd w:id="126"/>
            <w:bookmarkEnd w:id="127"/>
            <w:bookmarkEnd w:id="128"/>
            <w:bookmarkEnd w:id="129"/>
            <w:bookmarkEnd w:id="130"/>
          </w:p>
        </w:tc>
        <w:tc>
          <w:tcPr>
            <w:tcW w:w="6840" w:type="dxa"/>
          </w:tcPr>
          <w:p w14:paraId="05B6E7BA" w14:textId="77777777" w:rsidR="005F33A7" w:rsidRPr="001B5D4F" w:rsidRDefault="005F33A7" w:rsidP="009A23B8">
            <w:pPr>
              <w:pStyle w:val="S1-subpara"/>
            </w:pPr>
            <w:r w:rsidRPr="001B5D4F">
              <w:t xml:space="preserve">The Bidder shall bear all costs associated with the preparation and submission of its Bid, and the </w:t>
            </w:r>
            <w:r w:rsidR="00F30FF4" w:rsidRPr="001B5D4F">
              <w:t>Employer</w:t>
            </w:r>
            <w:r w:rsidRPr="001B5D4F">
              <w:t xml:space="preserve"> shall not be responsible or liable for those costs, regardless of the conduct or outcome of the bidding process.</w:t>
            </w:r>
          </w:p>
        </w:tc>
      </w:tr>
      <w:tr w:rsidR="005F33A7" w:rsidRPr="001B5D4F" w14:paraId="4FEE2F08" w14:textId="77777777">
        <w:tc>
          <w:tcPr>
            <w:tcW w:w="2430" w:type="dxa"/>
          </w:tcPr>
          <w:p w14:paraId="5E625168" w14:textId="77777777" w:rsidR="005F33A7" w:rsidRPr="001B5D4F" w:rsidRDefault="005F33A7" w:rsidP="00875218">
            <w:pPr>
              <w:pStyle w:val="S1-Header2"/>
            </w:pPr>
            <w:bookmarkStart w:id="131" w:name="_Toc438438831"/>
            <w:bookmarkStart w:id="132" w:name="_Toc438532579"/>
            <w:bookmarkStart w:id="133" w:name="_Toc438733975"/>
            <w:bookmarkStart w:id="134" w:name="_Toc438907014"/>
            <w:bookmarkStart w:id="135" w:name="_Toc438907213"/>
            <w:bookmarkStart w:id="136" w:name="_Toc23236756"/>
            <w:bookmarkStart w:id="137" w:name="_Toc125782998"/>
            <w:bookmarkStart w:id="138" w:name="_Toc386028877"/>
            <w:r w:rsidRPr="001B5D4F">
              <w:t>Language of Bid</w:t>
            </w:r>
            <w:bookmarkEnd w:id="131"/>
            <w:bookmarkEnd w:id="132"/>
            <w:bookmarkEnd w:id="133"/>
            <w:bookmarkEnd w:id="134"/>
            <w:bookmarkEnd w:id="135"/>
            <w:bookmarkEnd w:id="136"/>
            <w:bookmarkEnd w:id="137"/>
            <w:bookmarkEnd w:id="138"/>
          </w:p>
        </w:tc>
        <w:tc>
          <w:tcPr>
            <w:tcW w:w="6840" w:type="dxa"/>
          </w:tcPr>
          <w:p w14:paraId="7CD9F08C" w14:textId="77777777" w:rsidR="005F33A7" w:rsidRPr="001B5D4F" w:rsidRDefault="005F33A7" w:rsidP="009A23B8">
            <w:pPr>
              <w:pStyle w:val="S1-subpara"/>
            </w:pPr>
            <w:r w:rsidRPr="001B5D4F">
              <w:t xml:space="preserve">The Bid, as well as all correspondence and documents relating to the bid exchanged by the Bidder and the </w:t>
            </w:r>
            <w:r w:rsidR="00F30FF4" w:rsidRPr="001B5D4F">
              <w:t>Employer</w:t>
            </w:r>
            <w:r w:rsidRPr="001B5D4F">
              <w:t xml:space="preserve">, shall be written in the language </w:t>
            </w:r>
            <w:r w:rsidRPr="001B5D4F">
              <w:rPr>
                <w:b/>
              </w:rPr>
              <w:t>specified in the BDS.</w:t>
            </w:r>
            <w:r w:rsidRPr="001B5D4F">
              <w:t xml:space="preserve">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5F33A7" w:rsidRPr="001B5D4F" w14:paraId="41FEC611" w14:textId="77777777">
        <w:tc>
          <w:tcPr>
            <w:tcW w:w="2430" w:type="dxa"/>
            <w:tcBorders>
              <w:bottom w:val="nil"/>
            </w:tcBorders>
          </w:tcPr>
          <w:p w14:paraId="7F8F2FA0" w14:textId="77777777" w:rsidR="005F33A7" w:rsidRPr="001B5D4F" w:rsidRDefault="005F33A7" w:rsidP="00875218">
            <w:pPr>
              <w:pStyle w:val="S1-Header2"/>
            </w:pPr>
            <w:bookmarkStart w:id="139" w:name="_Toc438438832"/>
            <w:bookmarkStart w:id="140" w:name="_Toc438532580"/>
            <w:bookmarkStart w:id="141" w:name="_Toc438733976"/>
            <w:bookmarkStart w:id="142" w:name="_Toc438907015"/>
            <w:bookmarkStart w:id="143" w:name="_Toc438907214"/>
            <w:bookmarkStart w:id="144" w:name="_Toc23236757"/>
            <w:bookmarkStart w:id="145" w:name="_Toc125782999"/>
            <w:bookmarkStart w:id="146" w:name="_Toc386028878"/>
            <w:r w:rsidRPr="001B5D4F">
              <w:t>Documents Comprising the Bid</w:t>
            </w:r>
            <w:bookmarkEnd w:id="139"/>
            <w:bookmarkEnd w:id="140"/>
            <w:bookmarkEnd w:id="141"/>
            <w:bookmarkEnd w:id="142"/>
            <w:bookmarkEnd w:id="143"/>
            <w:bookmarkEnd w:id="144"/>
            <w:bookmarkEnd w:id="145"/>
            <w:bookmarkEnd w:id="146"/>
          </w:p>
        </w:tc>
        <w:tc>
          <w:tcPr>
            <w:tcW w:w="6840" w:type="dxa"/>
            <w:tcBorders>
              <w:bottom w:val="nil"/>
            </w:tcBorders>
          </w:tcPr>
          <w:p w14:paraId="332318A5" w14:textId="77777777" w:rsidR="005F33A7" w:rsidRPr="001B5D4F" w:rsidRDefault="005F33A7" w:rsidP="001F2471">
            <w:pPr>
              <w:pStyle w:val="S1-subpara"/>
              <w:spacing w:after="180"/>
            </w:pPr>
            <w:r w:rsidRPr="001B5D4F">
              <w:t xml:space="preserve">The Bid </w:t>
            </w:r>
            <w:r w:rsidR="00024301" w:rsidRPr="001B5D4F">
              <w:t xml:space="preserve">submitted by the Bidder </w:t>
            </w:r>
            <w:r w:rsidRPr="001B5D4F">
              <w:t>shall comprise the following:</w:t>
            </w:r>
          </w:p>
          <w:p w14:paraId="64752DCF" w14:textId="77777777" w:rsidR="005F33A7" w:rsidRPr="001B5D4F" w:rsidRDefault="003E505E" w:rsidP="00875218">
            <w:pPr>
              <w:pStyle w:val="P3Header1-Clauses"/>
              <w:spacing w:after="200"/>
              <w:ind w:left="1166" w:hanging="547"/>
              <w:jc w:val="both"/>
              <w:rPr>
                <w:b w:val="0"/>
              </w:rPr>
            </w:pPr>
            <w:r w:rsidRPr="001B5D4F">
              <w:rPr>
                <w:b w:val="0"/>
              </w:rPr>
              <w:t>(a)</w:t>
            </w:r>
            <w:r w:rsidRPr="001B5D4F">
              <w:rPr>
                <w:b w:val="0"/>
              </w:rPr>
              <w:tab/>
            </w:r>
            <w:r w:rsidR="008555FA" w:rsidRPr="001B5D4F">
              <w:rPr>
                <w:b w:val="0"/>
              </w:rPr>
              <w:t xml:space="preserve">Letter of </w:t>
            </w:r>
            <w:r w:rsidR="005F33A7" w:rsidRPr="001B5D4F">
              <w:rPr>
                <w:b w:val="0"/>
              </w:rPr>
              <w:t>Bid</w:t>
            </w:r>
            <w:r w:rsidR="00FA0138" w:rsidRPr="001B5D4F">
              <w:rPr>
                <w:b w:val="0"/>
              </w:rPr>
              <w:t>, in accordance with ITB 12</w:t>
            </w:r>
            <w:r w:rsidR="00ED5DC8" w:rsidRPr="001B5D4F">
              <w:rPr>
                <w:b w:val="0"/>
              </w:rPr>
              <w:t>;</w:t>
            </w:r>
          </w:p>
          <w:p w14:paraId="7E6B3D0E" w14:textId="77777777" w:rsidR="005F33A7" w:rsidRPr="001B5D4F" w:rsidRDefault="003E505E" w:rsidP="00875218">
            <w:pPr>
              <w:pStyle w:val="P3Header1-Clauses"/>
              <w:spacing w:after="200"/>
              <w:ind w:left="1166" w:hanging="547"/>
              <w:jc w:val="both"/>
              <w:rPr>
                <w:b w:val="0"/>
              </w:rPr>
            </w:pPr>
            <w:r w:rsidRPr="001B5D4F">
              <w:rPr>
                <w:b w:val="0"/>
              </w:rPr>
              <w:t>(b)</w:t>
            </w:r>
            <w:r w:rsidRPr="001B5D4F">
              <w:rPr>
                <w:b w:val="0"/>
              </w:rPr>
              <w:tab/>
            </w:r>
            <w:r w:rsidR="008555FA" w:rsidRPr="001B5D4F">
              <w:rPr>
                <w:b w:val="0"/>
              </w:rPr>
              <w:t xml:space="preserve">Completed schedules as required, including </w:t>
            </w:r>
            <w:r w:rsidR="00EC2E94" w:rsidRPr="001B5D4F">
              <w:rPr>
                <w:b w:val="0"/>
              </w:rPr>
              <w:t>Price Schedules</w:t>
            </w:r>
            <w:r w:rsidR="005F33A7" w:rsidRPr="001B5D4F">
              <w:rPr>
                <w:b w:val="0"/>
              </w:rPr>
              <w:t xml:space="preserve">, in accordance with ITB 12 and </w:t>
            </w:r>
            <w:r w:rsidR="00FC0E7E" w:rsidRPr="001B5D4F">
              <w:rPr>
                <w:b w:val="0"/>
              </w:rPr>
              <w:t>17</w:t>
            </w:r>
            <w:r w:rsidR="005F33A7" w:rsidRPr="001B5D4F">
              <w:rPr>
                <w:b w:val="0"/>
              </w:rPr>
              <w:t>;</w:t>
            </w:r>
          </w:p>
          <w:p w14:paraId="731240A3" w14:textId="77777777" w:rsidR="00607A1C" w:rsidRPr="001B5D4F" w:rsidRDefault="00607A1C" w:rsidP="00875218">
            <w:pPr>
              <w:pStyle w:val="P3Header1-Clauses"/>
              <w:spacing w:after="200"/>
              <w:ind w:left="1166" w:hanging="547"/>
              <w:jc w:val="both"/>
              <w:rPr>
                <w:b w:val="0"/>
              </w:rPr>
            </w:pPr>
            <w:r w:rsidRPr="001B5D4F">
              <w:rPr>
                <w:b w:val="0"/>
              </w:rPr>
              <w:t>(c)</w:t>
            </w:r>
            <w:r w:rsidRPr="001B5D4F">
              <w:rPr>
                <w:b w:val="0"/>
              </w:rPr>
              <w:tab/>
              <w:t>Statement of Integrity, Eligibility and Social and Environmental Responsibility duly signed</w:t>
            </w:r>
            <w:r w:rsidR="00B0230A" w:rsidRPr="001B5D4F">
              <w:rPr>
                <w:b w:val="0"/>
              </w:rPr>
              <w:t>;</w:t>
            </w:r>
          </w:p>
          <w:p w14:paraId="1E46A57A" w14:textId="77777777" w:rsidR="005F33A7" w:rsidRPr="001B5D4F" w:rsidRDefault="00607A1C" w:rsidP="00875218">
            <w:pPr>
              <w:pStyle w:val="P3Header1-Clauses"/>
              <w:spacing w:after="200"/>
              <w:ind w:left="1166" w:hanging="547"/>
              <w:jc w:val="both"/>
              <w:rPr>
                <w:b w:val="0"/>
              </w:rPr>
            </w:pPr>
            <w:r w:rsidRPr="001B5D4F">
              <w:rPr>
                <w:b w:val="0"/>
              </w:rPr>
              <w:t>(d</w:t>
            </w:r>
            <w:r w:rsidR="003E505E" w:rsidRPr="001B5D4F">
              <w:rPr>
                <w:b w:val="0"/>
              </w:rPr>
              <w:t>)</w:t>
            </w:r>
            <w:r w:rsidR="003E505E" w:rsidRPr="001B5D4F">
              <w:rPr>
                <w:b w:val="0"/>
              </w:rPr>
              <w:tab/>
            </w:r>
            <w:r w:rsidR="005F33A7" w:rsidRPr="001B5D4F">
              <w:rPr>
                <w:b w:val="0"/>
              </w:rPr>
              <w:t>Bid Security</w:t>
            </w:r>
            <w:r w:rsidR="00A31885" w:rsidRPr="001B5D4F">
              <w:rPr>
                <w:b w:val="0"/>
              </w:rPr>
              <w:t xml:space="preserve"> or Bid Securing Declaration</w:t>
            </w:r>
            <w:r w:rsidR="005F33A7" w:rsidRPr="001B5D4F">
              <w:rPr>
                <w:b w:val="0"/>
              </w:rPr>
              <w:t xml:space="preserve">, in accordance with ITB </w:t>
            </w:r>
            <w:r w:rsidR="00FC0E7E" w:rsidRPr="001B5D4F">
              <w:rPr>
                <w:b w:val="0"/>
              </w:rPr>
              <w:t>20</w:t>
            </w:r>
            <w:r w:rsidR="005F33A7" w:rsidRPr="001B5D4F">
              <w:rPr>
                <w:b w:val="0"/>
              </w:rPr>
              <w:t>;</w:t>
            </w:r>
          </w:p>
          <w:p w14:paraId="17470154" w14:textId="77777777" w:rsidR="005F33A7" w:rsidRPr="001B5D4F" w:rsidRDefault="00607A1C" w:rsidP="00875218">
            <w:pPr>
              <w:pStyle w:val="P3Header1-Clauses"/>
              <w:spacing w:after="200"/>
              <w:ind w:left="1166" w:hanging="547"/>
              <w:jc w:val="both"/>
            </w:pPr>
            <w:r w:rsidRPr="001B5D4F">
              <w:rPr>
                <w:b w:val="0"/>
              </w:rPr>
              <w:t>(e</w:t>
            </w:r>
            <w:r w:rsidR="003E505E" w:rsidRPr="001B5D4F">
              <w:rPr>
                <w:b w:val="0"/>
              </w:rPr>
              <w:t>)</w:t>
            </w:r>
            <w:r w:rsidR="003E505E" w:rsidRPr="001B5D4F">
              <w:rPr>
                <w:b w:val="0"/>
              </w:rPr>
              <w:tab/>
            </w:r>
            <w:r w:rsidR="005F33A7" w:rsidRPr="001B5D4F">
              <w:rPr>
                <w:b w:val="0"/>
              </w:rPr>
              <w:t>alternative bids, if permissible, in accordance with ITB 13;</w:t>
            </w:r>
          </w:p>
          <w:p w14:paraId="1A0ABC59" w14:textId="77777777" w:rsidR="005F33A7" w:rsidRPr="001B5D4F" w:rsidRDefault="00607A1C" w:rsidP="00875218">
            <w:pPr>
              <w:pStyle w:val="P3Header1-Clauses"/>
              <w:spacing w:after="200"/>
              <w:ind w:left="1166" w:hanging="547"/>
              <w:jc w:val="both"/>
              <w:rPr>
                <w:b w:val="0"/>
              </w:rPr>
            </w:pPr>
            <w:r w:rsidRPr="001B5D4F">
              <w:rPr>
                <w:b w:val="0"/>
              </w:rPr>
              <w:t>(f</w:t>
            </w:r>
            <w:r w:rsidR="003E505E" w:rsidRPr="001B5D4F">
              <w:rPr>
                <w:b w:val="0"/>
              </w:rPr>
              <w:t>)</w:t>
            </w:r>
            <w:r w:rsidR="003E505E" w:rsidRPr="001B5D4F">
              <w:rPr>
                <w:b w:val="0"/>
              </w:rPr>
              <w:tab/>
            </w:r>
            <w:r w:rsidR="005F33A7" w:rsidRPr="001B5D4F">
              <w:rPr>
                <w:b w:val="0"/>
              </w:rPr>
              <w:t xml:space="preserve">written confirmation authorizing the signatory of the Bid to commit the Bidder, in accordance with ITB </w:t>
            </w:r>
            <w:r w:rsidR="00FC0E7E" w:rsidRPr="001B5D4F">
              <w:rPr>
                <w:b w:val="0"/>
              </w:rPr>
              <w:t>21</w:t>
            </w:r>
            <w:r w:rsidR="005F33A7" w:rsidRPr="001B5D4F">
              <w:rPr>
                <w:b w:val="0"/>
              </w:rPr>
              <w:t>.2;</w:t>
            </w:r>
          </w:p>
          <w:p w14:paraId="28E86B17" w14:textId="77777777" w:rsidR="00F52F82" w:rsidRPr="001B5D4F" w:rsidRDefault="00607A1C" w:rsidP="00875218">
            <w:pPr>
              <w:pStyle w:val="P3Header1-Clauses"/>
              <w:spacing w:after="200"/>
              <w:ind w:left="1166" w:hanging="547"/>
              <w:jc w:val="both"/>
              <w:rPr>
                <w:b w:val="0"/>
              </w:rPr>
            </w:pPr>
            <w:r w:rsidRPr="001B5D4F">
              <w:rPr>
                <w:b w:val="0"/>
              </w:rPr>
              <w:t>(g</w:t>
            </w:r>
            <w:r w:rsidR="003E505E" w:rsidRPr="001B5D4F">
              <w:rPr>
                <w:b w:val="0"/>
              </w:rPr>
              <w:t>)</w:t>
            </w:r>
            <w:r w:rsidR="003E505E" w:rsidRPr="001B5D4F">
              <w:rPr>
                <w:b w:val="0"/>
              </w:rPr>
              <w:tab/>
            </w:r>
            <w:r w:rsidR="00F52F82" w:rsidRPr="001B5D4F">
              <w:rPr>
                <w:b w:val="0"/>
              </w:rPr>
              <w:t xml:space="preserve">documentary evidence </w:t>
            </w:r>
            <w:r w:rsidR="00B56187" w:rsidRPr="001B5D4F">
              <w:rPr>
                <w:b w:val="0"/>
              </w:rPr>
              <w:t xml:space="preserve">established </w:t>
            </w:r>
            <w:r w:rsidR="00F52F82" w:rsidRPr="001B5D4F">
              <w:rPr>
                <w:b w:val="0"/>
              </w:rPr>
              <w:t xml:space="preserve">in accordance with ITB </w:t>
            </w:r>
            <w:r w:rsidR="002F22AE" w:rsidRPr="001B5D4F">
              <w:rPr>
                <w:b w:val="0"/>
              </w:rPr>
              <w:t xml:space="preserve">14.1 </w:t>
            </w:r>
            <w:r w:rsidR="00F52F82" w:rsidRPr="001B5D4F">
              <w:rPr>
                <w:b w:val="0"/>
              </w:rPr>
              <w:t xml:space="preserve">that the </w:t>
            </w:r>
            <w:r w:rsidR="003767F6" w:rsidRPr="001B5D4F">
              <w:rPr>
                <w:b w:val="0"/>
              </w:rPr>
              <w:t>Plant and Installation Services</w:t>
            </w:r>
            <w:r w:rsidR="00B56187" w:rsidRPr="001B5D4F">
              <w:rPr>
                <w:b w:val="0"/>
              </w:rPr>
              <w:t xml:space="preserve"> </w:t>
            </w:r>
            <w:r w:rsidR="00F52F82" w:rsidRPr="001B5D4F">
              <w:rPr>
                <w:b w:val="0"/>
              </w:rPr>
              <w:t>offered by the Bidder in its b</w:t>
            </w:r>
            <w:r w:rsidR="00063AF8" w:rsidRPr="001B5D4F">
              <w:rPr>
                <w:b w:val="0"/>
              </w:rPr>
              <w:t xml:space="preserve">id or in any alternative bid, if permitted, </w:t>
            </w:r>
            <w:r w:rsidR="00F52F82" w:rsidRPr="001B5D4F">
              <w:rPr>
                <w:b w:val="0"/>
              </w:rPr>
              <w:t>are eligible;</w:t>
            </w:r>
          </w:p>
          <w:p w14:paraId="77611324" w14:textId="77777777" w:rsidR="00B56187" w:rsidRPr="001B5D4F" w:rsidRDefault="00607A1C" w:rsidP="00875218">
            <w:pPr>
              <w:pStyle w:val="P3Header1-Clauses"/>
              <w:spacing w:after="200"/>
              <w:ind w:left="1166" w:hanging="547"/>
              <w:jc w:val="both"/>
            </w:pPr>
            <w:r w:rsidRPr="001B5D4F">
              <w:rPr>
                <w:b w:val="0"/>
              </w:rPr>
              <w:t>(h</w:t>
            </w:r>
            <w:r w:rsidR="003E505E" w:rsidRPr="001B5D4F">
              <w:rPr>
                <w:b w:val="0"/>
              </w:rPr>
              <w:t>)</w:t>
            </w:r>
            <w:r w:rsidR="003E505E" w:rsidRPr="001B5D4F">
              <w:rPr>
                <w:b w:val="0"/>
              </w:rPr>
              <w:tab/>
            </w:r>
            <w:r w:rsidR="005F33A7" w:rsidRPr="001B5D4F">
              <w:rPr>
                <w:b w:val="0"/>
              </w:rPr>
              <w:t xml:space="preserve">documentary evidence in accordance with ITB </w:t>
            </w:r>
            <w:r w:rsidR="002F22AE" w:rsidRPr="001B5D4F">
              <w:rPr>
                <w:b w:val="0"/>
              </w:rPr>
              <w:t xml:space="preserve">15 </w:t>
            </w:r>
            <w:r w:rsidR="005F33A7" w:rsidRPr="001B5D4F">
              <w:rPr>
                <w:b w:val="0"/>
              </w:rPr>
              <w:t xml:space="preserve">establishing the Bidder’s </w:t>
            </w:r>
            <w:r w:rsidR="00995B52" w:rsidRPr="001B5D4F">
              <w:rPr>
                <w:b w:val="0"/>
              </w:rPr>
              <w:t xml:space="preserve">eligibility and </w:t>
            </w:r>
            <w:r w:rsidR="005F33A7" w:rsidRPr="001B5D4F">
              <w:rPr>
                <w:b w:val="0"/>
              </w:rPr>
              <w:t xml:space="preserve">qualifications to perform the contract if its Bid is accepted; </w:t>
            </w:r>
          </w:p>
          <w:p w14:paraId="62283859" w14:textId="77777777" w:rsidR="006D3345" w:rsidRPr="001B5D4F" w:rsidRDefault="00607A1C" w:rsidP="00875218">
            <w:pPr>
              <w:pStyle w:val="P3Header1-Clauses"/>
              <w:spacing w:after="200"/>
              <w:ind w:left="1166" w:hanging="547"/>
              <w:jc w:val="both"/>
              <w:rPr>
                <w:b w:val="0"/>
              </w:rPr>
            </w:pPr>
            <w:r w:rsidRPr="001B5D4F">
              <w:rPr>
                <w:b w:val="0"/>
              </w:rPr>
              <w:t>(</w:t>
            </w:r>
            <w:proofErr w:type="spellStart"/>
            <w:r w:rsidRPr="001B5D4F">
              <w:rPr>
                <w:b w:val="0"/>
              </w:rPr>
              <w:t>i</w:t>
            </w:r>
            <w:proofErr w:type="spellEnd"/>
            <w:r w:rsidR="003E505E" w:rsidRPr="001B5D4F">
              <w:rPr>
                <w:b w:val="0"/>
              </w:rPr>
              <w:t>)</w:t>
            </w:r>
            <w:r w:rsidR="003E505E" w:rsidRPr="001B5D4F">
              <w:rPr>
                <w:b w:val="0"/>
              </w:rPr>
              <w:tab/>
            </w:r>
            <w:r w:rsidR="006D3345" w:rsidRPr="001B5D4F">
              <w:rPr>
                <w:b w:val="0"/>
              </w:rPr>
              <w:t xml:space="preserve">documentary evidence established in accordance with ITB </w:t>
            </w:r>
            <w:r w:rsidR="002F22AE" w:rsidRPr="001B5D4F">
              <w:rPr>
                <w:b w:val="0"/>
              </w:rPr>
              <w:t xml:space="preserve">16 </w:t>
            </w:r>
            <w:r w:rsidR="006D3345" w:rsidRPr="001B5D4F">
              <w:rPr>
                <w:b w:val="0"/>
              </w:rPr>
              <w:t xml:space="preserve">that the </w:t>
            </w:r>
            <w:r w:rsidR="003767F6" w:rsidRPr="001B5D4F">
              <w:rPr>
                <w:b w:val="0"/>
              </w:rPr>
              <w:t>Plant and Installation Services</w:t>
            </w:r>
            <w:r w:rsidR="006D3345" w:rsidRPr="001B5D4F">
              <w:rPr>
                <w:b w:val="0"/>
              </w:rPr>
              <w:t xml:space="preserve"> offered by the Bidder conform to the Bidding Document;</w:t>
            </w:r>
          </w:p>
          <w:p w14:paraId="3C069A4E" w14:textId="77777777" w:rsidR="00B32A59" w:rsidRPr="001B5D4F" w:rsidRDefault="00607A1C" w:rsidP="00875218">
            <w:pPr>
              <w:pStyle w:val="P3Header1-Clauses"/>
              <w:spacing w:after="200"/>
              <w:ind w:left="1166" w:hanging="547"/>
              <w:jc w:val="both"/>
              <w:rPr>
                <w:b w:val="0"/>
              </w:rPr>
            </w:pPr>
            <w:r w:rsidRPr="001B5D4F">
              <w:rPr>
                <w:b w:val="0"/>
              </w:rPr>
              <w:t>(j</w:t>
            </w:r>
            <w:r w:rsidR="003E505E" w:rsidRPr="001B5D4F">
              <w:rPr>
                <w:b w:val="0"/>
              </w:rPr>
              <w:t>)</w:t>
            </w:r>
            <w:r w:rsidR="003E505E" w:rsidRPr="001B5D4F">
              <w:rPr>
                <w:b w:val="0"/>
              </w:rPr>
              <w:tab/>
            </w:r>
            <w:r w:rsidR="00B32A59" w:rsidRPr="001B5D4F">
              <w:rPr>
                <w:b w:val="0"/>
              </w:rPr>
              <w:t xml:space="preserve">in the case of a bid submitted by a </w:t>
            </w:r>
            <w:r w:rsidRPr="001B5D4F">
              <w:rPr>
                <w:b w:val="0"/>
              </w:rPr>
              <w:t>JV</w:t>
            </w:r>
            <w:r w:rsidR="00B32A59" w:rsidRPr="001B5D4F">
              <w:rPr>
                <w:b w:val="0"/>
              </w:rPr>
              <w:t xml:space="preserve">, </w:t>
            </w:r>
            <w:r w:rsidRPr="001B5D4F">
              <w:rPr>
                <w:b w:val="0"/>
              </w:rPr>
              <w:t>JV</w:t>
            </w:r>
            <w:r w:rsidR="00B32A59" w:rsidRPr="001B5D4F">
              <w:rPr>
                <w:b w:val="0"/>
              </w:rPr>
              <w:t xml:space="preserve"> agreement</w:t>
            </w:r>
            <w:r w:rsidR="002E5ECC" w:rsidRPr="001B5D4F">
              <w:rPr>
                <w:b w:val="0"/>
              </w:rPr>
              <w:t>,</w:t>
            </w:r>
            <w:r w:rsidR="00B32A59" w:rsidRPr="001B5D4F">
              <w:rPr>
                <w:b w:val="0"/>
              </w:rPr>
              <w:t xml:space="preserve"> or lett</w:t>
            </w:r>
            <w:r w:rsidR="002E5ECC" w:rsidRPr="001B5D4F">
              <w:rPr>
                <w:b w:val="0"/>
              </w:rPr>
              <w:t xml:space="preserve">er of intent to enter into a </w:t>
            </w:r>
            <w:r w:rsidRPr="001B5D4F">
              <w:rPr>
                <w:b w:val="0"/>
              </w:rPr>
              <w:t>JV</w:t>
            </w:r>
            <w:r w:rsidR="00B32A59" w:rsidRPr="001B5D4F">
              <w:rPr>
                <w:b w:val="0"/>
              </w:rPr>
              <w:t xml:space="preserve"> </w:t>
            </w:r>
            <w:r w:rsidR="002E5ECC" w:rsidRPr="001B5D4F">
              <w:rPr>
                <w:b w:val="0"/>
              </w:rPr>
              <w:t xml:space="preserve">including a draft agreement, </w:t>
            </w:r>
            <w:r w:rsidR="00B32A59" w:rsidRPr="001B5D4F">
              <w:rPr>
                <w:b w:val="0"/>
              </w:rPr>
              <w:t xml:space="preserve">indicating </w:t>
            </w:r>
            <w:r w:rsidR="002E5ECC" w:rsidRPr="001B5D4F">
              <w:rPr>
                <w:b w:val="0"/>
              </w:rPr>
              <w:t xml:space="preserve">at least </w:t>
            </w:r>
            <w:r w:rsidR="00B32A59" w:rsidRPr="001B5D4F">
              <w:rPr>
                <w:b w:val="0"/>
              </w:rPr>
              <w:t>the parts of the Plant to be executed by the respective partners</w:t>
            </w:r>
            <w:r w:rsidR="002E5ECC" w:rsidRPr="001B5D4F">
              <w:rPr>
                <w:b w:val="0"/>
              </w:rPr>
              <w:t>;</w:t>
            </w:r>
          </w:p>
          <w:p w14:paraId="645A725C" w14:textId="77777777" w:rsidR="00063AF8" w:rsidRPr="001B5D4F" w:rsidRDefault="00607A1C" w:rsidP="00875218">
            <w:pPr>
              <w:pStyle w:val="P3Header1-Clauses"/>
              <w:spacing w:after="200"/>
              <w:ind w:left="1166" w:hanging="547"/>
              <w:jc w:val="both"/>
              <w:rPr>
                <w:b w:val="0"/>
              </w:rPr>
            </w:pPr>
            <w:r w:rsidRPr="001B5D4F">
              <w:rPr>
                <w:b w:val="0"/>
              </w:rPr>
              <w:t>(k</w:t>
            </w:r>
            <w:r w:rsidR="003E505E" w:rsidRPr="001B5D4F">
              <w:rPr>
                <w:b w:val="0"/>
              </w:rPr>
              <w:t>)</w:t>
            </w:r>
            <w:r w:rsidR="003E505E" w:rsidRPr="001B5D4F">
              <w:rPr>
                <w:b w:val="0"/>
              </w:rPr>
              <w:tab/>
            </w:r>
            <w:r w:rsidR="009B00EB" w:rsidRPr="001B5D4F">
              <w:rPr>
                <w:b w:val="0"/>
              </w:rPr>
              <w:t>List of subcontractors</w:t>
            </w:r>
            <w:r w:rsidR="00063AF8" w:rsidRPr="001B5D4F">
              <w:rPr>
                <w:b w:val="0"/>
              </w:rPr>
              <w:t xml:space="preserve">, </w:t>
            </w:r>
            <w:r w:rsidR="00D52882" w:rsidRPr="001B5D4F">
              <w:rPr>
                <w:b w:val="0"/>
              </w:rPr>
              <w:t xml:space="preserve">in accordance with ITB </w:t>
            </w:r>
            <w:r w:rsidR="00FC0E7E" w:rsidRPr="001B5D4F">
              <w:rPr>
                <w:b w:val="0"/>
              </w:rPr>
              <w:t>16</w:t>
            </w:r>
            <w:r w:rsidR="002F22AE" w:rsidRPr="001B5D4F">
              <w:rPr>
                <w:b w:val="0"/>
              </w:rPr>
              <w:t xml:space="preserve">.2; </w:t>
            </w:r>
            <w:r w:rsidR="002E5ECC" w:rsidRPr="001B5D4F">
              <w:rPr>
                <w:b w:val="0"/>
              </w:rPr>
              <w:t>and</w:t>
            </w:r>
          </w:p>
          <w:p w14:paraId="7CE20CF5" w14:textId="77777777" w:rsidR="005F33A7" w:rsidRPr="001B5D4F" w:rsidRDefault="00607A1C" w:rsidP="00875218">
            <w:pPr>
              <w:pStyle w:val="P3Header1-Clauses"/>
              <w:spacing w:after="200"/>
              <w:ind w:left="1166" w:hanging="547"/>
              <w:jc w:val="both"/>
            </w:pPr>
            <w:r w:rsidRPr="001B5D4F">
              <w:rPr>
                <w:b w:val="0"/>
              </w:rPr>
              <w:t>(l</w:t>
            </w:r>
            <w:r w:rsidR="003E505E" w:rsidRPr="001B5D4F">
              <w:rPr>
                <w:b w:val="0"/>
              </w:rPr>
              <w:t>)</w:t>
            </w:r>
            <w:r w:rsidR="003E505E" w:rsidRPr="001B5D4F">
              <w:rPr>
                <w:b w:val="0"/>
              </w:rPr>
              <w:tab/>
            </w:r>
            <w:r w:rsidR="005F33A7" w:rsidRPr="001B5D4F">
              <w:rPr>
                <w:b w:val="0"/>
              </w:rPr>
              <w:t xml:space="preserve">any other document </w:t>
            </w:r>
            <w:r w:rsidR="005F33A7" w:rsidRPr="001B5D4F">
              <w:t>required in the BDS.</w:t>
            </w:r>
          </w:p>
          <w:p w14:paraId="07181588" w14:textId="77777777" w:rsidR="00607A1C" w:rsidRPr="001B5D4F" w:rsidRDefault="00607A1C" w:rsidP="00607A1C">
            <w:pPr>
              <w:pStyle w:val="S1-subpara"/>
              <w:spacing w:after="180"/>
            </w:pPr>
            <w:r w:rsidRPr="001B5D4F">
              <w:t>The Bidder shall furnish in the Letter of Bid information on commissions and gratuities, if any, paid or to be paid to agents or any other party relating to this Bid.</w:t>
            </w:r>
          </w:p>
        </w:tc>
      </w:tr>
      <w:tr w:rsidR="005F33A7" w:rsidRPr="001B5D4F" w14:paraId="67E904CF" w14:textId="77777777">
        <w:tc>
          <w:tcPr>
            <w:tcW w:w="2430" w:type="dxa"/>
          </w:tcPr>
          <w:p w14:paraId="660154D6" w14:textId="77777777" w:rsidR="005F33A7" w:rsidRPr="001B5D4F" w:rsidRDefault="00AE2514" w:rsidP="00FA0138">
            <w:pPr>
              <w:pStyle w:val="S1-Header2"/>
            </w:pPr>
            <w:bookmarkStart w:id="147" w:name="_Toc23236758"/>
            <w:bookmarkStart w:id="148" w:name="_Toc125783000"/>
            <w:bookmarkStart w:id="149" w:name="_Toc386028879"/>
            <w:bookmarkStart w:id="150" w:name="_Toc438438833"/>
            <w:bookmarkStart w:id="151" w:name="_Toc438532583"/>
            <w:bookmarkStart w:id="152" w:name="_Toc438733977"/>
            <w:bookmarkStart w:id="153" w:name="_Toc438907016"/>
            <w:bookmarkStart w:id="154" w:name="_Toc438907215"/>
            <w:r w:rsidRPr="001B5D4F">
              <w:t>Letter of Bid</w:t>
            </w:r>
            <w:r w:rsidR="00FA0138" w:rsidRPr="001B5D4F">
              <w:t>, Statement of Integrity</w:t>
            </w:r>
            <w:r w:rsidR="005F33A7" w:rsidRPr="001B5D4F">
              <w:t xml:space="preserve"> and </w:t>
            </w:r>
            <w:bookmarkEnd w:id="147"/>
            <w:r w:rsidR="005F33A7" w:rsidRPr="001B5D4F">
              <w:t>Schedules</w:t>
            </w:r>
            <w:bookmarkEnd w:id="148"/>
            <w:bookmarkEnd w:id="149"/>
            <w:r w:rsidR="005F33A7" w:rsidRPr="001B5D4F">
              <w:t xml:space="preserve"> </w:t>
            </w:r>
            <w:bookmarkEnd w:id="150"/>
            <w:bookmarkEnd w:id="151"/>
            <w:bookmarkEnd w:id="152"/>
            <w:bookmarkEnd w:id="153"/>
            <w:bookmarkEnd w:id="154"/>
          </w:p>
        </w:tc>
        <w:tc>
          <w:tcPr>
            <w:tcW w:w="6840" w:type="dxa"/>
            <w:tcBorders>
              <w:bottom w:val="nil"/>
            </w:tcBorders>
          </w:tcPr>
          <w:p w14:paraId="5C208DB3" w14:textId="3A210368" w:rsidR="005F33A7" w:rsidRPr="001B5D4F" w:rsidRDefault="00AE2514" w:rsidP="00FA0138">
            <w:pPr>
              <w:pStyle w:val="S1-subpara"/>
            </w:pPr>
            <w:r w:rsidRPr="001B5D4F">
              <w:t>The Letter of Bid</w:t>
            </w:r>
            <w:r w:rsidR="005F33A7" w:rsidRPr="001B5D4F">
              <w:t xml:space="preserve">, </w:t>
            </w:r>
            <w:r w:rsidR="00FA0138" w:rsidRPr="001B5D4F">
              <w:t xml:space="preserve">the Statement of Integrity and the Schedules, </w:t>
            </w:r>
            <w:r w:rsidR="005F33A7" w:rsidRPr="001B5D4F">
              <w:t xml:space="preserve">including the </w:t>
            </w:r>
            <w:r w:rsidR="00E57B06" w:rsidRPr="001B5D4F">
              <w:t>appropriate Price Schedules</w:t>
            </w:r>
            <w:r w:rsidR="005F33A7" w:rsidRPr="001B5D4F">
              <w:rPr>
                <w:i/>
              </w:rPr>
              <w:t>,</w:t>
            </w:r>
            <w:r w:rsidR="005F33A7" w:rsidRPr="001B5D4F">
              <w:t xml:space="preserve"> </w:t>
            </w:r>
            <w:r w:rsidR="00FA0138" w:rsidRPr="001B5D4F">
              <w:t xml:space="preserve">shall be prepared </w:t>
            </w:r>
            <w:r w:rsidR="005F33A7" w:rsidRPr="001B5D4F">
              <w:t>using the relevant form</w:t>
            </w:r>
            <w:r w:rsidR="005F33A7" w:rsidRPr="001B5D4F">
              <w:rPr>
                <w:iCs/>
              </w:rPr>
              <w:t>s</w:t>
            </w:r>
            <w:r w:rsidR="005F33A7" w:rsidRPr="001B5D4F">
              <w:t xml:space="preserve"> furnished in Section IV, Bidding Forms. The </w:t>
            </w:r>
            <w:r w:rsidR="00FA0138" w:rsidRPr="001B5D4F">
              <w:t xml:space="preserve">Letter of Bid and Statement of Integrity </w:t>
            </w:r>
            <w:r w:rsidR="005F33A7" w:rsidRPr="001B5D4F">
              <w:t>must be completed</w:t>
            </w:r>
            <w:r w:rsidR="00061EF0" w:rsidRPr="001B5D4F">
              <w:t xml:space="preserve"> </w:t>
            </w:r>
            <w:r w:rsidR="00FA0138" w:rsidRPr="001B5D4F">
              <w:t>without any alteration to the text, and no substitute shall be accepted except as provided under ITB 21.2. All blank spaces shall be filled in with the information requested.</w:t>
            </w:r>
          </w:p>
        </w:tc>
      </w:tr>
      <w:tr w:rsidR="005F33A7" w:rsidRPr="001B5D4F" w14:paraId="01668CD5" w14:textId="77777777">
        <w:tc>
          <w:tcPr>
            <w:tcW w:w="2430" w:type="dxa"/>
          </w:tcPr>
          <w:p w14:paraId="716A71E8" w14:textId="77777777" w:rsidR="005F33A7" w:rsidRPr="001B5D4F" w:rsidRDefault="005F33A7" w:rsidP="00875218">
            <w:pPr>
              <w:pStyle w:val="S1-Header2"/>
            </w:pPr>
            <w:bookmarkStart w:id="155" w:name="_Toc438532584"/>
            <w:bookmarkStart w:id="156" w:name="_Toc438438834"/>
            <w:bookmarkStart w:id="157" w:name="_Toc438532587"/>
            <w:bookmarkStart w:id="158" w:name="_Toc438733978"/>
            <w:bookmarkStart w:id="159" w:name="_Toc438907017"/>
            <w:bookmarkStart w:id="160" w:name="_Toc438907216"/>
            <w:bookmarkStart w:id="161" w:name="_Toc23236759"/>
            <w:bookmarkStart w:id="162" w:name="_Toc125783001"/>
            <w:bookmarkStart w:id="163" w:name="_Toc386028880"/>
            <w:bookmarkEnd w:id="155"/>
            <w:r w:rsidRPr="001B5D4F">
              <w:t>Alternative Bids</w:t>
            </w:r>
            <w:bookmarkEnd w:id="156"/>
            <w:bookmarkEnd w:id="157"/>
            <w:bookmarkEnd w:id="158"/>
            <w:bookmarkEnd w:id="159"/>
            <w:bookmarkEnd w:id="160"/>
            <w:bookmarkEnd w:id="161"/>
            <w:bookmarkEnd w:id="162"/>
            <w:bookmarkEnd w:id="163"/>
          </w:p>
        </w:tc>
        <w:tc>
          <w:tcPr>
            <w:tcW w:w="6840" w:type="dxa"/>
          </w:tcPr>
          <w:p w14:paraId="1BA0C306" w14:textId="77777777" w:rsidR="005F33A7" w:rsidRPr="001B5D4F" w:rsidRDefault="00C9340D" w:rsidP="009A23B8">
            <w:pPr>
              <w:pStyle w:val="S1-subpara"/>
            </w:pPr>
            <w:r w:rsidRPr="001B5D4F">
              <w:rPr>
                <w:b/>
              </w:rPr>
              <w:t>T</w:t>
            </w:r>
            <w:r w:rsidR="005F33A7" w:rsidRPr="001B5D4F">
              <w:rPr>
                <w:b/>
              </w:rPr>
              <w:t>he BDS</w:t>
            </w:r>
            <w:r w:rsidR="00DD4C40" w:rsidRPr="001B5D4F">
              <w:rPr>
                <w:b/>
              </w:rPr>
              <w:t xml:space="preserve"> indicate</w:t>
            </w:r>
            <w:r w:rsidRPr="001B5D4F">
              <w:rPr>
                <w:b/>
              </w:rPr>
              <w:t>s</w:t>
            </w:r>
            <w:r w:rsidR="00DD4C40" w:rsidRPr="001B5D4F">
              <w:t xml:space="preserve"> </w:t>
            </w:r>
            <w:r w:rsidRPr="001B5D4F">
              <w:t xml:space="preserve">whether </w:t>
            </w:r>
            <w:r w:rsidR="00DD4C40" w:rsidRPr="001B5D4F">
              <w:t>alternative bids are allowed</w:t>
            </w:r>
            <w:r w:rsidRPr="001B5D4F">
              <w:t>.</w:t>
            </w:r>
            <w:r w:rsidR="00DD4C40" w:rsidRPr="001B5D4F">
              <w:t xml:space="preserve"> </w:t>
            </w:r>
            <w:r w:rsidRPr="001B5D4F">
              <w:t>If they are allowed, the BDS will also indicate whether</w:t>
            </w:r>
            <w:r w:rsidR="005F33A7" w:rsidRPr="001B5D4F">
              <w:t xml:space="preserve"> </w:t>
            </w:r>
            <w:r w:rsidRPr="001B5D4F">
              <w:t xml:space="preserve">they are </w:t>
            </w:r>
            <w:r w:rsidR="00DD4C40" w:rsidRPr="001B5D4F">
              <w:t xml:space="preserve">permitted </w:t>
            </w:r>
            <w:r w:rsidR="00CB4282" w:rsidRPr="001B5D4F">
              <w:t xml:space="preserve">in accordance with ITB 13.3, </w:t>
            </w:r>
            <w:r w:rsidR="00CB4282" w:rsidRPr="001B5D4F">
              <w:rPr>
                <w:b/>
              </w:rPr>
              <w:t>or</w:t>
            </w:r>
            <w:r w:rsidR="00CB4282" w:rsidRPr="001B5D4F">
              <w:t xml:space="preserve"> </w:t>
            </w:r>
            <w:r w:rsidR="00DD4C40" w:rsidRPr="001B5D4F">
              <w:t xml:space="preserve">invited </w:t>
            </w:r>
            <w:r w:rsidR="00CB4282" w:rsidRPr="001B5D4F">
              <w:t>in accordance with ITB13.2 and/or ITB 13.4</w:t>
            </w:r>
            <w:r w:rsidR="005F33A7" w:rsidRPr="001B5D4F">
              <w:t>.</w:t>
            </w:r>
          </w:p>
        </w:tc>
      </w:tr>
      <w:tr w:rsidR="005F33A7" w:rsidRPr="001B5D4F" w14:paraId="77BE8695" w14:textId="77777777">
        <w:tc>
          <w:tcPr>
            <w:tcW w:w="2430" w:type="dxa"/>
          </w:tcPr>
          <w:p w14:paraId="56357E13" w14:textId="77777777" w:rsidR="005F33A7" w:rsidRPr="001B5D4F" w:rsidRDefault="005F33A7" w:rsidP="002C01B7"/>
        </w:tc>
        <w:tc>
          <w:tcPr>
            <w:tcW w:w="6840" w:type="dxa"/>
          </w:tcPr>
          <w:p w14:paraId="5D328FAB" w14:textId="77777777" w:rsidR="005F33A7" w:rsidRPr="001B5D4F" w:rsidRDefault="005F33A7" w:rsidP="009A23B8">
            <w:pPr>
              <w:pStyle w:val="S1-subpara"/>
            </w:pPr>
            <w:r w:rsidRPr="001B5D4F">
              <w:t>When alternative</w:t>
            </w:r>
            <w:r w:rsidR="00E70E51" w:rsidRPr="001B5D4F">
              <w:t>s to the Time Schedule</w:t>
            </w:r>
            <w:r w:rsidRPr="001B5D4F">
              <w:t xml:space="preserve"> are explicitly invited, a statement to that effect will be </w:t>
            </w:r>
            <w:r w:rsidRPr="001B5D4F">
              <w:rPr>
                <w:b/>
              </w:rPr>
              <w:t>included in the BDS</w:t>
            </w:r>
            <w:r w:rsidR="00684D5D" w:rsidRPr="001B5D4F">
              <w:rPr>
                <w:b/>
              </w:rPr>
              <w:t xml:space="preserve">, </w:t>
            </w:r>
            <w:r w:rsidR="00684D5D" w:rsidRPr="001B5D4F">
              <w:t>and the</w:t>
            </w:r>
            <w:r w:rsidRPr="001B5D4F">
              <w:t xml:space="preserve"> method of evaluating different</w:t>
            </w:r>
            <w:r w:rsidR="00E70E51" w:rsidRPr="001B5D4F">
              <w:t xml:space="preserve"> time schedules</w:t>
            </w:r>
            <w:r w:rsidR="00684D5D" w:rsidRPr="001B5D4F">
              <w:t xml:space="preserve"> will be described in Section III, Evaluation and Qualification Criteria</w:t>
            </w:r>
            <w:r w:rsidR="00956408" w:rsidRPr="001B5D4F">
              <w:t>.</w:t>
            </w:r>
          </w:p>
        </w:tc>
      </w:tr>
      <w:tr w:rsidR="005F33A7" w:rsidRPr="001B5D4F" w14:paraId="30BAB1C1" w14:textId="77777777">
        <w:tc>
          <w:tcPr>
            <w:tcW w:w="2430" w:type="dxa"/>
          </w:tcPr>
          <w:p w14:paraId="633DFECF" w14:textId="77777777" w:rsidR="005F33A7" w:rsidRPr="001B5D4F" w:rsidRDefault="005F33A7" w:rsidP="002C01B7"/>
        </w:tc>
        <w:tc>
          <w:tcPr>
            <w:tcW w:w="6840" w:type="dxa"/>
          </w:tcPr>
          <w:p w14:paraId="5C652EA1" w14:textId="77777777" w:rsidR="005F33A7" w:rsidRPr="001B5D4F" w:rsidRDefault="005F33A7" w:rsidP="002D2344">
            <w:pPr>
              <w:pStyle w:val="S1-subpara"/>
              <w:spacing w:after="120"/>
              <w:rPr>
                <w:i/>
                <w:spacing w:val="-4"/>
                <w:szCs w:val="24"/>
              </w:rPr>
            </w:pPr>
            <w:r w:rsidRPr="001B5D4F">
              <w:rPr>
                <w:spacing w:val="-4"/>
                <w:szCs w:val="24"/>
              </w:rPr>
              <w:t xml:space="preserve">Except as provided under ITB 13.4 below, Bidders wishing to offer technical alternatives to the </w:t>
            </w:r>
            <w:r w:rsidR="00F30FF4" w:rsidRPr="001B5D4F">
              <w:rPr>
                <w:spacing w:val="-4"/>
                <w:szCs w:val="24"/>
              </w:rPr>
              <w:t>Employer</w:t>
            </w:r>
            <w:r w:rsidR="005A4655" w:rsidRPr="001B5D4F">
              <w:rPr>
                <w:spacing w:val="-4"/>
                <w:szCs w:val="24"/>
              </w:rPr>
              <w:t xml:space="preserve">’s </w:t>
            </w:r>
            <w:r w:rsidRPr="001B5D4F">
              <w:rPr>
                <w:spacing w:val="-4"/>
                <w:szCs w:val="24"/>
              </w:rPr>
              <w:t>requirements</w:t>
            </w:r>
            <w:r w:rsidR="00313BB0" w:rsidRPr="001B5D4F">
              <w:rPr>
                <w:spacing w:val="-4"/>
                <w:szCs w:val="24"/>
              </w:rPr>
              <w:t xml:space="preserve"> as described in the bidding document</w:t>
            </w:r>
            <w:r w:rsidRPr="001B5D4F">
              <w:rPr>
                <w:spacing w:val="-4"/>
                <w:szCs w:val="24"/>
              </w:rPr>
              <w:t xml:space="preserve"> must </w:t>
            </w:r>
            <w:r w:rsidR="00921321" w:rsidRPr="001B5D4F">
              <w:rPr>
                <w:spacing w:val="-4"/>
                <w:szCs w:val="24"/>
              </w:rPr>
              <w:t xml:space="preserve">also </w:t>
            </w:r>
            <w:r w:rsidR="00313BB0" w:rsidRPr="001B5D4F">
              <w:rPr>
                <w:spacing w:val="-4"/>
                <w:szCs w:val="24"/>
              </w:rPr>
              <w:t>provide</w:t>
            </w:r>
            <w:r w:rsidR="00921321" w:rsidRPr="001B5D4F">
              <w:rPr>
                <w:spacing w:val="-4"/>
                <w:szCs w:val="24"/>
              </w:rPr>
              <w:t>: (</w:t>
            </w:r>
            <w:proofErr w:type="spellStart"/>
            <w:r w:rsidR="00921321" w:rsidRPr="001B5D4F">
              <w:rPr>
                <w:spacing w:val="-4"/>
                <w:szCs w:val="24"/>
              </w:rPr>
              <w:t>i</w:t>
            </w:r>
            <w:proofErr w:type="spellEnd"/>
            <w:r w:rsidR="00921321" w:rsidRPr="001B5D4F">
              <w:rPr>
                <w:spacing w:val="-4"/>
                <w:szCs w:val="24"/>
              </w:rPr>
              <w:t>)</w:t>
            </w:r>
            <w:r w:rsidR="00313BB0" w:rsidRPr="001B5D4F">
              <w:rPr>
                <w:spacing w:val="-4"/>
                <w:szCs w:val="24"/>
              </w:rPr>
              <w:t xml:space="preserve"> a </w:t>
            </w:r>
            <w:r w:rsidRPr="001B5D4F">
              <w:rPr>
                <w:spacing w:val="-4"/>
                <w:szCs w:val="24"/>
              </w:rPr>
              <w:t xml:space="preserve">price </w:t>
            </w:r>
            <w:r w:rsidR="00313BB0" w:rsidRPr="001B5D4F">
              <w:rPr>
                <w:spacing w:val="-4"/>
                <w:szCs w:val="24"/>
              </w:rPr>
              <w:t xml:space="preserve">at which they are prepared to offer a plant meeting </w:t>
            </w:r>
            <w:r w:rsidRPr="001B5D4F">
              <w:rPr>
                <w:spacing w:val="-4"/>
                <w:szCs w:val="24"/>
              </w:rPr>
              <w:t xml:space="preserve">the </w:t>
            </w:r>
            <w:r w:rsidR="00F30FF4" w:rsidRPr="001B5D4F">
              <w:rPr>
                <w:spacing w:val="-4"/>
                <w:szCs w:val="24"/>
              </w:rPr>
              <w:t>Employer</w:t>
            </w:r>
            <w:r w:rsidRPr="001B5D4F">
              <w:rPr>
                <w:spacing w:val="-4"/>
                <w:szCs w:val="24"/>
              </w:rPr>
              <w:t xml:space="preserve">’s </w:t>
            </w:r>
            <w:r w:rsidR="005A4655" w:rsidRPr="001B5D4F">
              <w:rPr>
                <w:spacing w:val="-4"/>
                <w:szCs w:val="24"/>
              </w:rPr>
              <w:t>requirements</w:t>
            </w:r>
            <w:r w:rsidR="00921321" w:rsidRPr="001B5D4F">
              <w:rPr>
                <w:spacing w:val="-4"/>
                <w:szCs w:val="24"/>
              </w:rPr>
              <w:t>;</w:t>
            </w:r>
            <w:r w:rsidR="005A4655" w:rsidRPr="001B5D4F" w:rsidDel="005A4655">
              <w:rPr>
                <w:spacing w:val="-4"/>
                <w:szCs w:val="24"/>
              </w:rPr>
              <w:t xml:space="preserve"> </w:t>
            </w:r>
            <w:r w:rsidRPr="001B5D4F">
              <w:rPr>
                <w:spacing w:val="-4"/>
                <w:szCs w:val="24"/>
              </w:rPr>
              <w:t xml:space="preserve">and </w:t>
            </w:r>
            <w:r w:rsidR="00921321" w:rsidRPr="001B5D4F">
              <w:rPr>
                <w:spacing w:val="-4"/>
                <w:szCs w:val="24"/>
              </w:rPr>
              <w:t xml:space="preserve">(ii) </w:t>
            </w:r>
            <w:r w:rsidRPr="001B5D4F">
              <w:rPr>
                <w:spacing w:val="-4"/>
                <w:szCs w:val="24"/>
              </w:rPr>
              <w:t>all information necessary for a complete evaluation of the alternative</w:t>
            </w:r>
            <w:r w:rsidR="003D226D" w:rsidRPr="001B5D4F">
              <w:rPr>
                <w:spacing w:val="-4"/>
                <w:szCs w:val="24"/>
              </w:rPr>
              <w:t>s</w:t>
            </w:r>
            <w:r w:rsidRPr="001B5D4F">
              <w:rPr>
                <w:spacing w:val="-4"/>
                <w:szCs w:val="24"/>
              </w:rPr>
              <w:t xml:space="preserve"> by the </w:t>
            </w:r>
            <w:r w:rsidR="00F30FF4" w:rsidRPr="001B5D4F">
              <w:rPr>
                <w:spacing w:val="-4"/>
                <w:szCs w:val="24"/>
              </w:rPr>
              <w:t>Employer</w:t>
            </w:r>
            <w:r w:rsidRPr="001B5D4F">
              <w:rPr>
                <w:spacing w:val="-4"/>
                <w:szCs w:val="24"/>
              </w:rPr>
              <w:t xml:space="preserve">, including drawings, design calculations, technical specifications, </w:t>
            </w:r>
            <w:r w:rsidRPr="001B5D4F">
              <w:rPr>
                <w:iCs/>
                <w:spacing w:val="-4"/>
                <w:szCs w:val="24"/>
              </w:rPr>
              <w:t>breakdown</w:t>
            </w:r>
            <w:r w:rsidRPr="001B5D4F">
              <w:rPr>
                <w:spacing w:val="-4"/>
                <w:szCs w:val="24"/>
              </w:rPr>
              <w:t xml:space="preserve"> of prices, and proposed </w:t>
            </w:r>
            <w:r w:rsidR="003D226D" w:rsidRPr="001B5D4F">
              <w:rPr>
                <w:spacing w:val="-4"/>
                <w:szCs w:val="24"/>
              </w:rPr>
              <w:t xml:space="preserve">installation </w:t>
            </w:r>
            <w:r w:rsidRPr="001B5D4F">
              <w:rPr>
                <w:spacing w:val="-4"/>
                <w:szCs w:val="24"/>
              </w:rPr>
              <w:t>methodology and other relevant details.</w:t>
            </w:r>
            <w:r w:rsidRPr="001B5D4F">
              <w:rPr>
                <w:i/>
                <w:spacing w:val="-4"/>
                <w:szCs w:val="24"/>
              </w:rPr>
              <w:t xml:space="preserve">  </w:t>
            </w:r>
            <w:r w:rsidRPr="001B5D4F">
              <w:rPr>
                <w:spacing w:val="-4"/>
                <w:szCs w:val="24"/>
              </w:rPr>
              <w:t>Only the technical alternatives, if any, of the lowest evaluated Bidder conforming to the basic technical requirements shall be considered by the Employer.</w:t>
            </w:r>
          </w:p>
        </w:tc>
      </w:tr>
      <w:tr w:rsidR="005F33A7" w:rsidRPr="001B5D4F" w14:paraId="277A4118" w14:textId="77777777">
        <w:tc>
          <w:tcPr>
            <w:tcW w:w="2430" w:type="dxa"/>
          </w:tcPr>
          <w:p w14:paraId="0541F5BC" w14:textId="77777777" w:rsidR="005F33A7" w:rsidRPr="001B5D4F" w:rsidRDefault="005F33A7" w:rsidP="002C01B7"/>
        </w:tc>
        <w:tc>
          <w:tcPr>
            <w:tcW w:w="6840" w:type="dxa"/>
          </w:tcPr>
          <w:p w14:paraId="4E7CDEC0" w14:textId="77777777" w:rsidR="005F33A7" w:rsidRPr="001B5D4F" w:rsidRDefault="001B2475" w:rsidP="009A23B8">
            <w:pPr>
              <w:pStyle w:val="S1-subpara"/>
              <w:rPr>
                <w:i/>
              </w:rPr>
            </w:pPr>
            <w:r w:rsidRPr="001B5D4F">
              <w:t xml:space="preserve">When bidders are </w:t>
            </w:r>
            <w:r w:rsidR="00DD4C40" w:rsidRPr="001B5D4F">
              <w:rPr>
                <w:b/>
              </w:rPr>
              <w:t>invi</w:t>
            </w:r>
            <w:r w:rsidRPr="001B5D4F">
              <w:rPr>
                <w:b/>
              </w:rPr>
              <w:t>ted in the BDS</w:t>
            </w:r>
            <w:r w:rsidRPr="001B5D4F">
              <w:t xml:space="preserve"> to submit alternative technical solutions for specified parts of the facilities, such parts shall be described in Section VI</w:t>
            </w:r>
            <w:r w:rsidR="00607A1C" w:rsidRPr="001B5D4F">
              <w:t>I</w:t>
            </w:r>
            <w:r w:rsidRPr="001B5D4F">
              <w:t xml:space="preserve">, </w:t>
            </w:r>
            <w:r w:rsidR="00F30FF4" w:rsidRPr="001B5D4F">
              <w:t>Employer</w:t>
            </w:r>
            <w:r w:rsidRPr="001B5D4F">
              <w:t xml:space="preserve">’s Requirements.  Technical alternatives that comply with the performance and technical criteria specified for the </w:t>
            </w:r>
            <w:r w:rsidR="003767F6" w:rsidRPr="001B5D4F">
              <w:t>Plant and Installation Services</w:t>
            </w:r>
            <w:r w:rsidRPr="001B5D4F">
              <w:t xml:space="preserve"> shall be considered by the </w:t>
            </w:r>
            <w:r w:rsidR="00F30FF4" w:rsidRPr="001B5D4F">
              <w:t>Employer</w:t>
            </w:r>
            <w:r w:rsidRPr="001B5D4F">
              <w:t xml:space="preserve"> on their own merits, pursuant to ITB </w:t>
            </w:r>
            <w:r w:rsidR="00FC0E7E" w:rsidRPr="001B5D4F">
              <w:t>35</w:t>
            </w:r>
            <w:r w:rsidRPr="001B5D4F">
              <w:t>.</w:t>
            </w:r>
            <w:r w:rsidR="00646D6E" w:rsidRPr="001B5D4F">
              <w:t xml:space="preserve"> </w:t>
            </w:r>
          </w:p>
        </w:tc>
      </w:tr>
      <w:tr w:rsidR="009B00EB" w:rsidRPr="001B5D4F" w14:paraId="4B80C362" w14:textId="77777777">
        <w:tc>
          <w:tcPr>
            <w:tcW w:w="2430" w:type="dxa"/>
          </w:tcPr>
          <w:p w14:paraId="18200B4A" w14:textId="77777777" w:rsidR="009B00EB" w:rsidRPr="001B5D4F" w:rsidRDefault="009B00EB" w:rsidP="00875218">
            <w:pPr>
              <w:pStyle w:val="S1-Header2"/>
            </w:pPr>
            <w:bookmarkStart w:id="164" w:name="_Toc125783002"/>
            <w:bookmarkStart w:id="165" w:name="_Toc386028881"/>
            <w:r w:rsidRPr="001B5D4F">
              <w:t xml:space="preserve">Documents </w:t>
            </w:r>
            <w:r w:rsidR="003454B7" w:rsidRPr="001B5D4F">
              <w:t>E</w:t>
            </w:r>
            <w:r w:rsidRPr="001B5D4F">
              <w:t xml:space="preserve">stablishing the </w:t>
            </w:r>
            <w:r w:rsidR="003454B7" w:rsidRPr="001B5D4F">
              <w:t>E</w:t>
            </w:r>
            <w:r w:rsidRPr="001B5D4F">
              <w:t>ligibility of</w:t>
            </w:r>
            <w:r w:rsidR="004355B2" w:rsidRPr="001B5D4F">
              <w:t xml:space="preserve"> the</w:t>
            </w:r>
            <w:r w:rsidRPr="001B5D4F">
              <w:t xml:space="preserve">  </w:t>
            </w:r>
            <w:bookmarkEnd w:id="164"/>
            <w:r w:rsidR="003767F6" w:rsidRPr="001B5D4F">
              <w:t>Plant and Installation Services</w:t>
            </w:r>
            <w:bookmarkEnd w:id="165"/>
          </w:p>
        </w:tc>
        <w:tc>
          <w:tcPr>
            <w:tcW w:w="6840" w:type="dxa"/>
          </w:tcPr>
          <w:p w14:paraId="205DD9FF" w14:textId="77777777" w:rsidR="009B00EB" w:rsidRPr="001B5D4F" w:rsidRDefault="00E53B71" w:rsidP="009A23B8">
            <w:pPr>
              <w:pStyle w:val="S1-subpara"/>
            </w:pPr>
            <w:r w:rsidRPr="001B5D4F">
              <w:t xml:space="preserve">To establish the eligibility of the </w:t>
            </w:r>
            <w:r w:rsidR="003767F6" w:rsidRPr="001B5D4F">
              <w:t>Plant and Installation Services</w:t>
            </w:r>
            <w:r w:rsidRPr="001B5D4F">
              <w:t xml:space="preserve"> in accordance with ITB Clause 5, Bidders shall complete the country of origin declarations in the Price Schedule Forms, included in Section IV, Bidding Forms.</w:t>
            </w:r>
          </w:p>
        </w:tc>
      </w:tr>
      <w:tr w:rsidR="001E41A2" w:rsidRPr="001B5D4F" w14:paraId="01E47ABA" w14:textId="77777777">
        <w:tc>
          <w:tcPr>
            <w:tcW w:w="2430" w:type="dxa"/>
          </w:tcPr>
          <w:p w14:paraId="25D465D6" w14:textId="77777777" w:rsidR="001E41A2" w:rsidRPr="001B5D4F" w:rsidRDefault="001E41A2" w:rsidP="00875218">
            <w:pPr>
              <w:pStyle w:val="S1-Header2"/>
            </w:pPr>
            <w:bookmarkStart w:id="166" w:name="_Toc125783003"/>
            <w:bookmarkStart w:id="167" w:name="_Toc386028882"/>
            <w:r w:rsidRPr="001B5D4F">
              <w:t xml:space="preserve">Documents Establishing the </w:t>
            </w:r>
            <w:r w:rsidR="00995B52" w:rsidRPr="001B5D4F">
              <w:t xml:space="preserve">Eligibility and </w:t>
            </w:r>
            <w:r w:rsidRPr="001B5D4F">
              <w:t>Qualifications of the Bidder</w:t>
            </w:r>
            <w:bookmarkEnd w:id="166"/>
            <w:bookmarkEnd w:id="167"/>
          </w:p>
        </w:tc>
        <w:tc>
          <w:tcPr>
            <w:tcW w:w="6840" w:type="dxa"/>
          </w:tcPr>
          <w:p w14:paraId="60539769" w14:textId="77777777" w:rsidR="001E41A2" w:rsidRPr="001B5D4F" w:rsidRDefault="001E41A2" w:rsidP="009A23B8">
            <w:pPr>
              <w:pStyle w:val="S1-subpara"/>
            </w:pPr>
            <w:r w:rsidRPr="001B5D4F">
              <w:t xml:space="preserve">To establish its </w:t>
            </w:r>
            <w:r w:rsidR="00995B52" w:rsidRPr="001B5D4F">
              <w:t xml:space="preserve">eligibility and </w:t>
            </w:r>
            <w:r w:rsidRPr="001B5D4F">
              <w:t xml:space="preserve">qualifications to perform the Contract in accordance with Section III, Evaluation </w:t>
            </w:r>
            <w:r w:rsidRPr="001B5D4F">
              <w:rPr>
                <w:iCs/>
              </w:rPr>
              <w:t>and Qualification</w:t>
            </w:r>
            <w:r w:rsidRPr="001B5D4F">
              <w:t xml:space="preserve"> Criteria, the Bidder shall provide the information requested in the corresponding information sheets included in Section IV, Bidding Forms.</w:t>
            </w:r>
          </w:p>
        </w:tc>
      </w:tr>
      <w:tr w:rsidR="00892ED6" w:rsidRPr="001B5D4F" w14:paraId="2A789493" w14:textId="77777777">
        <w:tc>
          <w:tcPr>
            <w:tcW w:w="2430" w:type="dxa"/>
          </w:tcPr>
          <w:p w14:paraId="3544F468" w14:textId="77777777" w:rsidR="00892ED6" w:rsidRPr="001B5D4F" w:rsidRDefault="00B524A6" w:rsidP="00875218">
            <w:pPr>
              <w:pStyle w:val="S1-Header2"/>
            </w:pPr>
            <w:bookmarkStart w:id="168" w:name="_Toc125783004"/>
            <w:bookmarkStart w:id="169" w:name="_Toc386028883"/>
            <w:r w:rsidRPr="001B5D4F">
              <w:t xml:space="preserve">Documents establishing conformity of the </w:t>
            </w:r>
            <w:bookmarkEnd w:id="168"/>
            <w:r w:rsidR="003767F6" w:rsidRPr="001B5D4F">
              <w:t>Plant and Installation Services</w:t>
            </w:r>
            <w:bookmarkEnd w:id="169"/>
          </w:p>
        </w:tc>
        <w:tc>
          <w:tcPr>
            <w:tcW w:w="6840" w:type="dxa"/>
          </w:tcPr>
          <w:p w14:paraId="31611486" w14:textId="77777777" w:rsidR="00892ED6" w:rsidRPr="001B5D4F" w:rsidRDefault="00892ED6" w:rsidP="009A23B8">
            <w:pPr>
              <w:pStyle w:val="S1-subpara"/>
            </w:pPr>
            <w:r w:rsidRPr="001B5D4F">
              <w:t xml:space="preserve">The Bidder shall furnish </w:t>
            </w:r>
            <w:r w:rsidR="00073D94" w:rsidRPr="001B5D4F">
              <w:t>the</w:t>
            </w:r>
            <w:r w:rsidRPr="001B5D4F">
              <w:t xml:space="preserve"> information stipulated in Section IV, in sufficient detail to demonstrate </w:t>
            </w:r>
            <w:r w:rsidR="00B524A6" w:rsidRPr="001B5D4F">
              <w:t xml:space="preserve">substantial responsiveness </w:t>
            </w:r>
            <w:r w:rsidRPr="001B5D4F">
              <w:t xml:space="preserve">of the Bidders’ proposal to the </w:t>
            </w:r>
            <w:r w:rsidR="00B0230A" w:rsidRPr="001B5D4F">
              <w:t xml:space="preserve">Employer’s </w:t>
            </w:r>
            <w:r w:rsidRPr="001B5D4F">
              <w:t xml:space="preserve">requirements and the completion time.  </w:t>
            </w:r>
          </w:p>
          <w:p w14:paraId="745D21E2" w14:textId="77777777" w:rsidR="00892ED6" w:rsidRPr="001B5D4F" w:rsidRDefault="00286547" w:rsidP="009A23B8">
            <w:pPr>
              <w:pStyle w:val="S1-subpara"/>
            </w:pPr>
            <w:r w:rsidRPr="001B5D4F">
              <w:t xml:space="preserve">For </w:t>
            </w:r>
            <w:r w:rsidR="004E5BA4" w:rsidRPr="001B5D4F">
              <w:t>major</w:t>
            </w:r>
            <w:r w:rsidRPr="001B5D4F">
              <w:t xml:space="preserve"> items of </w:t>
            </w:r>
            <w:r w:rsidR="003767F6" w:rsidRPr="001B5D4F">
              <w:t>Plant and Installation Services</w:t>
            </w:r>
            <w:r w:rsidRPr="001B5D4F">
              <w:t xml:space="preserve"> as listed by the </w:t>
            </w:r>
            <w:r w:rsidR="00F30FF4" w:rsidRPr="001B5D4F">
              <w:t>Employer</w:t>
            </w:r>
            <w:r w:rsidRPr="001B5D4F">
              <w:t xml:space="preserve"> in Section III, Evaluation and Qualification Criteria, </w:t>
            </w:r>
            <w:r w:rsidR="00201806" w:rsidRPr="001B5D4F">
              <w:t>which the Bidder intends to purchase or subcontract, the Bidder</w:t>
            </w:r>
            <w:r w:rsidR="00892ED6" w:rsidRPr="001B5D4F">
              <w:t xml:space="preserve"> shall give details of the name and nationality of the proposed Subcontractor</w:t>
            </w:r>
            <w:r w:rsidR="00201806" w:rsidRPr="001B5D4F">
              <w:t>s</w:t>
            </w:r>
            <w:r w:rsidR="00892ED6" w:rsidRPr="001B5D4F">
              <w:t xml:space="preserve">, including </w:t>
            </w:r>
            <w:r w:rsidR="00B75A1C" w:rsidRPr="001B5D4F">
              <w:t>manufacturer</w:t>
            </w:r>
            <w:r w:rsidR="00892ED6" w:rsidRPr="001B5D4F">
              <w:t xml:space="preserve">s, for each of those items. </w:t>
            </w:r>
            <w:r w:rsidR="00201806" w:rsidRPr="001B5D4F">
              <w:t xml:space="preserve">In addition, the Bidder shall include in its bid information establishing compliance with the requirements specified by the </w:t>
            </w:r>
            <w:r w:rsidR="00F30FF4" w:rsidRPr="001B5D4F">
              <w:t>Employer</w:t>
            </w:r>
            <w:r w:rsidR="00201806" w:rsidRPr="001B5D4F">
              <w:t xml:space="preserve"> for these items. </w:t>
            </w:r>
            <w:r w:rsidR="00892ED6" w:rsidRPr="001B5D4F">
              <w:t xml:space="preserve"> Quoted rates and prices will be deemed to apply to whichever Subcontractor is appointed, and no adjustment of the rates and prices will be permitted.</w:t>
            </w:r>
          </w:p>
          <w:p w14:paraId="33E9C6B3" w14:textId="77777777" w:rsidR="00892ED6" w:rsidRPr="001B5D4F" w:rsidRDefault="00892ED6" w:rsidP="009A23B8">
            <w:pPr>
              <w:pStyle w:val="S1-subpara"/>
            </w:pPr>
            <w:r w:rsidRPr="001B5D4F">
              <w:t xml:space="preserve">The Bidder shall be responsible for ensuring that any Subcontractor proposed complies with the requirements of ITB 4, and that any plant, or services to be provided by the Subcontractor comply with the requirements of ITB </w:t>
            </w:r>
            <w:r w:rsidR="006802A3" w:rsidRPr="001B5D4F">
              <w:t xml:space="preserve">5 </w:t>
            </w:r>
            <w:r w:rsidRPr="001B5D4F">
              <w:t xml:space="preserve">and ITB </w:t>
            </w:r>
            <w:r w:rsidR="006802A3" w:rsidRPr="001B5D4F">
              <w:t>15.1</w:t>
            </w:r>
          </w:p>
        </w:tc>
      </w:tr>
      <w:tr w:rsidR="001E41A2" w:rsidRPr="001B5D4F" w14:paraId="12628597" w14:textId="77777777">
        <w:tc>
          <w:tcPr>
            <w:tcW w:w="2430" w:type="dxa"/>
          </w:tcPr>
          <w:p w14:paraId="6EE8932E" w14:textId="77777777" w:rsidR="001E41A2" w:rsidRPr="001B5D4F" w:rsidRDefault="001E41A2" w:rsidP="00875218">
            <w:pPr>
              <w:pStyle w:val="S1-Header2"/>
            </w:pPr>
            <w:bookmarkStart w:id="170" w:name="_Toc438438835"/>
            <w:bookmarkStart w:id="171" w:name="_Toc438532588"/>
            <w:bookmarkStart w:id="172" w:name="_Toc438733979"/>
            <w:bookmarkStart w:id="173" w:name="_Toc438907018"/>
            <w:bookmarkStart w:id="174" w:name="_Toc438907217"/>
            <w:bookmarkStart w:id="175" w:name="_Toc23236760"/>
            <w:bookmarkStart w:id="176" w:name="_Toc125783005"/>
            <w:bookmarkStart w:id="177" w:name="_Toc386028884"/>
            <w:r w:rsidRPr="001B5D4F">
              <w:t>Bid Prices and Discounts</w:t>
            </w:r>
            <w:bookmarkEnd w:id="170"/>
            <w:bookmarkEnd w:id="171"/>
            <w:bookmarkEnd w:id="172"/>
            <w:bookmarkEnd w:id="173"/>
            <w:bookmarkEnd w:id="174"/>
            <w:bookmarkEnd w:id="175"/>
            <w:bookmarkEnd w:id="176"/>
            <w:bookmarkEnd w:id="177"/>
          </w:p>
        </w:tc>
        <w:tc>
          <w:tcPr>
            <w:tcW w:w="6840" w:type="dxa"/>
          </w:tcPr>
          <w:p w14:paraId="6B634C5C" w14:textId="77777777" w:rsidR="00D131F3" w:rsidRPr="001B5D4F" w:rsidRDefault="00D131F3" w:rsidP="009A23B8">
            <w:pPr>
              <w:pStyle w:val="S1-subpara"/>
            </w:pPr>
            <w:r w:rsidRPr="001B5D4F">
              <w:t xml:space="preserve">Unless otherwise </w:t>
            </w:r>
            <w:r w:rsidRPr="001B5D4F">
              <w:rPr>
                <w:b/>
              </w:rPr>
              <w:t xml:space="preserve">specified in the </w:t>
            </w:r>
            <w:r w:rsidR="0053264F" w:rsidRPr="001B5D4F">
              <w:rPr>
                <w:b/>
              </w:rPr>
              <w:t>BDS</w:t>
            </w:r>
            <w:r w:rsidRPr="001B5D4F">
              <w:rPr>
                <w:b/>
              </w:rPr>
              <w:t>,</w:t>
            </w:r>
            <w:r w:rsidRPr="001B5D4F">
              <w:t xml:space="preserve"> bidders shall quote for the entire </w:t>
            </w:r>
            <w:r w:rsidR="003767F6" w:rsidRPr="001B5D4F">
              <w:t>Plant and Installation Services</w:t>
            </w:r>
            <w:r w:rsidRPr="001B5D4F">
              <w:t xml:space="preserve"> on a </w:t>
            </w:r>
            <w:r w:rsidR="00442E6C" w:rsidRPr="001B5D4F">
              <w:t>“</w:t>
            </w:r>
            <w:r w:rsidRPr="001B5D4F">
              <w:t>single responsibility</w:t>
            </w:r>
            <w:r w:rsidR="00442E6C" w:rsidRPr="001B5D4F">
              <w:t>”</w:t>
            </w:r>
            <w:r w:rsidRPr="001B5D4F">
              <w:t xml:space="preserve"> basis such that the total bid price covers all the Contractor’s obligations mentioned in or to be reasonably inferred from the bidding docum</w:t>
            </w:r>
            <w:r w:rsidR="00C97CF5" w:rsidRPr="001B5D4F">
              <w:t>ent</w:t>
            </w:r>
            <w:r w:rsidRPr="001B5D4F">
              <w:t xml:space="preserve"> in respect of the design, manufacture, including procurement and subcontracting (if any), delivery, construction, installation and completion of the </w:t>
            </w:r>
            <w:r w:rsidR="00C97CF5" w:rsidRPr="001B5D4F">
              <w:t>plant</w:t>
            </w:r>
            <w:r w:rsidRPr="001B5D4F">
              <w:t>.  This includes all requirements under the Contractor’s responsibilities for testing, pre-commissi</w:t>
            </w:r>
            <w:r w:rsidR="00C97CF5" w:rsidRPr="001B5D4F">
              <w:t>oning and commissioning of the plant</w:t>
            </w:r>
            <w:r w:rsidRPr="001B5D4F">
              <w:t xml:space="preserve"> and, where so r</w:t>
            </w:r>
            <w:r w:rsidR="001A5D2D" w:rsidRPr="001B5D4F">
              <w:t>equired by the bidding document</w:t>
            </w:r>
            <w:r w:rsidRPr="001B5D4F">
              <w:t>, the acquisition of all permits, approvals and licenses, etc.; the operation, maintenance and training services and such other items and servi</w:t>
            </w:r>
            <w:r w:rsidR="0053264F" w:rsidRPr="001B5D4F">
              <w:t>ces as may be specified in the Bidding Document</w:t>
            </w:r>
            <w:r w:rsidRPr="001B5D4F">
              <w:t xml:space="preserve">, all in accordance with the requirements of the General </w:t>
            </w:r>
            <w:r w:rsidR="00E654CA" w:rsidRPr="001B5D4F">
              <w:t>Conditions</w:t>
            </w:r>
            <w:r w:rsidRPr="001B5D4F">
              <w:t xml:space="preserve">. Items against which no price is entered by the Bidder will not be paid for by the </w:t>
            </w:r>
            <w:r w:rsidR="00F30FF4" w:rsidRPr="001B5D4F">
              <w:t>Employer</w:t>
            </w:r>
            <w:r w:rsidRPr="001B5D4F">
              <w:t xml:space="preserve"> when executed and shall be deemed to be covered by the prices for other items.</w:t>
            </w:r>
          </w:p>
          <w:p w14:paraId="5B7560FA" w14:textId="77777777" w:rsidR="006E7B93" w:rsidRPr="001B5D4F" w:rsidRDefault="00D131F3" w:rsidP="009A23B8">
            <w:pPr>
              <w:pStyle w:val="S1-subpara"/>
            </w:pPr>
            <w:r w:rsidRPr="001B5D4F">
              <w:t>Bidders are required to quote the price for the commercial, contractual and technical obligations o</w:t>
            </w:r>
            <w:r w:rsidR="001A5D2D" w:rsidRPr="001B5D4F">
              <w:t>utlined in the bidding document</w:t>
            </w:r>
            <w:r w:rsidRPr="001B5D4F">
              <w:t xml:space="preserve">.  </w:t>
            </w:r>
          </w:p>
          <w:p w14:paraId="411644E4" w14:textId="77777777" w:rsidR="00524033" w:rsidRPr="001B5D4F" w:rsidRDefault="00D131F3" w:rsidP="009A23B8">
            <w:pPr>
              <w:pStyle w:val="S1-subpara"/>
            </w:pPr>
            <w:r w:rsidRPr="001B5D4F">
              <w:t>Bidders shall give a breakdown of the prices in the manner and detail called for in the Price Schedules</w:t>
            </w:r>
            <w:r w:rsidR="00D67340" w:rsidRPr="001B5D4F">
              <w:t xml:space="preserve"> included in Section IV, Bidding Forms</w:t>
            </w:r>
            <w:r w:rsidR="00524033" w:rsidRPr="001B5D4F">
              <w:t>.</w:t>
            </w:r>
          </w:p>
          <w:p w14:paraId="0E5DB227" w14:textId="4127BDCF" w:rsidR="00D131F3" w:rsidRPr="001B5D4F" w:rsidRDefault="00524033" w:rsidP="00524033">
            <w:pPr>
              <w:pStyle w:val="S1-subpara"/>
            </w:pPr>
            <w:r w:rsidRPr="001B5D4F">
              <w:t>D</w:t>
            </w:r>
            <w:r w:rsidR="00566D88" w:rsidRPr="001B5D4F">
              <w:t xml:space="preserve">epending on the scope of the Contract, the Price Schedules may comprise up to the six (6) schedules listed below.  </w:t>
            </w:r>
            <w:r w:rsidR="00390C60" w:rsidRPr="001B5D4F">
              <w:t>S</w:t>
            </w:r>
            <w:r w:rsidR="00D131F3" w:rsidRPr="001B5D4F">
              <w:t xml:space="preserve">eparate numbered Schedules </w:t>
            </w:r>
            <w:r w:rsidR="006E64BA" w:rsidRPr="001B5D4F">
              <w:t>included in Section IV, Bidding Forms</w:t>
            </w:r>
            <w:r w:rsidR="00641492" w:rsidRPr="001B5D4F">
              <w:t>,</w:t>
            </w:r>
            <w:r w:rsidR="000F119D" w:rsidRPr="001B5D4F">
              <w:t xml:space="preserve"> from those numbered 1-4 below</w:t>
            </w:r>
            <w:r w:rsidR="00F355D4" w:rsidRPr="001B5D4F">
              <w:t>,</w:t>
            </w:r>
            <w:r w:rsidR="006E64BA" w:rsidRPr="001B5D4F">
              <w:t xml:space="preserve"> </w:t>
            </w:r>
            <w:r w:rsidR="00D131F3" w:rsidRPr="001B5D4F">
              <w:t>shall be used for each of the elements</w:t>
            </w:r>
            <w:r w:rsidR="000F119D" w:rsidRPr="001B5D4F">
              <w:t xml:space="preserve"> of the Plant and Installation Services</w:t>
            </w:r>
            <w:r w:rsidR="00D131F3" w:rsidRPr="001B5D4F">
              <w:t>. The total a</w:t>
            </w:r>
            <w:r w:rsidR="006E64BA" w:rsidRPr="001B5D4F">
              <w:t>mount from each Schedule</w:t>
            </w:r>
            <w:r w:rsidR="000F119D" w:rsidRPr="001B5D4F">
              <w:t xml:space="preserve"> corresponding to an element of the Plant and Installation Services</w:t>
            </w:r>
            <w:r w:rsidR="006E64BA" w:rsidRPr="001B5D4F">
              <w:t xml:space="preserve"> </w:t>
            </w:r>
            <w:r w:rsidR="00D131F3" w:rsidRPr="001B5D4F">
              <w:t>shall be summarize</w:t>
            </w:r>
            <w:r w:rsidR="006E64BA" w:rsidRPr="001B5D4F">
              <w:t xml:space="preserve">d in </w:t>
            </w:r>
            <w:r w:rsidR="00566D88" w:rsidRPr="001B5D4F">
              <w:t xml:space="preserve">the </w:t>
            </w:r>
            <w:r w:rsidRPr="001B5D4F">
              <w:t>s</w:t>
            </w:r>
            <w:r w:rsidR="00566D88" w:rsidRPr="001B5D4F">
              <w:t xml:space="preserve">chedule titled </w:t>
            </w:r>
            <w:r w:rsidR="006E64BA" w:rsidRPr="001B5D4F">
              <w:t>Grand Summary</w:t>
            </w:r>
            <w:r w:rsidR="00566D88" w:rsidRPr="001B5D4F">
              <w:t>,</w:t>
            </w:r>
            <w:r w:rsidR="006E64BA" w:rsidRPr="001B5D4F">
              <w:t xml:space="preserve"> (Schedule </w:t>
            </w:r>
            <w:r w:rsidR="00E50419" w:rsidRPr="001B5D4F">
              <w:t>5</w:t>
            </w:r>
            <w:r w:rsidR="00D131F3" w:rsidRPr="001B5D4F">
              <w:t>)</w:t>
            </w:r>
            <w:r w:rsidR="000F119D" w:rsidRPr="001B5D4F">
              <w:t>,</w:t>
            </w:r>
            <w:r w:rsidR="00D131F3" w:rsidRPr="001B5D4F">
              <w:t xml:space="preserve"> giving the total bid price(s) to be entered in the </w:t>
            </w:r>
            <w:r w:rsidR="00DE1C88" w:rsidRPr="001B5D4F">
              <w:t>Letter of Bid</w:t>
            </w:r>
            <w:r w:rsidR="00D131F3" w:rsidRPr="001B5D4F">
              <w:t>.</w:t>
            </w:r>
          </w:p>
          <w:p w14:paraId="3B88350B" w14:textId="77777777" w:rsidR="00D131F3" w:rsidRPr="001B5D4F" w:rsidRDefault="00D131F3" w:rsidP="002C01B7">
            <w:pPr>
              <w:spacing w:after="200"/>
              <w:ind w:left="2232" w:right="-72" w:hanging="1620"/>
            </w:pPr>
            <w:r w:rsidRPr="001B5D4F">
              <w:t>Schedule No. 1</w:t>
            </w:r>
            <w:r w:rsidRPr="001B5D4F">
              <w:tab/>
              <w:t>Plant (including Mandatory Spare Parts) Supplied from Abroad</w:t>
            </w:r>
          </w:p>
          <w:p w14:paraId="7367CDA5" w14:textId="77777777" w:rsidR="00D131F3" w:rsidRPr="001B5D4F" w:rsidRDefault="00D131F3" w:rsidP="002C01B7">
            <w:pPr>
              <w:spacing w:after="200"/>
              <w:ind w:left="2232" w:right="-72" w:hanging="1620"/>
            </w:pPr>
            <w:r w:rsidRPr="001B5D4F">
              <w:t>Schedule No. 2</w:t>
            </w:r>
            <w:r w:rsidRPr="001B5D4F">
              <w:tab/>
              <w:t xml:space="preserve">Plant (including Mandatory Spare Parts) Supplied from within the </w:t>
            </w:r>
            <w:r w:rsidR="00F30FF4" w:rsidRPr="001B5D4F">
              <w:t>Employer</w:t>
            </w:r>
            <w:r w:rsidRPr="001B5D4F">
              <w:t>’s Country</w:t>
            </w:r>
          </w:p>
          <w:p w14:paraId="70492D4C" w14:textId="77777777" w:rsidR="00D131F3" w:rsidRPr="001B5D4F" w:rsidRDefault="00D131F3" w:rsidP="002C01B7">
            <w:pPr>
              <w:spacing w:after="200"/>
              <w:ind w:left="2232" w:right="-72" w:hanging="1620"/>
            </w:pPr>
            <w:r w:rsidRPr="001B5D4F">
              <w:t>Schedule No. 3</w:t>
            </w:r>
            <w:r w:rsidRPr="001B5D4F">
              <w:tab/>
            </w:r>
            <w:r w:rsidR="00E50419" w:rsidRPr="001B5D4F">
              <w:t>Design Services</w:t>
            </w:r>
          </w:p>
          <w:p w14:paraId="425BAE47" w14:textId="77777777" w:rsidR="00D131F3" w:rsidRPr="001B5D4F" w:rsidRDefault="00D131F3" w:rsidP="002C01B7">
            <w:pPr>
              <w:spacing w:after="200"/>
              <w:ind w:left="2232" w:right="-72" w:hanging="1620"/>
            </w:pPr>
            <w:r w:rsidRPr="001B5D4F">
              <w:t>Schedule No. 4</w:t>
            </w:r>
            <w:r w:rsidRPr="001B5D4F">
              <w:tab/>
              <w:t>Installation Services</w:t>
            </w:r>
          </w:p>
          <w:p w14:paraId="5239A266" w14:textId="77777777" w:rsidR="00D131F3" w:rsidRPr="001B5D4F" w:rsidRDefault="006E64BA" w:rsidP="002C01B7">
            <w:pPr>
              <w:spacing w:after="200"/>
              <w:ind w:left="2232" w:right="-72" w:hanging="1620"/>
            </w:pPr>
            <w:r w:rsidRPr="001B5D4F">
              <w:t xml:space="preserve">Schedule No. </w:t>
            </w:r>
            <w:r w:rsidR="00E50419" w:rsidRPr="001B5D4F">
              <w:t>5</w:t>
            </w:r>
            <w:r w:rsidR="00D131F3" w:rsidRPr="001B5D4F">
              <w:tab/>
              <w:t>Gra</w:t>
            </w:r>
            <w:r w:rsidRPr="001B5D4F">
              <w:t xml:space="preserve">nd Summary (Schedule Nos. 1 to </w:t>
            </w:r>
            <w:r w:rsidR="00E50419" w:rsidRPr="001B5D4F">
              <w:t>4</w:t>
            </w:r>
            <w:r w:rsidR="00D131F3" w:rsidRPr="001B5D4F">
              <w:t>)</w:t>
            </w:r>
          </w:p>
          <w:p w14:paraId="0817FD46" w14:textId="77777777" w:rsidR="00D131F3" w:rsidRPr="001B5D4F" w:rsidRDefault="006E64BA" w:rsidP="002C01B7">
            <w:pPr>
              <w:spacing w:after="200"/>
              <w:ind w:left="2232" w:right="-72" w:hanging="1620"/>
            </w:pPr>
            <w:r w:rsidRPr="001B5D4F">
              <w:t xml:space="preserve">Schedule No. </w:t>
            </w:r>
            <w:r w:rsidR="00E50419" w:rsidRPr="001B5D4F">
              <w:t>6</w:t>
            </w:r>
            <w:r w:rsidR="00D131F3" w:rsidRPr="001B5D4F">
              <w:tab/>
              <w:t>Recommended Spare Parts</w:t>
            </w:r>
          </w:p>
          <w:p w14:paraId="1B5C0E38" w14:textId="77777777" w:rsidR="00D131F3" w:rsidRPr="001B5D4F" w:rsidRDefault="00D131F3" w:rsidP="002C01B7">
            <w:pPr>
              <w:spacing w:after="200"/>
              <w:ind w:left="634" w:right="-72"/>
            </w:pPr>
            <w:r w:rsidRPr="001B5D4F">
              <w:t xml:space="preserve">Bidders shall note that the plant and equipment included in Schedule Nos. 1 and 2 above </w:t>
            </w:r>
            <w:r w:rsidRPr="001B5D4F">
              <w:rPr>
                <w:b/>
              </w:rPr>
              <w:t>exclude</w:t>
            </w:r>
            <w:r w:rsidRPr="001B5D4F">
              <w:t xml:space="preserve"> materials used for civil, building and other construction works.  All such materials shall be included and priced under Schedule No. 4, Installation Services.</w:t>
            </w:r>
          </w:p>
          <w:p w14:paraId="359A3F21" w14:textId="77777777" w:rsidR="00D131F3" w:rsidRPr="001B5D4F" w:rsidRDefault="00D131F3" w:rsidP="00831A99">
            <w:pPr>
              <w:pStyle w:val="S1-subpara"/>
            </w:pPr>
            <w:r w:rsidRPr="001B5D4F">
              <w:t>In the Schedules, bidders shall give the required details and a breakdown of their prices as follows:</w:t>
            </w:r>
          </w:p>
          <w:p w14:paraId="7974A515" w14:textId="77777777" w:rsidR="00523147" w:rsidRPr="001B5D4F" w:rsidRDefault="00D131F3" w:rsidP="002C01B7">
            <w:pPr>
              <w:spacing w:after="200"/>
              <w:ind w:left="1210" w:right="-72" w:hanging="576"/>
            </w:pPr>
            <w:r w:rsidRPr="001B5D4F">
              <w:t>(a)</w:t>
            </w:r>
            <w:r w:rsidRPr="001B5D4F">
              <w:tab/>
              <w:t>Plant to be suppli</w:t>
            </w:r>
            <w:r w:rsidR="00523147" w:rsidRPr="001B5D4F">
              <w:t xml:space="preserve">ed from abroad (Schedule No. 1): </w:t>
            </w:r>
          </w:p>
          <w:p w14:paraId="0AEE1D81" w14:textId="77777777" w:rsidR="00D131F3" w:rsidRPr="001B5D4F" w:rsidRDefault="00BE26FD" w:rsidP="002C01B7">
            <w:pPr>
              <w:spacing w:after="200"/>
              <w:ind w:left="1242" w:right="-72"/>
            </w:pPr>
            <w:r w:rsidRPr="001B5D4F">
              <w:t>T</w:t>
            </w:r>
            <w:r w:rsidR="00523147" w:rsidRPr="001B5D4F">
              <w:t xml:space="preserve">he price of the plant </w:t>
            </w:r>
            <w:r w:rsidR="00D131F3" w:rsidRPr="001B5D4F">
              <w:t xml:space="preserve">shall be quoted </w:t>
            </w:r>
            <w:r w:rsidR="00E253CB" w:rsidRPr="001B5D4F">
              <w:t xml:space="preserve">on CIP-named place of destination </w:t>
            </w:r>
            <w:r w:rsidR="005802C0" w:rsidRPr="001B5D4F">
              <w:t xml:space="preserve">basis </w:t>
            </w:r>
            <w:r w:rsidR="00E253CB" w:rsidRPr="001B5D4F">
              <w:t xml:space="preserve">as </w:t>
            </w:r>
            <w:r w:rsidR="00523147" w:rsidRPr="001B5D4F">
              <w:rPr>
                <w:b/>
              </w:rPr>
              <w:t>specified in the BDS</w:t>
            </w:r>
            <w:r w:rsidR="00AA75B5" w:rsidRPr="001B5D4F">
              <w:t xml:space="preserve"> </w:t>
            </w:r>
          </w:p>
          <w:p w14:paraId="6BEE8F8A" w14:textId="77777777" w:rsidR="00523147" w:rsidRPr="001B5D4F" w:rsidRDefault="00D131F3" w:rsidP="002C01B7">
            <w:pPr>
              <w:spacing w:after="200"/>
              <w:ind w:left="1210" w:right="-72" w:hanging="576"/>
            </w:pPr>
            <w:r w:rsidRPr="001B5D4F">
              <w:t>(b)</w:t>
            </w:r>
            <w:r w:rsidRPr="001B5D4F">
              <w:tab/>
              <w:t>Plant manufactured within the Employer’s country (Schedule No. 2)</w:t>
            </w:r>
            <w:r w:rsidR="00523147" w:rsidRPr="001B5D4F">
              <w:t>:</w:t>
            </w:r>
          </w:p>
          <w:p w14:paraId="3A058B62" w14:textId="77777777" w:rsidR="00442E6C" w:rsidRPr="001B5D4F" w:rsidRDefault="00E253CB" w:rsidP="00400548">
            <w:pPr>
              <w:autoSpaceDE w:val="0"/>
              <w:autoSpaceDN w:val="0"/>
              <w:adjustRightInd w:val="0"/>
              <w:spacing w:after="200"/>
              <w:ind w:left="1598" w:hanging="360"/>
              <w:rPr>
                <w:color w:val="000000"/>
                <w:szCs w:val="24"/>
              </w:rPr>
            </w:pPr>
            <w:r w:rsidRPr="001B5D4F">
              <w:t>(</w:t>
            </w:r>
            <w:proofErr w:type="spellStart"/>
            <w:r w:rsidRPr="001B5D4F">
              <w:t>i</w:t>
            </w:r>
            <w:proofErr w:type="spellEnd"/>
            <w:r w:rsidRPr="001B5D4F">
              <w:t xml:space="preserve">) </w:t>
            </w:r>
            <w:r w:rsidR="002C01B7" w:rsidRPr="001B5D4F">
              <w:tab/>
            </w:r>
            <w:r w:rsidR="00442E6C" w:rsidRPr="001B5D4F">
              <w:rPr>
                <w:color w:val="000000"/>
                <w:szCs w:val="24"/>
              </w:rPr>
              <w:t>The price of the plant shall be quoted on an EXW Incoterm basis (such as “ex-works,” “ex-factory,” “ex-warehouse” or “off-the-shelf,” as applicable),</w:t>
            </w:r>
          </w:p>
          <w:p w14:paraId="01C0F7F6" w14:textId="77777777" w:rsidR="00B747BA" w:rsidRPr="001B5D4F" w:rsidRDefault="00E253CB" w:rsidP="00400548">
            <w:pPr>
              <w:autoSpaceDE w:val="0"/>
              <w:autoSpaceDN w:val="0"/>
              <w:adjustRightInd w:val="0"/>
              <w:spacing w:after="200"/>
              <w:ind w:left="1598" w:hanging="360"/>
              <w:rPr>
                <w:color w:val="000000"/>
                <w:szCs w:val="24"/>
              </w:rPr>
            </w:pPr>
            <w:r w:rsidRPr="001B5D4F">
              <w:t>(ii)</w:t>
            </w:r>
            <w:r w:rsidR="00BE26FD" w:rsidRPr="001B5D4F" w:rsidDel="00BE26FD">
              <w:t xml:space="preserve"> </w:t>
            </w:r>
            <w:r w:rsidR="002C01B7" w:rsidRPr="001B5D4F">
              <w:tab/>
            </w:r>
            <w:r w:rsidR="00442E6C" w:rsidRPr="001B5D4F">
              <w:t>Sales tax and all other taxes payable in the Employer’s country</w:t>
            </w:r>
            <w:r w:rsidR="00442E6C" w:rsidRPr="001B5D4F">
              <w:rPr>
                <w:color w:val="000000"/>
                <w:szCs w:val="24"/>
              </w:rPr>
              <w:t xml:space="preserve"> on the plant if the contract is awarded to the Bidder, and</w:t>
            </w:r>
            <w:r w:rsidR="00D131F3" w:rsidRPr="001B5D4F">
              <w:t xml:space="preserve"> </w:t>
            </w:r>
          </w:p>
          <w:p w14:paraId="62F5452C" w14:textId="77777777" w:rsidR="00E253CB" w:rsidRPr="001B5D4F" w:rsidRDefault="00E253CB" w:rsidP="002C01B7">
            <w:pPr>
              <w:spacing w:after="200"/>
              <w:ind w:left="1642" w:right="-72" w:hanging="432"/>
            </w:pPr>
            <w:r w:rsidRPr="001B5D4F">
              <w:t xml:space="preserve">(iii) </w:t>
            </w:r>
            <w:r w:rsidR="002C01B7" w:rsidRPr="001B5D4F">
              <w:tab/>
            </w:r>
            <w:r w:rsidR="00B747BA" w:rsidRPr="001B5D4F">
              <w:t>The total price for the item.</w:t>
            </w:r>
          </w:p>
          <w:p w14:paraId="766B9AA6" w14:textId="77777777" w:rsidR="00D131F3" w:rsidRPr="001B5D4F" w:rsidRDefault="00D131F3" w:rsidP="002C01B7">
            <w:pPr>
              <w:spacing w:after="200"/>
              <w:ind w:left="1210" w:right="-72" w:hanging="576"/>
            </w:pPr>
            <w:r w:rsidRPr="001B5D4F">
              <w:t>(c)</w:t>
            </w:r>
            <w:r w:rsidRPr="001B5D4F">
              <w:tab/>
            </w:r>
            <w:r w:rsidR="00B747BA" w:rsidRPr="001B5D4F">
              <w:t>Design Services</w:t>
            </w:r>
            <w:r w:rsidRPr="001B5D4F">
              <w:t xml:space="preserve"> (Schedule No. 3).</w:t>
            </w:r>
          </w:p>
          <w:p w14:paraId="1918D834" w14:textId="77777777" w:rsidR="00D131F3" w:rsidRPr="001B5D4F" w:rsidRDefault="00D131F3" w:rsidP="002C01B7">
            <w:pPr>
              <w:spacing w:after="200"/>
              <w:ind w:left="1210" w:right="-72" w:hanging="576"/>
              <w:rPr>
                <w:i/>
              </w:rPr>
            </w:pPr>
            <w:r w:rsidRPr="001B5D4F">
              <w:t>(d)</w:t>
            </w:r>
            <w:r w:rsidRPr="001B5D4F">
              <w:tab/>
              <w:t xml:space="preserve">Installation Services shall be quoted separately (Schedule No. 4) and shall include rates or prices for </w:t>
            </w:r>
            <w:r w:rsidR="00B747BA" w:rsidRPr="001B5D4F">
              <w:t>local transportation</w:t>
            </w:r>
            <w:r w:rsidR="00040335" w:rsidRPr="001B5D4F">
              <w:t xml:space="preserve"> to named place of </w:t>
            </w:r>
            <w:r w:rsidR="00CD392A" w:rsidRPr="001B5D4F">
              <w:t xml:space="preserve">final </w:t>
            </w:r>
            <w:r w:rsidR="00040335" w:rsidRPr="001B5D4F">
              <w:t xml:space="preserve">destination as </w:t>
            </w:r>
            <w:r w:rsidR="00040335" w:rsidRPr="001B5D4F">
              <w:rPr>
                <w:b/>
              </w:rPr>
              <w:t>specified in the BDS</w:t>
            </w:r>
            <w:r w:rsidR="00B747BA" w:rsidRPr="001B5D4F">
              <w:rPr>
                <w:b/>
              </w:rPr>
              <w:t>,</w:t>
            </w:r>
            <w:r w:rsidR="00B747BA" w:rsidRPr="001B5D4F">
              <w:t xml:space="preserve"> insurance and other services incidental to delivery of the plant, </w:t>
            </w:r>
            <w:r w:rsidRPr="001B5D4F">
              <w:t>all labor, contractor’s equipment, temporary works, materials, consumables and all matters and things of whatsoever nature, including operations and maintenance services, the provision of operations and maintenance manuals, training, etc., where ide</w:t>
            </w:r>
            <w:r w:rsidR="00F82684" w:rsidRPr="001B5D4F">
              <w:t>ntified in the Bidding Document</w:t>
            </w:r>
            <w:r w:rsidRPr="001B5D4F">
              <w:t>, as necessary f</w:t>
            </w:r>
            <w:r w:rsidR="0024532F" w:rsidRPr="001B5D4F">
              <w:t>or the proper execution of the i</w:t>
            </w:r>
            <w:r w:rsidRPr="001B5D4F">
              <w:t xml:space="preserve">nstallation </w:t>
            </w:r>
            <w:r w:rsidR="0024532F" w:rsidRPr="001B5D4F">
              <w:t>and other s</w:t>
            </w:r>
            <w:r w:rsidRPr="001B5D4F">
              <w:t>ervices, including all taxes, duties, levies and charges payable in the Employer’s country as of twenty-eight (28) days prior to the deadline for submission of bids</w:t>
            </w:r>
            <w:r w:rsidR="00A43A63" w:rsidRPr="001B5D4F">
              <w:t xml:space="preserve"> unless otherwise specified in the </w:t>
            </w:r>
            <w:r w:rsidR="00A43A63" w:rsidRPr="001B5D4F">
              <w:rPr>
                <w:b/>
              </w:rPr>
              <w:t>BDS</w:t>
            </w:r>
            <w:r w:rsidRPr="001B5D4F">
              <w:t>.</w:t>
            </w:r>
            <w:r w:rsidR="00040335" w:rsidRPr="001B5D4F">
              <w:rPr>
                <w:i/>
              </w:rPr>
              <w:t xml:space="preserve">  </w:t>
            </w:r>
          </w:p>
          <w:p w14:paraId="692B0D24" w14:textId="77777777" w:rsidR="00D131F3" w:rsidRPr="001B5D4F" w:rsidRDefault="00D131F3" w:rsidP="002C01B7">
            <w:pPr>
              <w:spacing w:after="200"/>
              <w:ind w:left="1210" w:right="-72" w:hanging="576"/>
            </w:pPr>
            <w:r w:rsidRPr="001B5D4F">
              <w:t>(e)</w:t>
            </w:r>
            <w:r w:rsidRPr="001B5D4F">
              <w:tab/>
              <w:t>Recommended spare parts shall be quoted separately (Schedule 6) as specified in either subparagraph (a) or (b) above in accordance with the origin of the spare parts.</w:t>
            </w:r>
          </w:p>
          <w:p w14:paraId="33A41E82" w14:textId="77777777" w:rsidR="00D131F3" w:rsidRPr="001B5D4F" w:rsidRDefault="00D131F3" w:rsidP="00831A99">
            <w:pPr>
              <w:pStyle w:val="S1-subpara"/>
            </w:pPr>
            <w:r w:rsidRPr="001B5D4F">
              <w:t>The current edition of Incoterms, published by the Int</w:t>
            </w:r>
            <w:r w:rsidR="0024532F" w:rsidRPr="001B5D4F">
              <w:t>ernational Chamber of Commerce shall govern</w:t>
            </w:r>
            <w:r w:rsidRPr="001B5D4F">
              <w:t>.</w:t>
            </w:r>
          </w:p>
          <w:p w14:paraId="3A332171" w14:textId="77777777" w:rsidR="00EC6617" w:rsidRPr="001B5D4F" w:rsidRDefault="00D131F3" w:rsidP="00831A99">
            <w:pPr>
              <w:pStyle w:val="S1-subpara"/>
            </w:pPr>
            <w:r w:rsidRPr="001B5D4F">
              <w:t xml:space="preserve">The prices shall be </w:t>
            </w:r>
            <w:r w:rsidR="002D35AC" w:rsidRPr="001B5D4F">
              <w:t xml:space="preserve">either fixed or adjustable </w:t>
            </w:r>
            <w:r w:rsidRPr="001B5D4F">
              <w:t xml:space="preserve">as </w:t>
            </w:r>
            <w:r w:rsidRPr="001B5D4F">
              <w:rPr>
                <w:b/>
              </w:rPr>
              <w:t xml:space="preserve">specified in the </w:t>
            </w:r>
            <w:r w:rsidR="0024532F" w:rsidRPr="001B5D4F">
              <w:rPr>
                <w:b/>
              </w:rPr>
              <w:t>BDS</w:t>
            </w:r>
            <w:r w:rsidR="00EC6617" w:rsidRPr="001B5D4F">
              <w:rPr>
                <w:b/>
              </w:rPr>
              <w:t>.</w:t>
            </w:r>
          </w:p>
          <w:p w14:paraId="5696B913" w14:textId="0C19C6F3" w:rsidR="00EC6617" w:rsidRPr="001B5D4F" w:rsidRDefault="00EC6617" w:rsidP="00831A99">
            <w:pPr>
              <w:pStyle w:val="S1-subpara"/>
            </w:pPr>
            <w:r w:rsidRPr="001B5D4F">
              <w:t xml:space="preserve">In the case of </w:t>
            </w:r>
            <w:r w:rsidRPr="001B5D4F">
              <w:rPr>
                <w:b/>
              </w:rPr>
              <w:t>Fixed</w:t>
            </w:r>
            <w:r w:rsidRPr="001B5D4F">
              <w:t xml:space="preserve"> </w:t>
            </w:r>
            <w:r w:rsidRPr="001B5D4F">
              <w:rPr>
                <w:b/>
              </w:rPr>
              <w:t>Price</w:t>
            </w:r>
            <w:r w:rsidRPr="001B5D4F">
              <w:t xml:space="preserve">, prices quoted by the Bidder shall be fixed during the Bidder’s performance of the contract and not subject to variation on any account. A bid submitted with an adjustable price quotation will be treated as </w:t>
            </w:r>
            <w:r w:rsidR="00881F90" w:rsidRPr="001B5D4F">
              <w:t>non-responsive</w:t>
            </w:r>
            <w:r w:rsidRPr="001B5D4F">
              <w:t xml:space="preserve"> and rejected. </w:t>
            </w:r>
          </w:p>
          <w:p w14:paraId="6F47039D" w14:textId="77777777" w:rsidR="001E41A2" w:rsidRPr="001B5D4F" w:rsidRDefault="00EC6617" w:rsidP="008326ED">
            <w:pPr>
              <w:pStyle w:val="S1-subpara"/>
            </w:pPr>
            <w:r w:rsidRPr="001B5D4F">
              <w:t xml:space="preserve">In the case of </w:t>
            </w:r>
            <w:r w:rsidRPr="001B5D4F">
              <w:rPr>
                <w:b/>
              </w:rPr>
              <w:t>Adjustable Price</w:t>
            </w:r>
            <w:r w:rsidRPr="001B5D4F">
              <w:t xml:space="preserve">, prices quoted by the Bidder shall be subject to adjustment during performance of the contract to reflect changes in the cost elements such as labor, material, transport and contractor’s equipment in accordance with the procedures specified in the corresponding Appendix to the Contract Agreement.  A bid submitted with a fixed price quotation will not be rejected, but the price adjustment will be treated as zero.  Bidders are required to indicate the source of labor and material </w:t>
            </w:r>
            <w:r w:rsidR="002F76F7" w:rsidRPr="001B5D4F">
              <w:t>indices</w:t>
            </w:r>
            <w:r w:rsidRPr="001B5D4F">
              <w:t xml:space="preserve"> in the corresponding </w:t>
            </w:r>
            <w:r w:rsidR="009F47FB" w:rsidRPr="001B5D4F">
              <w:t>Form in Section IV, Bidding Forms</w:t>
            </w:r>
            <w:r w:rsidR="00F43119" w:rsidRPr="001B5D4F">
              <w:t>, and to furnish the indices and weightings for the price adjustment formulae</w:t>
            </w:r>
            <w:r w:rsidR="008326ED" w:rsidRPr="001B5D4F">
              <w:t>.</w:t>
            </w:r>
            <w:r w:rsidR="00F43119" w:rsidRPr="001B5D4F">
              <w:t xml:space="preserve"> </w:t>
            </w:r>
            <w:r w:rsidR="008326ED" w:rsidRPr="001B5D4F">
              <w:t xml:space="preserve">The </w:t>
            </w:r>
            <w:r w:rsidR="00F43119" w:rsidRPr="001B5D4F">
              <w:t>Employer may require the Bidder to justify its proposed indices and weightings.</w:t>
            </w:r>
          </w:p>
        </w:tc>
      </w:tr>
      <w:tr w:rsidR="001E41A2" w:rsidRPr="001B5D4F" w14:paraId="257ABBDD" w14:textId="77777777">
        <w:tc>
          <w:tcPr>
            <w:tcW w:w="2430" w:type="dxa"/>
          </w:tcPr>
          <w:p w14:paraId="68ABA687" w14:textId="77777777" w:rsidR="001E41A2" w:rsidRPr="001B5D4F" w:rsidRDefault="001E41A2" w:rsidP="002C01B7">
            <w:bookmarkStart w:id="178" w:name="_Toc438532589"/>
            <w:bookmarkStart w:id="179" w:name="_Toc438532590"/>
            <w:bookmarkStart w:id="180" w:name="_Toc438532591"/>
            <w:bookmarkStart w:id="181" w:name="_Toc438532592"/>
            <w:bookmarkStart w:id="182" w:name="_Toc438532594"/>
            <w:bookmarkStart w:id="183" w:name="_Toc438532595"/>
            <w:bookmarkStart w:id="184" w:name="_Toc438532596"/>
            <w:bookmarkEnd w:id="178"/>
            <w:bookmarkEnd w:id="179"/>
            <w:bookmarkEnd w:id="180"/>
            <w:bookmarkEnd w:id="181"/>
            <w:bookmarkEnd w:id="182"/>
            <w:bookmarkEnd w:id="183"/>
            <w:bookmarkEnd w:id="184"/>
          </w:p>
        </w:tc>
        <w:tc>
          <w:tcPr>
            <w:tcW w:w="6840" w:type="dxa"/>
          </w:tcPr>
          <w:p w14:paraId="1C207D7C" w14:textId="77777777" w:rsidR="001E41A2" w:rsidRPr="001B5D4F" w:rsidRDefault="001E41A2" w:rsidP="00831A99">
            <w:pPr>
              <w:pStyle w:val="S1-subpara"/>
            </w:pPr>
            <w:r w:rsidRPr="001B5D4F">
              <w:t xml:space="preserve">If so indicated in ITB 1.1, bids are being invited for individual lots (contracts) or for any combination of lots (packages).  Bidders wishing to offer any price reduction </w:t>
            </w:r>
            <w:r w:rsidR="009B6707" w:rsidRPr="001B5D4F">
              <w:t xml:space="preserve">(discount) </w:t>
            </w:r>
            <w:r w:rsidRPr="001B5D4F">
              <w:t xml:space="preserve">for the award of more than one Contract shall specify in their </w:t>
            </w:r>
            <w:r w:rsidR="00625A45" w:rsidRPr="001B5D4F">
              <w:t>Letter of B</w:t>
            </w:r>
            <w:r w:rsidRPr="001B5D4F">
              <w:t>id the price reductions applicable to each package, or alternatively, to individual Contracts within the package</w:t>
            </w:r>
            <w:r w:rsidR="002D35AC" w:rsidRPr="001B5D4F">
              <w:t>, and the manner in which the price reductions will apply</w:t>
            </w:r>
            <w:r w:rsidRPr="001B5D4F">
              <w:t xml:space="preserve">.  </w:t>
            </w:r>
          </w:p>
        </w:tc>
      </w:tr>
      <w:tr w:rsidR="005365AB" w:rsidRPr="001B5D4F" w14:paraId="4CD89F46" w14:textId="77777777">
        <w:tc>
          <w:tcPr>
            <w:tcW w:w="2430" w:type="dxa"/>
          </w:tcPr>
          <w:p w14:paraId="7085E180" w14:textId="77777777" w:rsidR="005365AB" w:rsidRPr="001B5D4F" w:rsidRDefault="005365AB" w:rsidP="002C01B7"/>
        </w:tc>
        <w:tc>
          <w:tcPr>
            <w:tcW w:w="6840" w:type="dxa"/>
          </w:tcPr>
          <w:p w14:paraId="5B28F1FF" w14:textId="1696A23E" w:rsidR="005365AB" w:rsidRPr="001B5D4F" w:rsidRDefault="005365AB" w:rsidP="00831A99">
            <w:pPr>
              <w:pStyle w:val="S1-subpara"/>
            </w:pPr>
            <w:r w:rsidRPr="001B5D4F">
              <w:t xml:space="preserve">Bidders wishing to offer any unconditional discount shall specify in their Letter of Bid the offered </w:t>
            </w:r>
            <w:r w:rsidR="00B36D7A" w:rsidRPr="001B5D4F">
              <w:t>discounts</w:t>
            </w:r>
            <w:r w:rsidRPr="001B5D4F">
              <w:t xml:space="preserve"> and the manner in which price </w:t>
            </w:r>
            <w:r w:rsidR="00B36D7A" w:rsidRPr="001B5D4F">
              <w:t xml:space="preserve">discounts </w:t>
            </w:r>
            <w:r w:rsidRPr="001B5D4F">
              <w:t xml:space="preserve">will apply. </w:t>
            </w:r>
          </w:p>
        </w:tc>
      </w:tr>
      <w:tr w:rsidR="001E41A2" w:rsidRPr="001B5D4F" w14:paraId="7FDD2627" w14:textId="77777777">
        <w:tc>
          <w:tcPr>
            <w:tcW w:w="2430" w:type="dxa"/>
          </w:tcPr>
          <w:p w14:paraId="2D631FE4" w14:textId="77777777" w:rsidR="001E41A2" w:rsidRPr="001B5D4F" w:rsidRDefault="001E41A2" w:rsidP="00875218">
            <w:pPr>
              <w:pStyle w:val="S1-Header2"/>
            </w:pPr>
            <w:bookmarkStart w:id="185" w:name="_Toc438438836"/>
            <w:bookmarkStart w:id="186" w:name="_Toc438532597"/>
            <w:bookmarkStart w:id="187" w:name="_Toc438733980"/>
            <w:bookmarkStart w:id="188" w:name="_Toc438907019"/>
            <w:bookmarkStart w:id="189" w:name="_Toc438907218"/>
            <w:bookmarkStart w:id="190" w:name="_Toc23236761"/>
            <w:bookmarkStart w:id="191" w:name="_Toc125783006"/>
            <w:bookmarkStart w:id="192" w:name="_Toc386028885"/>
            <w:r w:rsidRPr="001B5D4F">
              <w:t>Cu</w:t>
            </w:r>
            <w:bookmarkStart w:id="193" w:name="_Hlt438531797"/>
            <w:bookmarkEnd w:id="193"/>
            <w:r w:rsidRPr="001B5D4F">
              <w:t>rrencies of Bid</w:t>
            </w:r>
            <w:bookmarkEnd w:id="185"/>
            <w:bookmarkEnd w:id="186"/>
            <w:bookmarkEnd w:id="187"/>
            <w:bookmarkEnd w:id="188"/>
            <w:bookmarkEnd w:id="189"/>
            <w:r w:rsidRPr="001B5D4F">
              <w:t xml:space="preserve"> and Payment</w:t>
            </w:r>
            <w:bookmarkEnd w:id="190"/>
            <w:bookmarkEnd w:id="191"/>
            <w:bookmarkEnd w:id="192"/>
          </w:p>
        </w:tc>
        <w:tc>
          <w:tcPr>
            <w:tcW w:w="6840" w:type="dxa"/>
          </w:tcPr>
          <w:p w14:paraId="4ECB310A" w14:textId="77777777" w:rsidR="001E41A2" w:rsidRPr="001B5D4F" w:rsidRDefault="001E41A2" w:rsidP="00831A99">
            <w:pPr>
              <w:pStyle w:val="S1-subpara"/>
            </w:pPr>
            <w:r w:rsidRPr="001B5D4F">
              <w:t>The currency(</w:t>
            </w:r>
            <w:proofErr w:type="spellStart"/>
            <w:r w:rsidRPr="001B5D4F">
              <w:t>ies</w:t>
            </w:r>
            <w:proofErr w:type="spellEnd"/>
            <w:r w:rsidRPr="001B5D4F">
              <w:t xml:space="preserve">) of the bid shall be, as </w:t>
            </w:r>
            <w:r w:rsidRPr="001B5D4F">
              <w:rPr>
                <w:b/>
              </w:rPr>
              <w:t>specified in the BDS.</w:t>
            </w:r>
          </w:p>
          <w:p w14:paraId="642523D9" w14:textId="77777777" w:rsidR="001E41A2" w:rsidRPr="001B5D4F" w:rsidRDefault="001E41A2" w:rsidP="00831A99">
            <w:pPr>
              <w:pStyle w:val="S1-subpara"/>
              <w:rPr>
                <w:i/>
              </w:rPr>
            </w:pPr>
            <w:r w:rsidRPr="001B5D4F">
              <w:t xml:space="preserve">Bidders may be required by the </w:t>
            </w:r>
            <w:r w:rsidR="00F30FF4" w:rsidRPr="001B5D4F">
              <w:t>Employer</w:t>
            </w:r>
            <w:r w:rsidRPr="001B5D4F">
              <w:t xml:space="preserve"> to justify, to the </w:t>
            </w:r>
            <w:r w:rsidR="00F30FF4" w:rsidRPr="001B5D4F">
              <w:t>Employer</w:t>
            </w:r>
            <w:r w:rsidRPr="001B5D4F">
              <w:t>’s satisfaction, their local and foreign currency requirements</w:t>
            </w:r>
            <w:r w:rsidR="003D562F" w:rsidRPr="001B5D4F">
              <w:t>.</w:t>
            </w:r>
            <w:r w:rsidRPr="001B5D4F">
              <w:t xml:space="preserve"> </w:t>
            </w:r>
          </w:p>
        </w:tc>
      </w:tr>
      <w:tr w:rsidR="001E41A2" w:rsidRPr="001B5D4F" w14:paraId="50CBB44F" w14:textId="77777777" w:rsidTr="00A64ACB">
        <w:trPr>
          <w:cantSplit/>
        </w:trPr>
        <w:tc>
          <w:tcPr>
            <w:tcW w:w="2430" w:type="dxa"/>
          </w:tcPr>
          <w:p w14:paraId="620D9CB4" w14:textId="77777777" w:rsidR="001E41A2" w:rsidRPr="001B5D4F" w:rsidRDefault="001E41A2" w:rsidP="00875218">
            <w:pPr>
              <w:pStyle w:val="S1-Header2"/>
            </w:pPr>
            <w:bookmarkStart w:id="194" w:name="_Toc438532601"/>
            <w:bookmarkStart w:id="195" w:name="_Toc438532602"/>
            <w:bookmarkStart w:id="196" w:name="_Toc438438841"/>
            <w:bookmarkStart w:id="197" w:name="_Toc438532604"/>
            <w:bookmarkStart w:id="198" w:name="_Toc438733985"/>
            <w:bookmarkStart w:id="199" w:name="_Toc438907024"/>
            <w:bookmarkStart w:id="200" w:name="_Toc438907223"/>
            <w:bookmarkStart w:id="201" w:name="_Toc23236764"/>
            <w:bookmarkStart w:id="202" w:name="_Toc125783007"/>
            <w:bookmarkStart w:id="203" w:name="_Toc386028886"/>
            <w:bookmarkEnd w:id="194"/>
            <w:bookmarkEnd w:id="195"/>
            <w:r w:rsidRPr="001B5D4F">
              <w:t>Period of Validity of Bids</w:t>
            </w:r>
            <w:bookmarkEnd w:id="196"/>
            <w:bookmarkEnd w:id="197"/>
            <w:bookmarkEnd w:id="198"/>
            <w:bookmarkEnd w:id="199"/>
            <w:bookmarkEnd w:id="200"/>
            <w:bookmarkEnd w:id="201"/>
            <w:bookmarkEnd w:id="202"/>
            <w:bookmarkEnd w:id="203"/>
          </w:p>
        </w:tc>
        <w:tc>
          <w:tcPr>
            <w:tcW w:w="6840" w:type="dxa"/>
          </w:tcPr>
          <w:p w14:paraId="3F418D04" w14:textId="77777777" w:rsidR="001E41A2" w:rsidRPr="001B5D4F" w:rsidRDefault="001E41A2" w:rsidP="00831A99">
            <w:pPr>
              <w:pStyle w:val="S1-subpara"/>
            </w:pPr>
            <w:r w:rsidRPr="001B5D4F">
              <w:t xml:space="preserve">Bids shall remain valid for the period </w:t>
            </w:r>
            <w:r w:rsidRPr="001B5D4F">
              <w:rPr>
                <w:b/>
              </w:rPr>
              <w:t>specified in the BDS</w:t>
            </w:r>
            <w:r w:rsidRPr="001B5D4F">
              <w:t xml:space="preserve"> after the bid submission deadline date prescribed by the </w:t>
            </w:r>
            <w:r w:rsidR="00F30FF4" w:rsidRPr="001B5D4F">
              <w:t>Employer</w:t>
            </w:r>
            <w:r w:rsidRPr="001B5D4F">
              <w:t xml:space="preserve">.  A bid valid for a shorter period shall be rejected by the </w:t>
            </w:r>
            <w:r w:rsidR="00F30FF4" w:rsidRPr="001B5D4F">
              <w:t>Employer</w:t>
            </w:r>
            <w:r w:rsidRPr="001B5D4F">
              <w:t xml:space="preserve"> as </w:t>
            </w:r>
            <w:r w:rsidR="00881F90" w:rsidRPr="001B5D4F">
              <w:t>non-responsive</w:t>
            </w:r>
            <w:r w:rsidRPr="001B5D4F">
              <w:t>.</w:t>
            </w:r>
          </w:p>
        </w:tc>
      </w:tr>
      <w:tr w:rsidR="001E41A2" w:rsidRPr="001B5D4F" w14:paraId="6F78B6C2" w14:textId="77777777">
        <w:tc>
          <w:tcPr>
            <w:tcW w:w="2430" w:type="dxa"/>
          </w:tcPr>
          <w:p w14:paraId="31D11D15" w14:textId="77777777" w:rsidR="001E41A2" w:rsidRPr="001B5D4F" w:rsidRDefault="001E41A2" w:rsidP="002C01B7"/>
        </w:tc>
        <w:tc>
          <w:tcPr>
            <w:tcW w:w="6840" w:type="dxa"/>
          </w:tcPr>
          <w:p w14:paraId="3E557510" w14:textId="77777777" w:rsidR="001E41A2" w:rsidRPr="001B5D4F" w:rsidRDefault="001E41A2" w:rsidP="00831A99">
            <w:pPr>
              <w:pStyle w:val="S1-subpara"/>
            </w:pPr>
            <w:r w:rsidRPr="001B5D4F">
              <w:t xml:space="preserve">In exceptional circumstances, prior to the expiration of the bid validity period, the </w:t>
            </w:r>
            <w:r w:rsidR="00F30FF4" w:rsidRPr="001B5D4F">
              <w:t>Employer</w:t>
            </w:r>
            <w:r w:rsidRPr="001B5D4F">
              <w:t xml:space="preserve"> may request Bidders to extend the period of validity of their bids. The request and the responses shall be made in writing. If a bid security is requested in accordance with ITB </w:t>
            </w:r>
            <w:r w:rsidR="00FC0E7E" w:rsidRPr="001B5D4F">
              <w:t>20</w:t>
            </w:r>
            <w:r w:rsidRPr="001B5D4F">
              <w:t xml:space="preserve">, </w:t>
            </w:r>
            <w:r w:rsidR="003B2A26" w:rsidRPr="001B5D4F">
              <w:t>the Bidder granting the request</w:t>
            </w:r>
            <w:r w:rsidRPr="001B5D4F">
              <w:t xml:space="preserve"> shall also extend</w:t>
            </w:r>
            <w:r w:rsidR="003B2A26" w:rsidRPr="001B5D4F">
              <w:t xml:space="preserve"> the bid security</w:t>
            </w:r>
            <w:r w:rsidRPr="001B5D4F">
              <w:t xml:space="preserve"> for </w:t>
            </w:r>
            <w:r w:rsidR="00DB15EA" w:rsidRPr="001B5D4F">
              <w:t>twenty-eight (28) days beyond the deadline of the extended validity period</w:t>
            </w:r>
            <w:r w:rsidRPr="001B5D4F">
              <w:t>. A Bidder may refuse the request without forfeiting its bid security. A Bidder granting the request shall not be required or permitted to modify its bid,</w:t>
            </w:r>
            <w:r w:rsidRPr="001B5D4F">
              <w:rPr>
                <w:i/>
              </w:rPr>
              <w:t xml:space="preserve"> </w:t>
            </w:r>
            <w:r w:rsidRPr="001B5D4F">
              <w:t xml:space="preserve">except as provided in ITB </w:t>
            </w:r>
            <w:r w:rsidR="00FC0E7E" w:rsidRPr="001B5D4F">
              <w:t>19</w:t>
            </w:r>
            <w:r w:rsidRPr="001B5D4F">
              <w:t>.3</w:t>
            </w:r>
            <w:r w:rsidRPr="001B5D4F">
              <w:rPr>
                <w:i/>
              </w:rPr>
              <w:t>.</w:t>
            </w:r>
          </w:p>
        </w:tc>
      </w:tr>
      <w:tr w:rsidR="001E41A2" w:rsidRPr="001B5D4F" w14:paraId="445CDBD7" w14:textId="77777777">
        <w:tc>
          <w:tcPr>
            <w:tcW w:w="2430" w:type="dxa"/>
          </w:tcPr>
          <w:p w14:paraId="0508296A" w14:textId="77777777" w:rsidR="001E41A2" w:rsidRPr="001B5D4F" w:rsidRDefault="001E41A2" w:rsidP="002C01B7"/>
        </w:tc>
        <w:tc>
          <w:tcPr>
            <w:tcW w:w="6840" w:type="dxa"/>
          </w:tcPr>
          <w:p w14:paraId="25298194" w14:textId="77777777" w:rsidR="001E41A2" w:rsidRPr="001B5D4F" w:rsidRDefault="001E41A2" w:rsidP="00831A99">
            <w:pPr>
              <w:pStyle w:val="S1-subpara"/>
            </w:pPr>
            <w:r w:rsidRPr="001B5D4F">
              <w:t xml:space="preserve">In the case of fixed price contracts, if the award is delayed by a period exceeding fifty-six (56) days beyond the expiry of the initial bid validity, the Contract price shall be adjusted by a factor </w:t>
            </w:r>
            <w:r w:rsidR="00D462BC" w:rsidRPr="001B5D4F">
              <w:t xml:space="preserve">or factors </w:t>
            </w:r>
            <w:r w:rsidRPr="001B5D4F">
              <w:t>specified in the request for extension. Bid evaluation shall be based on the Bid Price without taking into consideration the above correction.</w:t>
            </w:r>
          </w:p>
        </w:tc>
      </w:tr>
      <w:tr w:rsidR="001E41A2" w:rsidRPr="001B5D4F" w14:paraId="3182E012" w14:textId="77777777">
        <w:tc>
          <w:tcPr>
            <w:tcW w:w="2430" w:type="dxa"/>
          </w:tcPr>
          <w:p w14:paraId="396A8F1D" w14:textId="77777777" w:rsidR="001E41A2" w:rsidRPr="001B5D4F" w:rsidRDefault="001E41A2" w:rsidP="00875218">
            <w:pPr>
              <w:pStyle w:val="S1-Header2"/>
            </w:pPr>
            <w:bookmarkStart w:id="204" w:name="_Toc438438842"/>
            <w:bookmarkStart w:id="205" w:name="_Toc438532605"/>
            <w:bookmarkStart w:id="206" w:name="_Toc438733986"/>
            <w:bookmarkStart w:id="207" w:name="_Toc438907025"/>
            <w:bookmarkStart w:id="208" w:name="_Toc438907224"/>
            <w:bookmarkStart w:id="209" w:name="_Toc23236765"/>
            <w:bookmarkStart w:id="210" w:name="_Toc125783008"/>
            <w:bookmarkStart w:id="211" w:name="_Toc386028887"/>
            <w:r w:rsidRPr="001B5D4F">
              <w:t>Bid Security</w:t>
            </w:r>
            <w:bookmarkEnd w:id="204"/>
            <w:bookmarkEnd w:id="205"/>
            <w:bookmarkEnd w:id="206"/>
            <w:bookmarkEnd w:id="207"/>
            <w:bookmarkEnd w:id="208"/>
            <w:bookmarkEnd w:id="209"/>
            <w:bookmarkEnd w:id="210"/>
            <w:bookmarkEnd w:id="211"/>
          </w:p>
        </w:tc>
        <w:tc>
          <w:tcPr>
            <w:tcW w:w="6840" w:type="dxa"/>
          </w:tcPr>
          <w:p w14:paraId="4801145E" w14:textId="77777777" w:rsidR="001E41A2" w:rsidRPr="001B5D4F" w:rsidRDefault="00801BB4" w:rsidP="00831A99">
            <w:pPr>
              <w:pStyle w:val="S1-subpara"/>
            </w:pPr>
            <w:r w:rsidRPr="001B5D4F">
              <w:t>T</w:t>
            </w:r>
            <w:r w:rsidR="001E41A2" w:rsidRPr="001B5D4F">
              <w:t xml:space="preserve">he Bidder shall furnish as part of its bid, </w:t>
            </w:r>
            <w:r w:rsidR="00B93CBA" w:rsidRPr="001B5D4F">
              <w:t xml:space="preserve">either </w:t>
            </w:r>
            <w:r w:rsidR="008610B5" w:rsidRPr="001B5D4F">
              <w:t xml:space="preserve">a </w:t>
            </w:r>
            <w:r w:rsidRPr="001B5D4F">
              <w:t>B</w:t>
            </w:r>
            <w:r w:rsidR="008610B5" w:rsidRPr="001B5D4F">
              <w:t>id</w:t>
            </w:r>
            <w:r w:rsidRPr="001B5D4F">
              <w:t>-S</w:t>
            </w:r>
            <w:r w:rsidR="008610B5" w:rsidRPr="001B5D4F">
              <w:t xml:space="preserve">ecuring </w:t>
            </w:r>
            <w:r w:rsidRPr="001B5D4F">
              <w:t>D</w:t>
            </w:r>
            <w:r w:rsidR="008610B5" w:rsidRPr="001B5D4F">
              <w:t xml:space="preserve">eclaration or </w:t>
            </w:r>
            <w:r w:rsidR="001E41A2" w:rsidRPr="001B5D4F">
              <w:t xml:space="preserve">a bid security </w:t>
            </w:r>
            <w:r w:rsidR="008E33AC" w:rsidRPr="001B5D4F">
              <w:t xml:space="preserve">as </w:t>
            </w:r>
            <w:r w:rsidR="008E33AC" w:rsidRPr="001B5D4F">
              <w:rPr>
                <w:b/>
              </w:rPr>
              <w:t>specified in the BDS,</w:t>
            </w:r>
            <w:r w:rsidR="008E33AC" w:rsidRPr="001B5D4F">
              <w:t xml:space="preserve"> </w:t>
            </w:r>
            <w:r w:rsidR="001E41A2" w:rsidRPr="001B5D4F">
              <w:t xml:space="preserve">in original form and in the amount </w:t>
            </w:r>
            <w:r w:rsidR="001E41A2" w:rsidRPr="001B5D4F">
              <w:rPr>
                <w:b/>
              </w:rPr>
              <w:t>specified in the BDS.</w:t>
            </w:r>
          </w:p>
          <w:p w14:paraId="6C7722E7" w14:textId="77777777" w:rsidR="00366A9F" w:rsidRPr="001B5D4F" w:rsidRDefault="0046399E" w:rsidP="00831A99">
            <w:pPr>
              <w:pStyle w:val="S1-subpara"/>
            </w:pPr>
            <w:r w:rsidRPr="001B5D4F">
              <w:t xml:space="preserve">A </w:t>
            </w:r>
            <w:r w:rsidR="00366A9F" w:rsidRPr="001B5D4F">
              <w:t>Bid-Securing Declaration shall use the form included in Section IV Bidding Forms.</w:t>
            </w:r>
          </w:p>
        </w:tc>
      </w:tr>
      <w:tr w:rsidR="001E41A2" w:rsidRPr="001B5D4F" w14:paraId="0E73968F" w14:textId="77777777" w:rsidTr="00A64ACB">
        <w:tc>
          <w:tcPr>
            <w:tcW w:w="2430" w:type="dxa"/>
          </w:tcPr>
          <w:p w14:paraId="04DAD89A" w14:textId="77777777" w:rsidR="001E41A2" w:rsidRPr="001B5D4F" w:rsidRDefault="001E41A2" w:rsidP="002C01B7">
            <w:bookmarkStart w:id="212" w:name="_Toc438532606"/>
            <w:bookmarkEnd w:id="212"/>
          </w:p>
        </w:tc>
        <w:tc>
          <w:tcPr>
            <w:tcW w:w="6840" w:type="dxa"/>
          </w:tcPr>
          <w:p w14:paraId="5AB4390D" w14:textId="77777777" w:rsidR="001E41A2" w:rsidRPr="001B5D4F" w:rsidRDefault="00D26D9F" w:rsidP="00831A99">
            <w:pPr>
              <w:pStyle w:val="S1-subpara"/>
            </w:pPr>
            <w:r w:rsidRPr="001B5D4F">
              <w:rPr>
                <w:iCs/>
                <w:color w:val="000000"/>
                <w:szCs w:val="24"/>
              </w:rPr>
              <w:t>If a bid security is specified pursuant to ITB 20.1, t</w:t>
            </w:r>
            <w:r w:rsidR="001E41A2" w:rsidRPr="001B5D4F">
              <w:t>he bid security shall be a demand guarantee</w:t>
            </w:r>
            <w:r w:rsidR="00175E20" w:rsidRPr="001B5D4F">
              <w:t xml:space="preserve"> </w:t>
            </w:r>
            <w:r w:rsidR="001E41A2" w:rsidRPr="001B5D4F">
              <w:t>in any of the following forms</w:t>
            </w:r>
            <w:r w:rsidR="00E63F6B" w:rsidRPr="001B5D4F">
              <w:t xml:space="preserve"> at the Bidder’s option</w:t>
            </w:r>
            <w:r w:rsidR="001E41A2" w:rsidRPr="001B5D4F">
              <w:t>:</w:t>
            </w:r>
          </w:p>
          <w:p w14:paraId="4EFD8EE6" w14:textId="77777777" w:rsidR="001E41A2" w:rsidRPr="001B5D4F" w:rsidRDefault="001E41A2" w:rsidP="006B4AFE">
            <w:pPr>
              <w:pStyle w:val="P3Header1-Clauses"/>
              <w:numPr>
                <w:ilvl w:val="2"/>
                <w:numId w:val="5"/>
              </w:numPr>
              <w:tabs>
                <w:tab w:val="clear" w:pos="2556"/>
              </w:tabs>
              <w:spacing w:after="200"/>
              <w:ind w:left="1210"/>
              <w:rPr>
                <w:b w:val="0"/>
                <w:bCs/>
              </w:rPr>
            </w:pPr>
            <w:r w:rsidRPr="001B5D4F">
              <w:rPr>
                <w:b w:val="0"/>
                <w:bCs/>
              </w:rPr>
              <w:t>an unconditional guarantee</w:t>
            </w:r>
            <w:r w:rsidR="00CA76A3" w:rsidRPr="001B5D4F">
              <w:rPr>
                <w:b w:val="0"/>
                <w:bCs/>
              </w:rPr>
              <w:t xml:space="preserve"> issued by a bank or surety</w:t>
            </w:r>
            <w:r w:rsidRPr="001B5D4F">
              <w:rPr>
                <w:b w:val="0"/>
                <w:bCs/>
              </w:rPr>
              <w:t xml:space="preserve">; </w:t>
            </w:r>
          </w:p>
          <w:p w14:paraId="705FEBF6" w14:textId="77777777" w:rsidR="001E41A2" w:rsidRPr="001B5D4F" w:rsidRDefault="001E41A2" w:rsidP="006B4AFE">
            <w:pPr>
              <w:pStyle w:val="P3Header1-Clauses"/>
              <w:numPr>
                <w:ilvl w:val="2"/>
                <w:numId w:val="5"/>
              </w:numPr>
              <w:tabs>
                <w:tab w:val="clear" w:pos="2556"/>
              </w:tabs>
              <w:spacing w:after="200"/>
              <w:ind w:left="1210"/>
              <w:rPr>
                <w:b w:val="0"/>
                <w:bCs/>
              </w:rPr>
            </w:pPr>
            <w:r w:rsidRPr="001B5D4F">
              <w:rPr>
                <w:b w:val="0"/>
                <w:bCs/>
              </w:rPr>
              <w:t xml:space="preserve">an irrevocable letter of credit; </w:t>
            </w:r>
          </w:p>
          <w:p w14:paraId="2AEC377A" w14:textId="77777777" w:rsidR="001E41A2" w:rsidRPr="001B5D4F" w:rsidRDefault="001E41A2" w:rsidP="006B4AFE">
            <w:pPr>
              <w:pStyle w:val="P3Header1-Clauses"/>
              <w:numPr>
                <w:ilvl w:val="2"/>
                <w:numId w:val="5"/>
              </w:numPr>
              <w:tabs>
                <w:tab w:val="clear" w:pos="2556"/>
              </w:tabs>
              <w:spacing w:after="200"/>
              <w:ind w:left="1210"/>
              <w:rPr>
                <w:b w:val="0"/>
                <w:bCs/>
              </w:rPr>
            </w:pPr>
            <w:r w:rsidRPr="001B5D4F">
              <w:rPr>
                <w:b w:val="0"/>
                <w:bCs/>
              </w:rPr>
              <w:t>a cashier’s or certified check; or</w:t>
            </w:r>
          </w:p>
          <w:p w14:paraId="43190795" w14:textId="77777777" w:rsidR="001E41A2" w:rsidRPr="001B5D4F" w:rsidRDefault="001E41A2" w:rsidP="006B4AFE">
            <w:pPr>
              <w:pStyle w:val="P3Header1-Clauses"/>
              <w:numPr>
                <w:ilvl w:val="2"/>
                <w:numId w:val="5"/>
              </w:numPr>
              <w:tabs>
                <w:tab w:val="clear" w:pos="2556"/>
              </w:tabs>
              <w:spacing w:after="200"/>
              <w:ind w:left="1210"/>
              <w:rPr>
                <w:b w:val="0"/>
                <w:bCs/>
              </w:rPr>
            </w:pPr>
            <w:r w:rsidRPr="001B5D4F">
              <w:rPr>
                <w:b w:val="0"/>
                <w:bCs/>
              </w:rPr>
              <w:t xml:space="preserve">another security </w:t>
            </w:r>
            <w:r w:rsidRPr="001B5D4F">
              <w:rPr>
                <w:bCs/>
              </w:rPr>
              <w:t>indicated in the BDS,</w:t>
            </w:r>
            <w:r w:rsidRPr="001B5D4F">
              <w:rPr>
                <w:b w:val="0"/>
                <w:bCs/>
              </w:rPr>
              <w:t xml:space="preserve"> </w:t>
            </w:r>
          </w:p>
          <w:p w14:paraId="3244A4D0" w14:textId="6CD5CC14" w:rsidR="001E41A2" w:rsidRPr="001B5D4F" w:rsidRDefault="001E41A2" w:rsidP="00A31885">
            <w:pPr>
              <w:pStyle w:val="S1-subpara"/>
              <w:numPr>
                <w:ilvl w:val="0"/>
                <w:numId w:val="0"/>
              </w:numPr>
              <w:ind w:left="612"/>
            </w:pPr>
            <w:r w:rsidRPr="001B5D4F">
              <w:t>from a reputable source from an eligible country</w:t>
            </w:r>
            <w:r w:rsidR="00E539E9" w:rsidRPr="001B5D4F">
              <w:rPr>
                <w:bCs/>
              </w:rPr>
              <w:t xml:space="preserve"> as specified in Section V-Eligibility criteria and social and environmental responsibility</w:t>
            </w:r>
            <w:r w:rsidRPr="001B5D4F">
              <w:t xml:space="preserve">. </w:t>
            </w:r>
            <w:r w:rsidR="005802C0" w:rsidRPr="001B5D4F">
              <w:t xml:space="preserve">If </w:t>
            </w:r>
            <w:r w:rsidR="00B93CBA" w:rsidRPr="001B5D4F">
              <w:t xml:space="preserve">the </w:t>
            </w:r>
            <w:r w:rsidR="00CA76A3" w:rsidRPr="001B5D4F">
              <w:t xml:space="preserve">unconditional guarantee is issued by an insurance company or a bonding company </w:t>
            </w:r>
            <w:r w:rsidR="005802C0" w:rsidRPr="001B5D4F">
              <w:t xml:space="preserve">located outside the </w:t>
            </w:r>
            <w:r w:rsidR="00F30FF4" w:rsidRPr="001B5D4F">
              <w:t>Employer</w:t>
            </w:r>
            <w:r w:rsidR="005802C0" w:rsidRPr="001B5D4F">
              <w:t xml:space="preserve">’s Country, the issuer shall have a correspondent financial institution located in the </w:t>
            </w:r>
            <w:r w:rsidR="00F30FF4" w:rsidRPr="001B5D4F">
              <w:t>Employer</w:t>
            </w:r>
            <w:r w:rsidR="005802C0" w:rsidRPr="001B5D4F">
              <w:t xml:space="preserve">’s Country to make it enforceable. </w:t>
            </w:r>
            <w:r w:rsidR="00366A9F" w:rsidRPr="001B5D4F">
              <w:t>In the case of a bank guarantee, t</w:t>
            </w:r>
            <w:r w:rsidRPr="001B5D4F">
              <w:t xml:space="preserve">he bid security shall be submitted either using the Bid Security Form included in Section IV, Bidding Forms or in another substantially similar format approved by the Employer prior to bid submission. In either case, the form must include the complete name of the Bidder. The bid security shall be valid for twenty-eight days (28) beyond the original validity period of the bid, or beyond any period of extension if requested under ITB </w:t>
            </w:r>
            <w:r w:rsidR="00FC0E7E" w:rsidRPr="001B5D4F">
              <w:t>19</w:t>
            </w:r>
            <w:r w:rsidRPr="001B5D4F">
              <w:t>.2.</w:t>
            </w:r>
          </w:p>
        </w:tc>
      </w:tr>
      <w:tr w:rsidR="001E41A2" w:rsidRPr="001B5D4F" w14:paraId="34D8CAE8" w14:textId="77777777">
        <w:trPr>
          <w:cantSplit/>
        </w:trPr>
        <w:tc>
          <w:tcPr>
            <w:tcW w:w="2430" w:type="dxa"/>
          </w:tcPr>
          <w:p w14:paraId="03639B02" w14:textId="77777777" w:rsidR="001E41A2" w:rsidRPr="001B5D4F" w:rsidRDefault="001E41A2" w:rsidP="002C01B7">
            <w:bookmarkStart w:id="213" w:name="_Toc438532607"/>
            <w:bookmarkEnd w:id="213"/>
          </w:p>
        </w:tc>
        <w:tc>
          <w:tcPr>
            <w:tcW w:w="6840" w:type="dxa"/>
          </w:tcPr>
          <w:p w14:paraId="1F3E51E7" w14:textId="77777777" w:rsidR="001E41A2" w:rsidRPr="001B5D4F" w:rsidRDefault="001C432B" w:rsidP="001C432B">
            <w:pPr>
              <w:pStyle w:val="S1-subpara"/>
            </w:pPr>
            <w:r w:rsidRPr="001B5D4F">
              <w:t>A</w:t>
            </w:r>
            <w:r w:rsidR="00D26D9F" w:rsidRPr="001B5D4F">
              <w:t xml:space="preserve">ny </w:t>
            </w:r>
            <w:r w:rsidR="001E41A2" w:rsidRPr="001B5D4F">
              <w:t xml:space="preserve">bid not accompanied by a </w:t>
            </w:r>
            <w:r w:rsidR="00CA76A3" w:rsidRPr="001B5D4F">
              <w:t>substantially responsive</w:t>
            </w:r>
            <w:r w:rsidR="001E41A2" w:rsidRPr="001B5D4F">
              <w:t xml:space="preserve"> bid security</w:t>
            </w:r>
            <w:r w:rsidR="00801BB4" w:rsidRPr="001B5D4F">
              <w:t xml:space="preserve"> or Bid-Securing Declaration</w:t>
            </w:r>
            <w:r w:rsidR="001E41A2" w:rsidRPr="001B5D4F">
              <w:t xml:space="preserve"> shall be rejected by the </w:t>
            </w:r>
            <w:r w:rsidR="00F30FF4" w:rsidRPr="001B5D4F">
              <w:t>Employer</w:t>
            </w:r>
            <w:r w:rsidR="001E41A2" w:rsidRPr="001B5D4F">
              <w:t xml:space="preserve"> as </w:t>
            </w:r>
            <w:r w:rsidR="00881F90" w:rsidRPr="001B5D4F">
              <w:t>non-responsive</w:t>
            </w:r>
            <w:r w:rsidR="001E41A2" w:rsidRPr="001B5D4F">
              <w:t>.</w:t>
            </w:r>
          </w:p>
        </w:tc>
      </w:tr>
      <w:tr w:rsidR="001E41A2" w:rsidRPr="001B5D4F" w14:paraId="032F2D70" w14:textId="77777777">
        <w:tc>
          <w:tcPr>
            <w:tcW w:w="2430" w:type="dxa"/>
          </w:tcPr>
          <w:p w14:paraId="7BED04C3" w14:textId="77777777" w:rsidR="001E41A2" w:rsidRPr="001B5D4F" w:rsidRDefault="001E41A2" w:rsidP="002C01B7">
            <w:bookmarkStart w:id="214" w:name="_Toc438532608"/>
            <w:bookmarkEnd w:id="214"/>
          </w:p>
        </w:tc>
        <w:tc>
          <w:tcPr>
            <w:tcW w:w="6840" w:type="dxa"/>
          </w:tcPr>
          <w:p w14:paraId="4EDCAEEA" w14:textId="77777777" w:rsidR="001E41A2" w:rsidRPr="001B5D4F" w:rsidRDefault="001C432B" w:rsidP="00831A99">
            <w:pPr>
              <w:pStyle w:val="S1-subpara"/>
              <w:rPr>
                <w:i/>
              </w:rPr>
            </w:pPr>
            <w:r w:rsidRPr="001B5D4F">
              <w:rPr>
                <w:iCs/>
                <w:color w:val="000000"/>
                <w:szCs w:val="24"/>
              </w:rPr>
              <w:t>T</w:t>
            </w:r>
            <w:r w:rsidR="00D26D9F" w:rsidRPr="001B5D4F">
              <w:t xml:space="preserve">he </w:t>
            </w:r>
            <w:r w:rsidR="001E41A2" w:rsidRPr="001B5D4F">
              <w:t xml:space="preserve">bid security of unsuccessful Bidders shall be returned as promptly as possible upon the successful Bidder’s furnishing of the performance security pursuant to ITB </w:t>
            </w:r>
            <w:r w:rsidR="00FC0E7E" w:rsidRPr="001B5D4F">
              <w:t>42</w:t>
            </w:r>
            <w:r w:rsidR="001E41A2" w:rsidRPr="001B5D4F">
              <w:t>.</w:t>
            </w:r>
          </w:p>
        </w:tc>
      </w:tr>
      <w:tr w:rsidR="001E41A2" w:rsidRPr="001B5D4F" w14:paraId="20B220E9" w14:textId="77777777">
        <w:tc>
          <w:tcPr>
            <w:tcW w:w="2430" w:type="dxa"/>
          </w:tcPr>
          <w:p w14:paraId="43EEE0C7" w14:textId="77777777" w:rsidR="001E41A2" w:rsidRPr="001B5D4F" w:rsidRDefault="001E41A2" w:rsidP="002C01B7">
            <w:bookmarkStart w:id="215" w:name="_Toc438532609"/>
            <w:bookmarkEnd w:id="215"/>
          </w:p>
        </w:tc>
        <w:tc>
          <w:tcPr>
            <w:tcW w:w="6840" w:type="dxa"/>
          </w:tcPr>
          <w:p w14:paraId="3E3209E3" w14:textId="77777777" w:rsidR="001E41A2" w:rsidRPr="001B5D4F" w:rsidRDefault="001E41A2" w:rsidP="00831A99">
            <w:pPr>
              <w:pStyle w:val="S1-subpara"/>
            </w:pPr>
            <w:r w:rsidRPr="001B5D4F">
              <w:t>The bid security of the successful Bidder shall be returned as promptly as possible once the successful Bidder has signed the Contract and furnished the required performance security.</w:t>
            </w:r>
          </w:p>
        </w:tc>
      </w:tr>
      <w:tr w:rsidR="001E41A2" w:rsidRPr="001B5D4F" w14:paraId="4B1D5EA2" w14:textId="77777777">
        <w:trPr>
          <w:cantSplit/>
        </w:trPr>
        <w:tc>
          <w:tcPr>
            <w:tcW w:w="2430" w:type="dxa"/>
            <w:tcBorders>
              <w:bottom w:val="nil"/>
            </w:tcBorders>
          </w:tcPr>
          <w:p w14:paraId="6CA53D25" w14:textId="77777777" w:rsidR="001E41A2" w:rsidRPr="001B5D4F" w:rsidRDefault="001E41A2" w:rsidP="002C01B7">
            <w:bookmarkStart w:id="216" w:name="_Toc438532610"/>
            <w:bookmarkEnd w:id="216"/>
          </w:p>
        </w:tc>
        <w:tc>
          <w:tcPr>
            <w:tcW w:w="6840" w:type="dxa"/>
          </w:tcPr>
          <w:p w14:paraId="1A279E9E" w14:textId="77777777" w:rsidR="001E41A2" w:rsidRPr="001B5D4F" w:rsidRDefault="001E41A2" w:rsidP="00C93435">
            <w:pPr>
              <w:pStyle w:val="S1-subpara"/>
              <w:spacing w:after="160"/>
            </w:pPr>
            <w:r w:rsidRPr="001B5D4F">
              <w:t>The bid security may be forfeited</w:t>
            </w:r>
            <w:r w:rsidR="00801BB4" w:rsidRPr="001B5D4F">
              <w:t xml:space="preserve"> or the Bid-Securing Declaration executed</w:t>
            </w:r>
            <w:r w:rsidRPr="001B5D4F">
              <w:t>:</w:t>
            </w:r>
          </w:p>
          <w:p w14:paraId="7CFCD5B5" w14:textId="77777777" w:rsidR="001E41A2" w:rsidRPr="001B5D4F" w:rsidRDefault="001E41A2" w:rsidP="006B4AFE">
            <w:pPr>
              <w:pStyle w:val="P3Header1-Clauses"/>
              <w:numPr>
                <w:ilvl w:val="0"/>
                <w:numId w:val="12"/>
              </w:numPr>
              <w:tabs>
                <w:tab w:val="clear" w:pos="2556"/>
              </w:tabs>
              <w:spacing w:after="160"/>
              <w:ind w:left="1210"/>
              <w:rPr>
                <w:b w:val="0"/>
              </w:rPr>
            </w:pPr>
            <w:r w:rsidRPr="001B5D4F">
              <w:rPr>
                <w:b w:val="0"/>
              </w:rPr>
              <w:t>if a Bidder</w:t>
            </w:r>
            <w:bookmarkStart w:id="217" w:name="_Toc438267890"/>
            <w:r w:rsidRPr="001B5D4F">
              <w:rPr>
                <w:b w:val="0"/>
              </w:rPr>
              <w:t xml:space="preserve"> withdraws its bid during the period of bid validity specified by the Bidder on the </w:t>
            </w:r>
            <w:r w:rsidR="00A84991" w:rsidRPr="001B5D4F">
              <w:rPr>
                <w:b w:val="0"/>
              </w:rPr>
              <w:t>Letter of Bid</w:t>
            </w:r>
            <w:r w:rsidRPr="001B5D4F">
              <w:rPr>
                <w:b w:val="0"/>
              </w:rPr>
              <w:t xml:space="preserve"> or</w:t>
            </w:r>
            <w:bookmarkEnd w:id="217"/>
          </w:p>
          <w:p w14:paraId="0A9F7772" w14:textId="77777777" w:rsidR="001E41A2" w:rsidRPr="001B5D4F" w:rsidRDefault="001E41A2" w:rsidP="006B4AFE">
            <w:pPr>
              <w:pStyle w:val="P3Header1-Clauses"/>
              <w:numPr>
                <w:ilvl w:val="0"/>
                <w:numId w:val="12"/>
              </w:numPr>
              <w:tabs>
                <w:tab w:val="clear" w:pos="2556"/>
              </w:tabs>
              <w:spacing w:after="160"/>
              <w:ind w:left="1210"/>
            </w:pPr>
            <w:r w:rsidRPr="001B5D4F">
              <w:rPr>
                <w:b w:val="0"/>
              </w:rPr>
              <w:t>if the successful Bidder fails to</w:t>
            </w:r>
            <w:r w:rsidRPr="001B5D4F">
              <w:t>:</w:t>
            </w:r>
            <w:bookmarkStart w:id="218" w:name="_Toc438267892"/>
            <w:r w:rsidRPr="001B5D4F">
              <w:t xml:space="preserve"> </w:t>
            </w:r>
            <w:bookmarkEnd w:id="218"/>
          </w:p>
          <w:p w14:paraId="22B5F91A" w14:textId="1566CA21" w:rsidR="001E41A2" w:rsidRPr="001B5D4F" w:rsidRDefault="001E41A2" w:rsidP="006B4AFE">
            <w:pPr>
              <w:pStyle w:val="Heading4"/>
              <w:numPr>
                <w:ilvl w:val="1"/>
                <w:numId w:val="6"/>
              </w:numPr>
              <w:spacing w:after="160"/>
              <w:ind w:left="1642" w:hanging="432"/>
              <w:rPr>
                <w:spacing w:val="-4"/>
              </w:rPr>
            </w:pPr>
            <w:bookmarkStart w:id="219" w:name="_Toc386016386"/>
            <w:r w:rsidRPr="001B5D4F">
              <w:rPr>
                <w:spacing w:val="-4"/>
              </w:rPr>
              <w:t xml:space="preserve">sign the Contract in accordance with ITB </w:t>
            </w:r>
            <w:r w:rsidR="00FC0E7E" w:rsidRPr="001B5D4F">
              <w:rPr>
                <w:spacing w:val="-4"/>
              </w:rPr>
              <w:t>41</w:t>
            </w:r>
            <w:r w:rsidRPr="001B5D4F">
              <w:rPr>
                <w:spacing w:val="-4"/>
              </w:rPr>
              <w:t xml:space="preserve">; </w:t>
            </w:r>
            <w:r w:rsidR="00654B10" w:rsidRPr="001B5D4F">
              <w:rPr>
                <w:spacing w:val="-4"/>
              </w:rPr>
              <w:t>or</w:t>
            </w:r>
            <w:bookmarkEnd w:id="219"/>
          </w:p>
          <w:p w14:paraId="3A222620" w14:textId="77777777" w:rsidR="001E41A2" w:rsidRPr="001B5D4F" w:rsidRDefault="001E41A2" w:rsidP="006B4AFE">
            <w:pPr>
              <w:pStyle w:val="Heading4"/>
              <w:numPr>
                <w:ilvl w:val="1"/>
                <w:numId w:val="6"/>
              </w:numPr>
              <w:spacing w:after="160"/>
              <w:ind w:left="1642" w:hanging="432"/>
            </w:pPr>
            <w:bookmarkStart w:id="220" w:name="_Toc438267893"/>
            <w:bookmarkStart w:id="221" w:name="_Toc386016387"/>
            <w:r w:rsidRPr="001B5D4F">
              <w:t xml:space="preserve">furnish a performance security in accordance with ITB </w:t>
            </w:r>
            <w:bookmarkEnd w:id="220"/>
            <w:r w:rsidR="00FC0E7E" w:rsidRPr="001B5D4F">
              <w:t>42</w:t>
            </w:r>
            <w:r w:rsidRPr="001B5D4F">
              <w:t>.</w:t>
            </w:r>
            <w:bookmarkEnd w:id="221"/>
          </w:p>
        </w:tc>
      </w:tr>
      <w:tr w:rsidR="001E41A2" w:rsidRPr="001B5D4F" w14:paraId="4FBFE04E" w14:textId="77777777">
        <w:tc>
          <w:tcPr>
            <w:tcW w:w="2430" w:type="dxa"/>
          </w:tcPr>
          <w:p w14:paraId="40C451DB" w14:textId="77777777" w:rsidR="001E41A2" w:rsidRPr="001B5D4F" w:rsidRDefault="001E41A2" w:rsidP="002C01B7"/>
        </w:tc>
        <w:tc>
          <w:tcPr>
            <w:tcW w:w="6840" w:type="dxa"/>
          </w:tcPr>
          <w:p w14:paraId="468512B4" w14:textId="77777777" w:rsidR="001E41A2" w:rsidRPr="001B5D4F" w:rsidRDefault="001E41A2" w:rsidP="00C93435">
            <w:pPr>
              <w:pStyle w:val="S1-subpara"/>
              <w:spacing w:after="160"/>
            </w:pPr>
            <w:r w:rsidRPr="001B5D4F">
              <w:t xml:space="preserve">The Bid Security </w:t>
            </w:r>
            <w:r w:rsidR="00A31885" w:rsidRPr="001B5D4F">
              <w:t xml:space="preserve">or the Bid Securing Declaration </w:t>
            </w:r>
            <w:r w:rsidRPr="001B5D4F">
              <w:t xml:space="preserve">of a </w:t>
            </w:r>
            <w:r w:rsidR="00607A1C" w:rsidRPr="001B5D4F">
              <w:t>JV</w:t>
            </w:r>
            <w:r w:rsidRPr="001B5D4F">
              <w:t xml:space="preserve"> shall be in the name of the </w:t>
            </w:r>
            <w:r w:rsidR="00607A1C" w:rsidRPr="001B5D4F">
              <w:t>JV</w:t>
            </w:r>
            <w:r w:rsidRPr="001B5D4F">
              <w:t xml:space="preserve"> that submits the bid. If the </w:t>
            </w:r>
            <w:r w:rsidR="00607A1C" w:rsidRPr="001B5D4F">
              <w:t>JV</w:t>
            </w:r>
            <w:r w:rsidRPr="001B5D4F">
              <w:t xml:space="preserve"> has not been legally constituted </w:t>
            </w:r>
            <w:r w:rsidR="008B1337" w:rsidRPr="001B5D4F">
              <w:t>into a legally enforceable</w:t>
            </w:r>
            <w:r w:rsidR="00591F05" w:rsidRPr="001B5D4F">
              <w:t xml:space="preserve"> </w:t>
            </w:r>
            <w:r w:rsidR="00607A1C" w:rsidRPr="001B5D4F">
              <w:t>JV</w:t>
            </w:r>
            <w:r w:rsidR="008B1337" w:rsidRPr="001B5D4F">
              <w:t xml:space="preserve"> </w:t>
            </w:r>
            <w:r w:rsidRPr="001B5D4F">
              <w:t xml:space="preserve">at the time of bidding, the Bid Security </w:t>
            </w:r>
            <w:r w:rsidR="00A31885" w:rsidRPr="001B5D4F">
              <w:t xml:space="preserve">or the Bid Securing Declaration </w:t>
            </w:r>
            <w:r w:rsidRPr="001B5D4F">
              <w:t>shall be in the names of all future partners as named in the letter of intent referred to in ITB 4.</w:t>
            </w:r>
            <w:r w:rsidR="00A1569C" w:rsidRPr="001B5D4F">
              <w:t>1</w:t>
            </w:r>
            <w:r w:rsidR="001C432B" w:rsidRPr="001B5D4F">
              <w:t xml:space="preserve"> and ITB 11.1</w:t>
            </w:r>
            <w:r w:rsidRPr="001B5D4F">
              <w:t>.</w:t>
            </w:r>
          </w:p>
          <w:p w14:paraId="7A2B5C8D" w14:textId="77777777" w:rsidR="00B23201" w:rsidRPr="001B5D4F" w:rsidRDefault="00B23201" w:rsidP="00B23201">
            <w:pPr>
              <w:pStyle w:val="S1-subpara"/>
              <w:spacing w:after="160"/>
            </w:pPr>
            <w:r w:rsidRPr="001B5D4F">
              <w:t>If a bid security is not required in the BDS</w:t>
            </w:r>
            <w:r w:rsidR="00A92792" w:rsidRPr="001B5D4F">
              <w:t xml:space="preserve"> </w:t>
            </w:r>
            <w:r w:rsidR="00A92792" w:rsidRPr="001B5D4F">
              <w:rPr>
                <w:rStyle w:val="StyleHeader2-SubClausesBoldChar"/>
                <w:b w:val="0"/>
                <w:lang w:val="en-GB"/>
              </w:rPr>
              <w:t>pursuant</w:t>
            </w:r>
            <w:r w:rsidR="00A92792" w:rsidRPr="001B5D4F">
              <w:rPr>
                <w:rStyle w:val="StyleHeader2-SubClausesBoldChar"/>
                <w:b w:val="0"/>
                <w:lang w:val="en-US"/>
              </w:rPr>
              <w:t xml:space="preserve"> to ITB </w:t>
            </w:r>
            <w:r w:rsidR="00A152FF" w:rsidRPr="001B5D4F">
              <w:rPr>
                <w:rStyle w:val="StyleHeader2-SubClausesBoldChar"/>
                <w:b w:val="0"/>
                <w:lang w:val="en-US"/>
              </w:rPr>
              <w:t>20</w:t>
            </w:r>
            <w:r w:rsidR="00A92792" w:rsidRPr="001B5D4F">
              <w:rPr>
                <w:rStyle w:val="StyleHeader2-SubClausesBoldChar"/>
                <w:b w:val="0"/>
                <w:lang w:val="en-US"/>
              </w:rPr>
              <w:t>.1</w:t>
            </w:r>
            <w:r w:rsidRPr="001B5D4F">
              <w:t>, and</w:t>
            </w:r>
          </w:p>
          <w:p w14:paraId="6C8A9344" w14:textId="77777777" w:rsidR="00B23201" w:rsidRPr="001B5D4F" w:rsidRDefault="00B23201" w:rsidP="00B23201">
            <w:pPr>
              <w:pStyle w:val="P3Header1-Clauses"/>
              <w:tabs>
                <w:tab w:val="left" w:pos="1260"/>
              </w:tabs>
              <w:spacing w:after="200"/>
              <w:ind w:left="1260" w:hanging="558"/>
              <w:jc w:val="both"/>
              <w:rPr>
                <w:b w:val="0"/>
                <w:szCs w:val="24"/>
              </w:rPr>
            </w:pPr>
            <w:r w:rsidRPr="001B5D4F">
              <w:rPr>
                <w:b w:val="0"/>
                <w:szCs w:val="24"/>
              </w:rPr>
              <w:t>(a)</w:t>
            </w:r>
            <w:r w:rsidRPr="001B5D4F">
              <w:rPr>
                <w:b w:val="0"/>
                <w:szCs w:val="24"/>
              </w:rPr>
              <w:tab/>
              <w:t xml:space="preserve">if a Bidder withdraws its bid during the period of bid validity specified by the Bidder on the Letter of Bid </w:t>
            </w:r>
            <w:r w:rsidR="001C432B" w:rsidRPr="001B5D4F">
              <w:rPr>
                <w:b w:val="0"/>
                <w:szCs w:val="24"/>
              </w:rPr>
              <w:t>or any extension thereto provided by the Bidder</w:t>
            </w:r>
            <w:r w:rsidRPr="001B5D4F">
              <w:rPr>
                <w:b w:val="0"/>
                <w:szCs w:val="24"/>
              </w:rPr>
              <w:t>, or</w:t>
            </w:r>
          </w:p>
          <w:p w14:paraId="1B409642" w14:textId="77777777" w:rsidR="00B23201" w:rsidRPr="001B5D4F" w:rsidRDefault="00B23201" w:rsidP="00B23201">
            <w:pPr>
              <w:pStyle w:val="P3Header1-Clauses"/>
              <w:tabs>
                <w:tab w:val="left" w:pos="1260"/>
              </w:tabs>
              <w:spacing w:after="200"/>
              <w:ind w:left="1260" w:hanging="558"/>
              <w:jc w:val="both"/>
              <w:rPr>
                <w:b w:val="0"/>
                <w:iCs/>
                <w:szCs w:val="24"/>
              </w:rPr>
            </w:pPr>
            <w:r w:rsidRPr="001B5D4F">
              <w:rPr>
                <w:b w:val="0"/>
                <w:szCs w:val="24"/>
              </w:rPr>
              <w:t>(b)</w:t>
            </w:r>
            <w:r w:rsidRPr="001B5D4F">
              <w:rPr>
                <w:b w:val="0"/>
                <w:szCs w:val="24"/>
              </w:rPr>
              <w:tab/>
              <w:t>if the successful Bidder fails to: sign the Contract in accordance with ITB 41; or furnish a performance security in accordance with ITB 42;</w:t>
            </w:r>
          </w:p>
          <w:p w14:paraId="17D133E0" w14:textId="77777777" w:rsidR="00B23201" w:rsidRPr="001B5D4F" w:rsidRDefault="00B23201" w:rsidP="00B23201">
            <w:pPr>
              <w:pStyle w:val="S1-subpara"/>
              <w:numPr>
                <w:ilvl w:val="0"/>
                <w:numId w:val="0"/>
              </w:numPr>
              <w:ind w:left="702"/>
            </w:pPr>
            <w:r w:rsidRPr="001B5D4F">
              <w:rPr>
                <w:szCs w:val="24"/>
              </w:rPr>
              <w:t xml:space="preserve">the Borrower may, </w:t>
            </w:r>
            <w:r w:rsidRPr="001B5D4F">
              <w:rPr>
                <w:b/>
              </w:rPr>
              <w:t>if provided for in the BDS</w:t>
            </w:r>
            <w:r w:rsidRPr="001B5D4F">
              <w:rPr>
                <w:szCs w:val="24"/>
              </w:rPr>
              <w:t xml:space="preserve">, declare the Bidder disqualified to be awarded a contract by the Employer for a period of time </w:t>
            </w:r>
            <w:r w:rsidRPr="001B5D4F">
              <w:rPr>
                <w:b/>
              </w:rPr>
              <w:t>as stated in the BDS</w:t>
            </w:r>
            <w:r w:rsidRPr="001B5D4F">
              <w:rPr>
                <w:szCs w:val="24"/>
              </w:rPr>
              <w:t>.</w:t>
            </w:r>
          </w:p>
        </w:tc>
      </w:tr>
      <w:tr w:rsidR="001E41A2" w:rsidRPr="001B5D4F" w14:paraId="7D3E0E36" w14:textId="77777777">
        <w:tc>
          <w:tcPr>
            <w:tcW w:w="2430" w:type="dxa"/>
          </w:tcPr>
          <w:p w14:paraId="0F0CF891" w14:textId="77777777" w:rsidR="001E41A2" w:rsidRPr="001B5D4F" w:rsidRDefault="001E41A2" w:rsidP="00875218">
            <w:pPr>
              <w:pStyle w:val="S1-Header2"/>
            </w:pPr>
            <w:bookmarkStart w:id="222" w:name="_Toc438438843"/>
            <w:bookmarkStart w:id="223" w:name="_Toc438532612"/>
            <w:bookmarkStart w:id="224" w:name="_Toc438733987"/>
            <w:bookmarkStart w:id="225" w:name="_Toc438907026"/>
            <w:bookmarkStart w:id="226" w:name="_Toc438907225"/>
            <w:bookmarkStart w:id="227" w:name="_Toc23236766"/>
            <w:bookmarkStart w:id="228" w:name="_Toc125783009"/>
            <w:bookmarkStart w:id="229" w:name="_Toc386028888"/>
            <w:r w:rsidRPr="001B5D4F">
              <w:t>Format and Signing of Bid</w:t>
            </w:r>
            <w:bookmarkEnd w:id="222"/>
            <w:bookmarkEnd w:id="223"/>
            <w:bookmarkEnd w:id="224"/>
            <w:bookmarkEnd w:id="225"/>
            <w:bookmarkEnd w:id="226"/>
            <w:bookmarkEnd w:id="227"/>
            <w:bookmarkEnd w:id="228"/>
            <w:bookmarkEnd w:id="229"/>
          </w:p>
        </w:tc>
        <w:tc>
          <w:tcPr>
            <w:tcW w:w="6840" w:type="dxa"/>
          </w:tcPr>
          <w:p w14:paraId="7FA8792F" w14:textId="77777777" w:rsidR="001E41A2" w:rsidRPr="001B5D4F" w:rsidRDefault="001E41A2" w:rsidP="00C93435">
            <w:pPr>
              <w:pStyle w:val="S1-subpara"/>
              <w:spacing w:after="160"/>
            </w:pPr>
            <w:r w:rsidRPr="001B5D4F">
              <w:t xml:space="preserve">The Bidder shall prepare one original of the documents comprising the bid as described in ITB 11 and clearly mark it </w:t>
            </w:r>
            <w:r w:rsidR="00442E6C" w:rsidRPr="001B5D4F">
              <w:t>“</w:t>
            </w:r>
            <w:r w:rsidR="008D6641" w:rsidRPr="001B5D4F">
              <w:rPr>
                <w:smallCaps/>
              </w:rPr>
              <w:t>Original</w:t>
            </w:r>
            <w:r w:rsidRPr="001B5D4F">
              <w:t>.</w:t>
            </w:r>
            <w:r w:rsidR="00442E6C" w:rsidRPr="001B5D4F">
              <w:t>”</w:t>
            </w:r>
            <w:r w:rsidRPr="001B5D4F">
              <w:t xml:space="preserve"> Alternative bids, if permitted in accordance with ITB 13, shall be clearly marked </w:t>
            </w:r>
            <w:r w:rsidR="00442E6C" w:rsidRPr="001B5D4F">
              <w:t>“</w:t>
            </w:r>
            <w:r w:rsidR="008D6641" w:rsidRPr="001B5D4F">
              <w:rPr>
                <w:smallCaps/>
              </w:rPr>
              <w:t>Alternative</w:t>
            </w:r>
            <w:r w:rsidR="00442E6C" w:rsidRPr="001B5D4F">
              <w:t>”</w:t>
            </w:r>
            <w:r w:rsidRPr="001B5D4F">
              <w:t xml:space="preserve">. In addition, the Bidder shall submit copies of the bid, in the number </w:t>
            </w:r>
            <w:r w:rsidRPr="001B5D4F">
              <w:rPr>
                <w:b/>
              </w:rPr>
              <w:t>specified in the BDS</w:t>
            </w:r>
            <w:r w:rsidRPr="001B5D4F">
              <w:t xml:space="preserve"> and clearly mark them </w:t>
            </w:r>
            <w:r w:rsidR="00442E6C" w:rsidRPr="001B5D4F">
              <w:t>“</w:t>
            </w:r>
            <w:r w:rsidR="008D6641" w:rsidRPr="001B5D4F">
              <w:rPr>
                <w:smallCaps/>
              </w:rPr>
              <w:t>Copy</w:t>
            </w:r>
            <w:r w:rsidRPr="001B5D4F">
              <w:t>.</w:t>
            </w:r>
            <w:r w:rsidR="00442E6C" w:rsidRPr="001B5D4F">
              <w:t>”</w:t>
            </w:r>
            <w:r w:rsidRPr="001B5D4F">
              <w:t xml:space="preserve">  In the event of any discrepancy between the original and the copies, the original shall prevail.</w:t>
            </w:r>
          </w:p>
        </w:tc>
      </w:tr>
      <w:tr w:rsidR="001E41A2" w:rsidRPr="001B5D4F" w14:paraId="1ADB4477" w14:textId="77777777">
        <w:tc>
          <w:tcPr>
            <w:tcW w:w="2430" w:type="dxa"/>
          </w:tcPr>
          <w:p w14:paraId="50B41D7C" w14:textId="77777777" w:rsidR="001E41A2" w:rsidRPr="001B5D4F" w:rsidRDefault="001E41A2" w:rsidP="002C01B7"/>
        </w:tc>
        <w:tc>
          <w:tcPr>
            <w:tcW w:w="6840" w:type="dxa"/>
          </w:tcPr>
          <w:p w14:paraId="28DBFF3B" w14:textId="77777777" w:rsidR="001E41A2" w:rsidRPr="001B5D4F" w:rsidRDefault="001E41A2" w:rsidP="00C93435">
            <w:pPr>
              <w:pStyle w:val="S1-subpara"/>
              <w:spacing w:after="160"/>
            </w:pPr>
            <w:r w:rsidRPr="001B5D4F">
              <w:t xml:space="preserve">The original and all copies of the bid shall be typed or written in indelible ink and shall be signed by a person duly authorized to sign on behalf of the Bidder.  This authorization shall consist of a written confirmation as </w:t>
            </w:r>
            <w:r w:rsidRPr="001B5D4F">
              <w:rPr>
                <w:b/>
              </w:rPr>
              <w:t>specified in the BDS</w:t>
            </w:r>
            <w:r w:rsidRPr="001B5D4F">
              <w:t xml:space="preserve"> and shall be attached to the bid.  The name and position held by each person signing the authorization must be typed or printed below the signature.  All pages of the bid where entries or amendments have been made shall be signed or initialed by the person signing the bid.</w:t>
            </w:r>
          </w:p>
        </w:tc>
      </w:tr>
      <w:tr w:rsidR="001E41A2" w:rsidRPr="001B5D4F" w14:paraId="117AC2FE" w14:textId="77777777">
        <w:tc>
          <w:tcPr>
            <w:tcW w:w="2430" w:type="dxa"/>
          </w:tcPr>
          <w:p w14:paraId="68DE4E63" w14:textId="77777777" w:rsidR="001E41A2" w:rsidRPr="001B5D4F" w:rsidRDefault="001E41A2" w:rsidP="002C01B7"/>
        </w:tc>
        <w:tc>
          <w:tcPr>
            <w:tcW w:w="6840" w:type="dxa"/>
          </w:tcPr>
          <w:p w14:paraId="33721EE8" w14:textId="77777777" w:rsidR="00CA76A3" w:rsidRPr="001B5D4F" w:rsidRDefault="00A152FF" w:rsidP="00A152FF">
            <w:pPr>
              <w:pStyle w:val="S1-subpara"/>
            </w:pPr>
            <w:r w:rsidRPr="001B5D4F">
              <w:t>In case the Bidder is a JV, the Bid shall be signed by an authorized representative of the JV on behalf of the JV, and so as to be legally binding on all the members as evidenced by a power of attorney signed by their legally authorized representatives</w:t>
            </w:r>
            <w:r w:rsidR="00CA76A3" w:rsidRPr="001B5D4F">
              <w:t>.</w:t>
            </w:r>
          </w:p>
          <w:p w14:paraId="3C18762F" w14:textId="77777777" w:rsidR="001E41A2" w:rsidRPr="001B5D4F" w:rsidRDefault="001E41A2" w:rsidP="00831A99">
            <w:pPr>
              <w:pStyle w:val="S1-subpara"/>
            </w:pPr>
            <w:r w:rsidRPr="001B5D4F">
              <w:t xml:space="preserve">Any </w:t>
            </w:r>
            <w:r w:rsidR="00941EE2" w:rsidRPr="001B5D4F">
              <w:t>interlineations</w:t>
            </w:r>
            <w:r w:rsidRPr="001B5D4F">
              <w:t>, erasures, or overwriting shall be valid only if they are signed or initialed by the person signing the bid.</w:t>
            </w:r>
          </w:p>
        </w:tc>
      </w:tr>
      <w:tr w:rsidR="001E41A2" w:rsidRPr="001B5D4F" w14:paraId="38042A60" w14:textId="77777777">
        <w:tc>
          <w:tcPr>
            <w:tcW w:w="2430" w:type="dxa"/>
          </w:tcPr>
          <w:p w14:paraId="2D973C8D" w14:textId="77777777" w:rsidR="001E41A2" w:rsidRPr="001B5D4F" w:rsidRDefault="001E41A2" w:rsidP="002C01B7"/>
        </w:tc>
        <w:tc>
          <w:tcPr>
            <w:tcW w:w="6840" w:type="dxa"/>
          </w:tcPr>
          <w:p w14:paraId="1DFAC27E" w14:textId="77777777" w:rsidR="001E41A2" w:rsidRPr="001B5D4F" w:rsidRDefault="001E41A2" w:rsidP="00F158E5">
            <w:pPr>
              <w:pStyle w:val="S1-Header"/>
            </w:pPr>
            <w:bookmarkStart w:id="230" w:name="_Toc438438844"/>
            <w:bookmarkStart w:id="231" w:name="_Toc438532613"/>
            <w:bookmarkStart w:id="232" w:name="_Toc438733988"/>
            <w:bookmarkStart w:id="233" w:name="_Toc438962070"/>
            <w:bookmarkStart w:id="234" w:name="_Toc461939619"/>
            <w:bookmarkStart w:id="235" w:name="_Toc23236767"/>
            <w:bookmarkStart w:id="236" w:name="_Toc125783010"/>
            <w:bookmarkStart w:id="237" w:name="_Toc386028889"/>
            <w:r w:rsidRPr="001B5D4F">
              <w:t>Submission and Opening of Bids</w:t>
            </w:r>
            <w:bookmarkEnd w:id="230"/>
            <w:bookmarkEnd w:id="231"/>
            <w:bookmarkEnd w:id="232"/>
            <w:bookmarkEnd w:id="233"/>
            <w:bookmarkEnd w:id="234"/>
            <w:bookmarkEnd w:id="235"/>
            <w:bookmarkEnd w:id="236"/>
            <w:bookmarkEnd w:id="237"/>
          </w:p>
        </w:tc>
      </w:tr>
      <w:tr w:rsidR="001E41A2" w:rsidRPr="001B5D4F" w14:paraId="55D4F140" w14:textId="77777777">
        <w:tc>
          <w:tcPr>
            <w:tcW w:w="2430" w:type="dxa"/>
          </w:tcPr>
          <w:p w14:paraId="12DA6D1C" w14:textId="77777777" w:rsidR="001E41A2" w:rsidRPr="001B5D4F" w:rsidRDefault="00365160" w:rsidP="00875218">
            <w:pPr>
              <w:pStyle w:val="S1-Header2"/>
            </w:pPr>
            <w:bookmarkStart w:id="238" w:name="_Toc438438845"/>
            <w:bookmarkStart w:id="239" w:name="_Toc438532614"/>
            <w:bookmarkStart w:id="240" w:name="_Toc438733989"/>
            <w:bookmarkStart w:id="241" w:name="_Toc438907027"/>
            <w:bookmarkStart w:id="242" w:name="_Toc438907226"/>
            <w:bookmarkStart w:id="243" w:name="_Toc23236768"/>
            <w:bookmarkStart w:id="244" w:name="_Toc125783011"/>
            <w:bookmarkStart w:id="245" w:name="_Toc386028890"/>
            <w:r w:rsidRPr="001B5D4F">
              <w:t xml:space="preserve">Submission, </w:t>
            </w:r>
            <w:r w:rsidR="001E41A2" w:rsidRPr="001B5D4F">
              <w:t>Sealing and Marking of Bids</w:t>
            </w:r>
            <w:bookmarkEnd w:id="238"/>
            <w:bookmarkEnd w:id="239"/>
            <w:bookmarkEnd w:id="240"/>
            <w:bookmarkEnd w:id="241"/>
            <w:bookmarkEnd w:id="242"/>
            <w:bookmarkEnd w:id="243"/>
            <w:bookmarkEnd w:id="244"/>
            <w:bookmarkEnd w:id="245"/>
          </w:p>
        </w:tc>
        <w:tc>
          <w:tcPr>
            <w:tcW w:w="6840" w:type="dxa"/>
          </w:tcPr>
          <w:p w14:paraId="6098828B" w14:textId="77777777" w:rsidR="001E41A2" w:rsidRPr="001B5D4F" w:rsidRDefault="00B676C9" w:rsidP="00A152FF">
            <w:pPr>
              <w:pStyle w:val="S1-subpara"/>
              <w:rPr>
                <w:spacing w:val="-4"/>
              </w:rPr>
            </w:pPr>
            <w:r w:rsidRPr="001B5D4F">
              <w:t>The Bidder shall enclose the original and all copies of the bid, including alternative bids, if permitted in accordance with ITB 13, in separate sealed envelopes, duly marking the envelopes as “</w:t>
            </w:r>
            <w:r w:rsidRPr="001B5D4F">
              <w:rPr>
                <w:smallCaps/>
                <w:szCs w:val="24"/>
              </w:rPr>
              <w:t>Original</w:t>
            </w:r>
            <w:r w:rsidRPr="001B5D4F">
              <w:t>”, “</w:t>
            </w:r>
            <w:r w:rsidRPr="001B5D4F">
              <w:rPr>
                <w:smallCaps/>
                <w:szCs w:val="24"/>
              </w:rPr>
              <w:t>Alternative</w:t>
            </w:r>
            <w:r w:rsidRPr="001B5D4F">
              <w:t>” and “</w:t>
            </w:r>
            <w:r w:rsidRPr="001B5D4F">
              <w:rPr>
                <w:smallCaps/>
                <w:szCs w:val="24"/>
              </w:rPr>
              <w:t>Copy</w:t>
            </w:r>
            <w:r w:rsidRPr="001B5D4F">
              <w:t xml:space="preserve">.”  These envelopes containing the original and the copies shall then be enclosed in one single envelope. </w:t>
            </w:r>
          </w:p>
        </w:tc>
      </w:tr>
      <w:tr w:rsidR="001E41A2" w:rsidRPr="001B5D4F" w14:paraId="6D63284F" w14:textId="77777777">
        <w:tc>
          <w:tcPr>
            <w:tcW w:w="2430" w:type="dxa"/>
          </w:tcPr>
          <w:p w14:paraId="65380D86" w14:textId="77777777" w:rsidR="001E41A2" w:rsidRPr="001B5D4F" w:rsidRDefault="001E41A2" w:rsidP="002C01B7">
            <w:bookmarkStart w:id="246" w:name="_Toc438532615"/>
            <w:bookmarkEnd w:id="246"/>
          </w:p>
        </w:tc>
        <w:tc>
          <w:tcPr>
            <w:tcW w:w="6840" w:type="dxa"/>
          </w:tcPr>
          <w:p w14:paraId="326BAF63" w14:textId="77777777" w:rsidR="001E41A2" w:rsidRPr="001B5D4F" w:rsidRDefault="001E41A2" w:rsidP="00831A99">
            <w:pPr>
              <w:pStyle w:val="S1-subpara"/>
            </w:pPr>
            <w:r w:rsidRPr="001B5D4F">
              <w:t>The inner and outer envelopes shall:</w:t>
            </w:r>
          </w:p>
          <w:p w14:paraId="68343D68" w14:textId="77777777" w:rsidR="001E41A2" w:rsidRPr="001B5D4F" w:rsidRDefault="001E41A2" w:rsidP="006B4AFE">
            <w:pPr>
              <w:pStyle w:val="P3Header1-Clauses"/>
              <w:numPr>
                <w:ilvl w:val="0"/>
                <w:numId w:val="13"/>
              </w:numPr>
              <w:tabs>
                <w:tab w:val="clear" w:pos="2556"/>
              </w:tabs>
              <w:spacing w:after="200"/>
              <w:ind w:left="1210"/>
              <w:rPr>
                <w:b w:val="0"/>
              </w:rPr>
            </w:pPr>
            <w:r w:rsidRPr="001B5D4F">
              <w:rPr>
                <w:b w:val="0"/>
              </w:rPr>
              <w:t>bear the name and address of the Bidder;</w:t>
            </w:r>
          </w:p>
          <w:p w14:paraId="3724B3D2" w14:textId="77777777" w:rsidR="001E41A2" w:rsidRPr="001B5D4F" w:rsidRDefault="001E41A2" w:rsidP="006B4AFE">
            <w:pPr>
              <w:pStyle w:val="P3Header1-Clauses"/>
              <w:numPr>
                <w:ilvl w:val="0"/>
                <w:numId w:val="13"/>
              </w:numPr>
              <w:tabs>
                <w:tab w:val="clear" w:pos="2556"/>
              </w:tabs>
              <w:spacing w:after="200"/>
              <w:ind w:left="1210"/>
            </w:pPr>
            <w:r w:rsidRPr="001B5D4F">
              <w:rPr>
                <w:b w:val="0"/>
              </w:rPr>
              <w:t xml:space="preserve">be addressed to the </w:t>
            </w:r>
            <w:r w:rsidR="00F30FF4" w:rsidRPr="001B5D4F">
              <w:rPr>
                <w:b w:val="0"/>
              </w:rPr>
              <w:t>Employer</w:t>
            </w:r>
            <w:r w:rsidRPr="001B5D4F">
              <w:rPr>
                <w:b w:val="0"/>
              </w:rPr>
              <w:t xml:space="preserve"> in accordance with ITB </w:t>
            </w:r>
            <w:r w:rsidR="00835F7E" w:rsidRPr="001B5D4F">
              <w:rPr>
                <w:b w:val="0"/>
              </w:rPr>
              <w:t>23.1</w:t>
            </w:r>
            <w:r w:rsidRPr="001B5D4F">
              <w:rPr>
                <w:b w:val="0"/>
              </w:rPr>
              <w:t>;</w:t>
            </w:r>
          </w:p>
          <w:p w14:paraId="16134E7E" w14:textId="77777777" w:rsidR="001E41A2" w:rsidRPr="001B5D4F" w:rsidRDefault="001E41A2" w:rsidP="006B4AFE">
            <w:pPr>
              <w:pStyle w:val="P3Header1-Clauses"/>
              <w:numPr>
                <w:ilvl w:val="0"/>
                <w:numId w:val="13"/>
              </w:numPr>
              <w:tabs>
                <w:tab w:val="clear" w:pos="2556"/>
              </w:tabs>
              <w:spacing w:after="200"/>
              <w:ind w:left="1210"/>
              <w:rPr>
                <w:b w:val="0"/>
              </w:rPr>
            </w:pPr>
            <w:r w:rsidRPr="001B5D4F">
              <w:rPr>
                <w:b w:val="0"/>
              </w:rPr>
              <w:t xml:space="preserve">bear the specific identification of this bidding process indicated in </w:t>
            </w:r>
            <w:r w:rsidR="00796368" w:rsidRPr="001B5D4F">
              <w:rPr>
                <w:b w:val="0"/>
              </w:rPr>
              <w:t>accordance with ITB</w:t>
            </w:r>
            <w:r w:rsidRPr="001B5D4F">
              <w:rPr>
                <w:b w:val="0"/>
              </w:rPr>
              <w:t xml:space="preserve"> 1.1; and</w:t>
            </w:r>
          </w:p>
          <w:p w14:paraId="7DB6EB05" w14:textId="77777777" w:rsidR="001E41A2" w:rsidRPr="001B5D4F" w:rsidRDefault="001E41A2" w:rsidP="006B4AFE">
            <w:pPr>
              <w:pStyle w:val="P3Header1-Clauses"/>
              <w:numPr>
                <w:ilvl w:val="0"/>
                <w:numId w:val="13"/>
              </w:numPr>
              <w:tabs>
                <w:tab w:val="clear" w:pos="2556"/>
              </w:tabs>
              <w:spacing w:after="200"/>
              <w:ind w:left="1210"/>
            </w:pPr>
            <w:r w:rsidRPr="001B5D4F">
              <w:rPr>
                <w:b w:val="0"/>
              </w:rPr>
              <w:t>bear a warning not to open before the time and date for bid opening.</w:t>
            </w:r>
          </w:p>
        </w:tc>
      </w:tr>
      <w:tr w:rsidR="001E41A2" w:rsidRPr="001B5D4F" w14:paraId="3DB7E19A" w14:textId="77777777">
        <w:tc>
          <w:tcPr>
            <w:tcW w:w="2430" w:type="dxa"/>
          </w:tcPr>
          <w:p w14:paraId="100E4488" w14:textId="77777777" w:rsidR="001E41A2" w:rsidRPr="001B5D4F" w:rsidRDefault="001E41A2" w:rsidP="002C01B7">
            <w:bookmarkStart w:id="247" w:name="_Toc438532616"/>
            <w:bookmarkStart w:id="248" w:name="_Toc438532617"/>
            <w:bookmarkEnd w:id="247"/>
            <w:bookmarkEnd w:id="248"/>
          </w:p>
        </w:tc>
        <w:tc>
          <w:tcPr>
            <w:tcW w:w="6840" w:type="dxa"/>
          </w:tcPr>
          <w:p w14:paraId="0E67C331" w14:textId="77777777" w:rsidR="001E41A2" w:rsidRPr="001B5D4F" w:rsidRDefault="001E41A2" w:rsidP="00831A99">
            <w:pPr>
              <w:pStyle w:val="S1-subpara"/>
            </w:pPr>
            <w:r w:rsidRPr="001B5D4F">
              <w:t xml:space="preserve">If all envelopes are not sealed and marked as required, the </w:t>
            </w:r>
            <w:r w:rsidR="00F30FF4" w:rsidRPr="001B5D4F">
              <w:t>Employer</w:t>
            </w:r>
            <w:r w:rsidRPr="001B5D4F">
              <w:t xml:space="preserve"> will assume no responsibility for the misplacement or premature opening of the bid.</w:t>
            </w:r>
          </w:p>
        </w:tc>
      </w:tr>
      <w:tr w:rsidR="001E41A2" w:rsidRPr="001B5D4F" w14:paraId="6A624D29" w14:textId="77777777">
        <w:trPr>
          <w:trHeight w:val="1035"/>
        </w:trPr>
        <w:tc>
          <w:tcPr>
            <w:tcW w:w="2430" w:type="dxa"/>
          </w:tcPr>
          <w:p w14:paraId="5256B0A1" w14:textId="77777777" w:rsidR="001E41A2" w:rsidRPr="001B5D4F" w:rsidRDefault="001E41A2" w:rsidP="00875218">
            <w:pPr>
              <w:pStyle w:val="S1-Header2"/>
            </w:pPr>
            <w:bookmarkStart w:id="249" w:name="_Toc424009124"/>
            <w:bookmarkStart w:id="250" w:name="_Toc438438846"/>
            <w:bookmarkStart w:id="251" w:name="_Toc438532618"/>
            <w:bookmarkStart w:id="252" w:name="_Toc438733990"/>
            <w:bookmarkStart w:id="253" w:name="_Toc438907028"/>
            <w:bookmarkStart w:id="254" w:name="_Toc438907227"/>
            <w:bookmarkStart w:id="255" w:name="_Toc23236769"/>
            <w:bookmarkStart w:id="256" w:name="_Toc125783012"/>
            <w:bookmarkStart w:id="257" w:name="_Toc386028891"/>
            <w:r w:rsidRPr="001B5D4F">
              <w:t>Deadline for Submission of Bids</w:t>
            </w:r>
            <w:bookmarkEnd w:id="249"/>
            <w:bookmarkEnd w:id="250"/>
            <w:bookmarkEnd w:id="251"/>
            <w:bookmarkEnd w:id="252"/>
            <w:bookmarkEnd w:id="253"/>
            <w:bookmarkEnd w:id="254"/>
            <w:bookmarkEnd w:id="255"/>
            <w:bookmarkEnd w:id="256"/>
            <w:bookmarkEnd w:id="257"/>
          </w:p>
        </w:tc>
        <w:tc>
          <w:tcPr>
            <w:tcW w:w="6840" w:type="dxa"/>
          </w:tcPr>
          <w:p w14:paraId="62C2E89A" w14:textId="3D2E7A93" w:rsidR="001E41A2" w:rsidRPr="001B5D4F" w:rsidRDefault="001E41A2" w:rsidP="00831A99">
            <w:pPr>
              <w:pStyle w:val="S1-subpara"/>
            </w:pPr>
            <w:r w:rsidRPr="001B5D4F">
              <w:t xml:space="preserve">Bids must be received by the </w:t>
            </w:r>
            <w:r w:rsidR="00F30FF4" w:rsidRPr="001B5D4F">
              <w:t>Employer</w:t>
            </w:r>
            <w:r w:rsidRPr="001B5D4F">
              <w:t xml:space="preserve"> at the address and no later than the date and time </w:t>
            </w:r>
            <w:r w:rsidRPr="001B5D4F">
              <w:rPr>
                <w:b/>
              </w:rPr>
              <w:t>indicated in the BDS.</w:t>
            </w:r>
            <w:r w:rsidR="00B676C9" w:rsidRPr="001B5D4F">
              <w:rPr>
                <w:b/>
              </w:rPr>
              <w:t xml:space="preserve"> </w:t>
            </w:r>
            <w:proofErr w:type="spellStart"/>
            <w:r w:rsidR="00B676C9" w:rsidRPr="001B5D4F">
              <w:rPr>
                <w:rStyle w:val="StyleHeader2-SubClausesBoldChar"/>
              </w:rPr>
              <w:t>When</w:t>
            </w:r>
            <w:proofErr w:type="spellEnd"/>
            <w:r w:rsidR="00B676C9" w:rsidRPr="001B5D4F">
              <w:rPr>
                <w:rStyle w:val="StyleHeader2-SubClausesBoldChar"/>
              </w:rPr>
              <w:t xml:space="preserve"> so </w:t>
            </w:r>
            <w:proofErr w:type="spellStart"/>
            <w:r w:rsidR="00B676C9" w:rsidRPr="001B5D4F">
              <w:rPr>
                <w:rStyle w:val="StyleHeader2-SubClausesBoldChar"/>
              </w:rPr>
              <w:t>specified</w:t>
            </w:r>
            <w:proofErr w:type="spellEnd"/>
            <w:r w:rsidR="00B676C9" w:rsidRPr="001B5D4F">
              <w:rPr>
                <w:rStyle w:val="StyleHeader2-SubClausesBoldChar"/>
              </w:rPr>
              <w:t xml:space="preserve"> in the BDS</w:t>
            </w:r>
            <w:r w:rsidR="00B676C9" w:rsidRPr="001B5D4F">
              <w:t xml:space="preserve">, bidders shall have the option of submitting their bids electronically. Bidders submitting bids electronically shall follow the electronic bid </w:t>
            </w:r>
            <w:r w:rsidR="005E46EB" w:rsidRPr="001B5D4F">
              <w:t>submission procedures</w:t>
            </w:r>
            <w:r w:rsidR="00B676C9" w:rsidRPr="001B5D4F">
              <w:t xml:space="preserve"> </w:t>
            </w:r>
            <w:proofErr w:type="spellStart"/>
            <w:r w:rsidR="00B676C9" w:rsidRPr="001B5D4F">
              <w:rPr>
                <w:rStyle w:val="StyleHeader2-SubClausesBoldChar"/>
              </w:rPr>
              <w:t>specified</w:t>
            </w:r>
            <w:proofErr w:type="spellEnd"/>
            <w:r w:rsidR="00B676C9" w:rsidRPr="001B5D4F">
              <w:rPr>
                <w:rStyle w:val="StyleHeader2-SubClausesBoldChar"/>
              </w:rPr>
              <w:t xml:space="preserve"> in the BDS.</w:t>
            </w:r>
          </w:p>
        </w:tc>
      </w:tr>
      <w:tr w:rsidR="001E41A2" w:rsidRPr="001B5D4F" w14:paraId="69CA0FC9" w14:textId="77777777">
        <w:tc>
          <w:tcPr>
            <w:tcW w:w="2430" w:type="dxa"/>
          </w:tcPr>
          <w:p w14:paraId="58370957" w14:textId="77777777" w:rsidR="001E41A2" w:rsidRPr="001B5D4F" w:rsidRDefault="001E41A2" w:rsidP="002C01B7"/>
        </w:tc>
        <w:tc>
          <w:tcPr>
            <w:tcW w:w="6840" w:type="dxa"/>
          </w:tcPr>
          <w:p w14:paraId="526E3A94" w14:textId="77777777" w:rsidR="001E41A2" w:rsidRPr="001B5D4F" w:rsidRDefault="001E41A2" w:rsidP="00831A99">
            <w:pPr>
              <w:pStyle w:val="S1-subpara"/>
            </w:pPr>
            <w:r w:rsidRPr="001B5D4F">
              <w:t xml:space="preserve">The </w:t>
            </w:r>
            <w:r w:rsidR="00F30FF4" w:rsidRPr="001B5D4F">
              <w:t>Employer</w:t>
            </w:r>
            <w:r w:rsidRPr="001B5D4F">
              <w:t xml:space="preserve"> may, at its discretion, extend the deadline for the submission of bids by amending the Bidding Document in accordance with ITB 8, in which case all rights and obligations of the </w:t>
            </w:r>
            <w:r w:rsidR="00F30FF4" w:rsidRPr="001B5D4F">
              <w:t>Employer</w:t>
            </w:r>
            <w:r w:rsidRPr="001B5D4F">
              <w:t xml:space="preserve"> and Bidders previously subject to the deadline shall thereafter be subject to the deadline as extended.</w:t>
            </w:r>
          </w:p>
        </w:tc>
      </w:tr>
      <w:tr w:rsidR="001E41A2" w:rsidRPr="001B5D4F" w14:paraId="79D4C910" w14:textId="77777777">
        <w:tc>
          <w:tcPr>
            <w:tcW w:w="2430" w:type="dxa"/>
          </w:tcPr>
          <w:p w14:paraId="07CC91ED" w14:textId="77777777" w:rsidR="001E41A2" w:rsidRPr="001B5D4F" w:rsidRDefault="001E41A2" w:rsidP="00875218">
            <w:pPr>
              <w:pStyle w:val="S1-Header2"/>
            </w:pPr>
            <w:bookmarkStart w:id="258" w:name="_Toc438438847"/>
            <w:bookmarkStart w:id="259" w:name="_Toc438532619"/>
            <w:bookmarkStart w:id="260" w:name="_Toc438733991"/>
            <w:bookmarkStart w:id="261" w:name="_Toc438907029"/>
            <w:bookmarkStart w:id="262" w:name="_Toc438907228"/>
            <w:bookmarkStart w:id="263" w:name="_Toc23236770"/>
            <w:bookmarkStart w:id="264" w:name="_Toc125783013"/>
            <w:bookmarkStart w:id="265" w:name="_Toc386028892"/>
            <w:r w:rsidRPr="001B5D4F">
              <w:t>Late Bids</w:t>
            </w:r>
            <w:bookmarkEnd w:id="258"/>
            <w:bookmarkEnd w:id="259"/>
            <w:bookmarkEnd w:id="260"/>
            <w:bookmarkEnd w:id="261"/>
            <w:bookmarkEnd w:id="262"/>
            <w:bookmarkEnd w:id="263"/>
            <w:bookmarkEnd w:id="264"/>
            <w:bookmarkEnd w:id="265"/>
          </w:p>
        </w:tc>
        <w:tc>
          <w:tcPr>
            <w:tcW w:w="6840" w:type="dxa"/>
          </w:tcPr>
          <w:p w14:paraId="4E06E6E5" w14:textId="77777777" w:rsidR="001E41A2" w:rsidRPr="001B5D4F" w:rsidRDefault="001E41A2" w:rsidP="00831A99">
            <w:pPr>
              <w:pStyle w:val="S1-subpara"/>
            </w:pPr>
            <w:r w:rsidRPr="001B5D4F">
              <w:t xml:space="preserve">The </w:t>
            </w:r>
            <w:r w:rsidR="00F30FF4" w:rsidRPr="001B5D4F">
              <w:t>Employer</w:t>
            </w:r>
            <w:r w:rsidRPr="001B5D4F">
              <w:t xml:space="preserve"> shall not consider any bid that arrives after the deadline for submission of bids, in accordance with ITB </w:t>
            </w:r>
            <w:r w:rsidR="00FC0E7E" w:rsidRPr="001B5D4F">
              <w:t>23</w:t>
            </w:r>
            <w:r w:rsidRPr="001B5D4F">
              <w:t xml:space="preserve">.  Any bid received by the </w:t>
            </w:r>
            <w:r w:rsidR="00F30FF4" w:rsidRPr="001B5D4F">
              <w:t>Employer</w:t>
            </w:r>
            <w:r w:rsidRPr="001B5D4F">
              <w:t xml:space="preserve"> after the deadline for submission of bids shall be declared late, rejected, and returned unopened to the Bidder.</w:t>
            </w:r>
          </w:p>
        </w:tc>
      </w:tr>
      <w:tr w:rsidR="001E41A2" w:rsidRPr="001B5D4F" w14:paraId="1E625927" w14:textId="77777777">
        <w:tc>
          <w:tcPr>
            <w:tcW w:w="2430" w:type="dxa"/>
          </w:tcPr>
          <w:p w14:paraId="73325DE6" w14:textId="77777777" w:rsidR="001E41A2" w:rsidRPr="001B5D4F" w:rsidRDefault="001E41A2" w:rsidP="00875218">
            <w:pPr>
              <w:pStyle w:val="S1-Header2"/>
            </w:pPr>
            <w:bookmarkStart w:id="266" w:name="_Toc424009126"/>
            <w:bookmarkStart w:id="267" w:name="_Toc438438848"/>
            <w:bookmarkStart w:id="268" w:name="_Toc438532620"/>
            <w:bookmarkStart w:id="269" w:name="_Toc438733992"/>
            <w:bookmarkStart w:id="270" w:name="_Toc438907030"/>
            <w:bookmarkStart w:id="271" w:name="_Toc438907229"/>
            <w:bookmarkStart w:id="272" w:name="_Toc23236771"/>
            <w:bookmarkStart w:id="273" w:name="_Toc125783014"/>
            <w:bookmarkStart w:id="274" w:name="_Toc386028893"/>
            <w:r w:rsidRPr="001B5D4F">
              <w:t>Withdrawal, Substitution, and Modification of Bids</w:t>
            </w:r>
            <w:bookmarkEnd w:id="266"/>
            <w:bookmarkEnd w:id="267"/>
            <w:bookmarkEnd w:id="268"/>
            <w:bookmarkEnd w:id="269"/>
            <w:bookmarkEnd w:id="270"/>
            <w:bookmarkEnd w:id="271"/>
            <w:bookmarkEnd w:id="272"/>
            <w:bookmarkEnd w:id="273"/>
            <w:bookmarkEnd w:id="274"/>
            <w:r w:rsidRPr="001B5D4F">
              <w:t xml:space="preserve"> </w:t>
            </w:r>
          </w:p>
        </w:tc>
        <w:tc>
          <w:tcPr>
            <w:tcW w:w="6840" w:type="dxa"/>
          </w:tcPr>
          <w:p w14:paraId="6E4940C1" w14:textId="77777777" w:rsidR="001E41A2" w:rsidRPr="001B5D4F" w:rsidRDefault="001E41A2" w:rsidP="00831A99">
            <w:pPr>
              <w:pStyle w:val="S1-subpara"/>
            </w:pPr>
            <w:r w:rsidRPr="001B5D4F">
              <w:t xml:space="preserve">A Bidder may withdraw, substitute, or modify its bid after it has been submitted by sending a written notice, duly signed by an authorized representative, and shall include a copy of the authorization in accordance with ITB </w:t>
            </w:r>
            <w:r w:rsidR="00FC0E7E" w:rsidRPr="001B5D4F">
              <w:t>21</w:t>
            </w:r>
            <w:r w:rsidRPr="001B5D4F">
              <w:t>.2. The corresponding substitution or modification of the bid must accompany the respective written notice.  All notices must be:</w:t>
            </w:r>
          </w:p>
          <w:p w14:paraId="0B46243A" w14:textId="77777777" w:rsidR="001E41A2" w:rsidRPr="001B5D4F" w:rsidRDefault="001E41A2" w:rsidP="006B4AFE">
            <w:pPr>
              <w:pStyle w:val="P3Header1-Clauses"/>
              <w:numPr>
                <w:ilvl w:val="0"/>
                <w:numId w:val="14"/>
              </w:numPr>
              <w:tabs>
                <w:tab w:val="clear" w:pos="2556"/>
              </w:tabs>
              <w:spacing w:after="200"/>
              <w:ind w:left="1210"/>
              <w:jc w:val="both"/>
              <w:rPr>
                <w:b w:val="0"/>
                <w:bCs/>
                <w:spacing w:val="-4"/>
              </w:rPr>
            </w:pPr>
            <w:r w:rsidRPr="001B5D4F">
              <w:rPr>
                <w:b w:val="0"/>
                <w:bCs/>
                <w:spacing w:val="-4"/>
              </w:rPr>
              <w:t xml:space="preserve">prepared and submitted in accordance with ITB </w:t>
            </w:r>
            <w:r w:rsidR="00FC0E7E" w:rsidRPr="001B5D4F">
              <w:rPr>
                <w:b w:val="0"/>
                <w:bCs/>
                <w:spacing w:val="-4"/>
              </w:rPr>
              <w:t xml:space="preserve">21 </w:t>
            </w:r>
            <w:r w:rsidRPr="001B5D4F">
              <w:rPr>
                <w:b w:val="0"/>
                <w:bCs/>
                <w:spacing w:val="-4"/>
              </w:rPr>
              <w:t xml:space="preserve">and ITB </w:t>
            </w:r>
            <w:r w:rsidR="00FC0E7E" w:rsidRPr="001B5D4F">
              <w:rPr>
                <w:b w:val="0"/>
                <w:bCs/>
                <w:spacing w:val="-4"/>
              </w:rPr>
              <w:t xml:space="preserve">22 </w:t>
            </w:r>
            <w:r w:rsidRPr="001B5D4F">
              <w:rPr>
                <w:b w:val="0"/>
                <w:bCs/>
                <w:spacing w:val="-4"/>
              </w:rPr>
              <w:t xml:space="preserve">(except that withdrawals notices do not require copies), and in addition, the respective envelopes shall be clearly marked </w:t>
            </w:r>
            <w:r w:rsidR="00442E6C" w:rsidRPr="001B5D4F">
              <w:rPr>
                <w:b w:val="0"/>
                <w:bCs/>
                <w:spacing w:val="-4"/>
              </w:rPr>
              <w:t>“</w:t>
            </w:r>
            <w:r w:rsidRPr="001B5D4F">
              <w:rPr>
                <w:b w:val="0"/>
                <w:bCs/>
                <w:smallCaps/>
                <w:spacing w:val="-4"/>
              </w:rPr>
              <w:t>Withdrawal</w:t>
            </w:r>
            <w:r w:rsidRPr="001B5D4F">
              <w:rPr>
                <w:b w:val="0"/>
                <w:bCs/>
                <w:spacing w:val="-4"/>
              </w:rPr>
              <w:t>,</w:t>
            </w:r>
            <w:r w:rsidR="00442E6C" w:rsidRPr="001B5D4F">
              <w:rPr>
                <w:b w:val="0"/>
                <w:bCs/>
                <w:spacing w:val="-4"/>
              </w:rPr>
              <w:t>”</w:t>
            </w:r>
            <w:r w:rsidRPr="001B5D4F">
              <w:rPr>
                <w:b w:val="0"/>
                <w:bCs/>
                <w:spacing w:val="-4"/>
              </w:rPr>
              <w:t xml:space="preserve"> </w:t>
            </w:r>
            <w:r w:rsidR="00442E6C" w:rsidRPr="001B5D4F">
              <w:rPr>
                <w:b w:val="0"/>
                <w:bCs/>
                <w:spacing w:val="-4"/>
              </w:rPr>
              <w:t>“</w:t>
            </w:r>
            <w:r w:rsidRPr="001B5D4F">
              <w:rPr>
                <w:b w:val="0"/>
                <w:bCs/>
                <w:smallCaps/>
                <w:spacing w:val="-4"/>
              </w:rPr>
              <w:t>Substitution</w:t>
            </w:r>
            <w:r w:rsidRPr="001B5D4F">
              <w:rPr>
                <w:b w:val="0"/>
                <w:bCs/>
                <w:spacing w:val="-4"/>
              </w:rPr>
              <w:t>,</w:t>
            </w:r>
            <w:r w:rsidR="00442E6C" w:rsidRPr="001B5D4F">
              <w:rPr>
                <w:b w:val="0"/>
                <w:bCs/>
                <w:spacing w:val="-4"/>
              </w:rPr>
              <w:t>”</w:t>
            </w:r>
            <w:r w:rsidRPr="001B5D4F">
              <w:rPr>
                <w:b w:val="0"/>
                <w:bCs/>
                <w:spacing w:val="-4"/>
              </w:rPr>
              <w:t xml:space="preserve"> </w:t>
            </w:r>
            <w:r w:rsidR="00442E6C" w:rsidRPr="001B5D4F">
              <w:rPr>
                <w:b w:val="0"/>
                <w:bCs/>
                <w:spacing w:val="-4"/>
              </w:rPr>
              <w:t>“</w:t>
            </w:r>
            <w:r w:rsidRPr="001B5D4F">
              <w:rPr>
                <w:b w:val="0"/>
                <w:bCs/>
                <w:smallCaps/>
                <w:spacing w:val="-4"/>
              </w:rPr>
              <w:t>Modification</w:t>
            </w:r>
            <w:r w:rsidRPr="001B5D4F">
              <w:rPr>
                <w:b w:val="0"/>
                <w:bCs/>
                <w:spacing w:val="-4"/>
              </w:rPr>
              <w:t>;</w:t>
            </w:r>
            <w:r w:rsidR="00442E6C" w:rsidRPr="001B5D4F">
              <w:rPr>
                <w:b w:val="0"/>
                <w:bCs/>
                <w:spacing w:val="-4"/>
              </w:rPr>
              <w:t>”</w:t>
            </w:r>
            <w:r w:rsidRPr="001B5D4F">
              <w:rPr>
                <w:b w:val="0"/>
                <w:bCs/>
                <w:spacing w:val="-4"/>
              </w:rPr>
              <w:t xml:space="preserve"> and</w:t>
            </w:r>
          </w:p>
          <w:p w14:paraId="1CE87F24" w14:textId="77777777" w:rsidR="001E41A2" w:rsidRPr="001B5D4F" w:rsidRDefault="001E41A2" w:rsidP="006B4AFE">
            <w:pPr>
              <w:pStyle w:val="P3Header1-Clauses"/>
              <w:numPr>
                <w:ilvl w:val="0"/>
                <w:numId w:val="14"/>
              </w:numPr>
              <w:tabs>
                <w:tab w:val="clear" w:pos="2556"/>
              </w:tabs>
              <w:spacing w:after="200"/>
              <w:ind w:left="1210"/>
              <w:jc w:val="both"/>
              <w:rPr>
                <w:spacing w:val="-4"/>
              </w:rPr>
            </w:pPr>
            <w:r w:rsidRPr="001B5D4F">
              <w:rPr>
                <w:b w:val="0"/>
                <w:bCs/>
                <w:spacing w:val="-4"/>
              </w:rPr>
              <w:t xml:space="preserve">received by the </w:t>
            </w:r>
            <w:r w:rsidR="00F30FF4" w:rsidRPr="001B5D4F">
              <w:rPr>
                <w:b w:val="0"/>
                <w:bCs/>
                <w:spacing w:val="-4"/>
              </w:rPr>
              <w:t>Employer</w:t>
            </w:r>
            <w:r w:rsidRPr="001B5D4F">
              <w:rPr>
                <w:b w:val="0"/>
                <w:bCs/>
                <w:spacing w:val="-4"/>
              </w:rPr>
              <w:t xml:space="preserve"> prior to the deadline prescribed for submission of bids, in accordance with ITB </w:t>
            </w:r>
            <w:r w:rsidR="00FC0E7E" w:rsidRPr="001B5D4F">
              <w:rPr>
                <w:b w:val="0"/>
                <w:bCs/>
                <w:spacing w:val="-4"/>
              </w:rPr>
              <w:t>23</w:t>
            </w:r>
            <w:r w:rsidRPr="001B5D4F">
              <w:rPr>
                <w:b w:val="0"/>
                <w:bCs/>
                <w:spacing w:val="-4"/>
              </w:rPr>
              <w:t>.</w:t>
            </w:r>
          </w:p>
        </w:tc>
      </w:tr>
      <w:tr w:rsidR="001E41A2" w:rsidRPr="001B5D4F" w14:paraId="01691578" w14:textId="77777777">
        <w:tc>
          <w:tcPr>
            <w:tcW w:w="2430" w:type="dxa"/>
          </w:tcPr>
          <w:p w14:paraId="3E02F52D" w14:textId="77777777" w:rsidR="001E41A2" w:rsidRPr="001B5D4F" w:rsidRDefault="001E41A2" w:rsidP="002C01B7">
            <w:bookmarkStart w:id="275" w:name="_Toc438532621"/>
            <w:bookmarkEnd w:id="275"/>
          </w:p>
        </w:tc>
        <w:tc>
          <w:tcPr>
            <w:tcW w:w="6840" w:type="dxa"/>
          </w:tcPr>
          <w:p w14:paraId="1284882E" w14:textId="77777777" w:rsidR="001E41A2" w:rsidRPr="001B5D4F" w:rsidRDefault="001E41A2" w:rsidP="00831A99">
            <w:pPr>
              <w:pStyle w:val="S1-subpara"/>
            </w:pPr>
            <w:r w:rsidRPr="001B5D4F">
              <w:t xml:space="preserve">Bids requested to be withdrawn in accordance with ITB </w:t>
            </w:r>
            <w:r w:rsidR="00FC0E7E" w:rsidRPr="001B5D4F">
              <w:t>25</w:t>
            </w:r>
            <w:r w:rsidRPr="001B5D4F">
              <w:t>.1 shall be returned unopened to the Bidders.</w:t>
            </w:r>
          </w:p>
        </w:tc>
      </w:tr>
      <w:tr w:rsidR="001E41A2" w:rsidRPr="001B5D4F" w14:paraId="7598C196" w14:textId="77777777">
        <w:tc>
          <w:tcPr>
            <w:tcW w:w="2430" w:type="dxa"/>
          </w:tcPr>
          <w:p w14:paraId="37695E62" w14:textId="77777777" w:rsidR="001E41A2" w:rsidRPr="001B5D4F" w:rsidRDefault="001E41A2" w:rsidP="002C01B7">
            <w:bookmarkStart w:id="276" w:name="_Toc438532622"/>
            <w:bookmarkEnd w:id="276"/>
          </w:p>
        </w:tc>
        <w:tc>
          <w:tcPr>
            <w:tcW w:w="6840" w:type="dxa"/>
          </w:tcPr>
          <w:p w14:paraId="60569B82" w14:textId="77777777" w:rsidR="001E41A2" w:rsidRPr="001B5D4F" w:rsidRDefault="001E41A2" w:rsidP="00831A99">
            <w:pPr>
              <w:pStyle w:val="S1-subpara"/>
            </w:pPr>
            <w:r w:rsidRPr="001B5D4F">
              <w:t xml:space="preserve">No bid may be withdrawn, substituted, or modified in the interval between the deadline for submission of bids and the expiration of the period of bid validity specified by the Bidder on the </w:t>
            </w:r>
            <w:r w:rsidR="00A84991" w:rsidRPr="001B5D4F">
              <w:t>Letter of Bid</w:t>
            </w:r>
            <w:r w:rsidRPr="001B5D4F">
              <w:t xml:space="preserve"> or any extension thereof.  </w:t>
            </w:r>
          </w:p>
        </w:tc>
      </w:tr>
      <w:tr w:rsidR="001E41A2" w:rsidRPr="001B5D4F" w14:paraId="7BCC27D2" w14:textId="77777777">
        <w:tc>
          <w:tcPr>
            <w:tcW w:w="2430" w:type="dxa"/>
          </w:tcPr>
          <w:p w14:paraId="00477EE6" w14:textId="77777777" w:rsidR="001E41A2" w:rsidRPr="001B5D4F" w:rsidRDefault="001E41A2" w:rsidP="00875218">
            <w:pPr>
              <w:pStyle w:val="S1-Header2"/>
            </w:pPr>
            <w:bookmarkStart w:id="277" w:name="_Toc438438849"/>
            <w:bookmarkStart w:id="278" w:name="_Toc438532623"/>
            <w:bookmarkStart w:id="279" w:name="_Toc438733993"/>
            <w:bookmarkStart w:id="280" w:name="_Toc438907031"/>
            <w:bookmarkStart w:id="281" w:name="_Toc438907230"/>
            <w:bookmarkStart w:id="282" w:name="_Toc23236772"/>
            <w:bookmarkStart w:id="283" w:name="_Toc125783015"/>
            <w:bookmarkStart w:id="284" w:name="_Toc386028894"/>
            <w:r w:rsidRPr="001B5D4F">
              <w:t>Bid Opening</w:t>
            </w:r>
            <w:bookmarkEnd w:id="277"/>
            <w:bookmarkEnd w:id="278"/>
            <w:bookmarkEnd w:id="279"/>
            <w:bookmarkEnd w:id="280"/>
            <w:bookmarkEnd w:id="281"/>
            <w:bookmarkEnd w:id="282"/>
            <w:bookmarkEnd w:id="283"/>
            <w:bookmarkEnd w:id="284"/>
          </w:p>
        </w:tc>
        <w:tc>
          <w:tcPr>
            <w:tcW w:w="6840" w:type="dxa"/>
          </w:tcPr>
          <w:p w14:paraId="51DBE424" w14:textId="69FD034D" w:rsidR="001E41A2" w:rsidRPr="001B5D4F" w:rsidRDefault="00A152FF" w:rsidP="0004709A">
            <w:pPr>
              <w:pStyle w:val="S1-subpara"/>
            </w:pPr>
            <w:r w:rsidRPr="001B5D4F">
              <w:t xml:space="preserve">Except </w:t>
            </w:r>
            <w:r w:rsidR="00B20454" w:rsidRPr="001B5D4F">
              <w:t>in the cases specified in ITB 24</w:t>
            </w:r>
            <w:r w:rsidRPr="001B5D4F">
              <w:t xml:space="preserve"> a</w:t>
            </w:r>
            <w:r w:rsidR="00B20454" w:rsidRPr="001B5D4F">
              <w:t>nd 25</w:t>
            </w:r>
            <w:r w:rsidRPr="001B5D4F">
              <w:t xml:space="preserve">, the Employer shall publicly open and read out in accordance with ITB 26 all bids received by the deadline (regardless of the number of bids received), at the date, time and place </w:t>
            </w:r>
            <w:r w:rsidRPr="001B5D4F">
              <w:rPr>
                <w:b/>
              </w:rPr>
              <w:t>specified in the BDS</w:t>
            </w:r>
            <w:r w:rsidRPr="001B5D4F">
              <w:t>, in the presence of Bidders` designated representatives and anyone who choose to attend</w:t>
            </w:r>
            <w:r w:rsidR="004C1A10" w:rsidRPr="001B5D4F">
              <w:t xml:space="preserve">. </w:t>
            </w:r>
            <w:r w:rsidR="00365160" w:rsidRPr="001B5D4F">
              <w:t xml:space="preserve">Any specific electronic bid opening procedures required if electronic bidding is permitted in accordance with ITB </w:t>
            </w:r>
            <w:r w:rsidR="00FC0E7E" w:rsidRPr="001B5D4F">
              <w:t>2</w:t>
            </w:r>
            <w:r w:rsidR="00B0230A" w:rsidRPr="001B5D4F">
              <w:t>3</w:t>
            </w:r>
            <w:r w:rsidR="00365160" w:rsidRPr="001B5D4F">
              <w:t xml:space="preserve">.1, shall be as </w:t>
            </w:r>
            <w:r w:rsidR="00365160" w:rsidRPr="001B5D4F">
              <w:rPr>
                <w:b/>
                <w:bCs/>
              </w:rPr>
              <w:t>specified in the</w:t>
            </w:r>
            <w:r w:rsidR="00365160" w:rsidRPr="001B5D4F">
              <w:rPr>
                <w:b/>
              </w:rPr>
              <w:t xml:space="preserve"> BDS</w:t>
            </w:r>
            <w:r w:rsidR="001E41A2" w:rsidRPr="001B5D4F">
              <w:rPr>
                <w:b/>
              </w:rPr>
              <w:t>.</w:t>
            </w:r>
          </w:p>
        </w:tc>
      </w:tr>
      <w:tr w:rsidR="001E41A2" w:rsidRPr="001B5D4F" w14:paraId="189FE5A4" w14:textId="77777777">
        <w:tc>
          <w:tcPr>
            <w:tcW w:w="2430" w:type="dxa"/>
          </w:tcPr>
          <w:p w14:paraId="62209D58" w14:textId="77777777" w:rsidR="001E41A2" w:rsidRPr="001B5D4F" w:rsidRDefault="001E41A2" w:rsidP="002C01B7">
            <w:bookmarkStart w:id="285" w:name="_Toc438532624"/>
            <w:bookmarkStart w:id="286" w:name="_Toc438532625"/>
            <w:bookmarkEnd w:id="285"/>
            <w:bookmarkEnd w:id="286"/>
          </w:p>
        </w:tc>
        <w:tc>
          <w:tcPr>
            <w:tcW w:w="6840" w:type="dxa"/>
          </w:tcPr>
          <w:p w14:paraId="18413521" w14:textId="76E73E3D" w:rsidR="001E41A2" w:rsidRPr="001B5D4F" w:rsidRDefault="001E41A2" w:rsidP="00831A99">
            <w:pPr>
              <w:pStyle w:val="S1-subpara"/>
            </w:pPr>
            <w:r w:rsidRPr="001B5D4F">
              <w:t xml:space="preserve">First, envelopes marked </w:t>
            </w:r>
            <w:r w:rsidR="00442E6C" w:rsidRPr="001B5D4F">
              <w:t>“</w:t>
            </w:r>
            <w:r w:rsidR="00A64ACB" w:rsidRPr="001B5D4F">
              <w:rPr>
                <w:smallCaps/>
              </w:rPr>
              <w:t>Withdrawal</w:t>
            </w:r>
            <w:r w:rsidR="00442E6C" w:rsidRPr="001B5D4F">
              <w:t>”</w:t>
            </w:r>
            <w:r w:rsidRPr="001B5D4F">
              <w:t xml:space="preserve">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w:t>
            </w:r>
            <w:r w:rsidR="0015746E" w:rsidRPr="001B5D4F">
              <w:t xml:space="preserve">. </w:t>
            </w:r>
            <w:r w:rsidRPr="001B5D4F">
              <w:t xml:space="preserve">Next, envelopes marked </w:t>
            </w:r>
            <w:r w:rsidR="00442E6C" w:rsidRPr="001B5D4F">
              <w:t>“</w:t>
            </w:r>
            <w:r w:rsidR="00A64ACB" w:rsidRPr="001B5D4F">
              <w:rPr>
                <w:smallCaps/>
              </w:rPr>
              <w:t>Substitution</w:t>
            </w:r>
            <w:r w:rsidR="00442E6C" w:rsidRPr="001B5D4F">
              <w:t>”</w:t>
            </w:r>
            <w:r w:rsidRPr="001B5D4F">
              <w:t xml:space="preserve">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442E6C" w:rsidRPr="001B5D4F">
              <w:t>“</w:t>
            </w:r>
            <w:r w:rsidR="00A64ACB" w:rsidRPr="001B5D4F">
              <w:rPr>
                <w:smallCaps/>
              </w:rPr>
              <w:t>Modification</w:t>
            </w:r>
            <w:r w:rsidR="00442E6C" w:rsidRPr="001B5D4F">
              <w:t>”</w:t>
            </w:r>
            <w:r w:rsidRPr="001B5D4F">
              <w:t xml:space="preserve"> shall be opened and read out with the corresponding bid. No bid modification shall be permitted unless the corresponding modification notice contains a valid authorization to request the modification and is read out at bid opening. Only </w:t>
            </w:r>
            <w:r w:rsidR="003C143B" w:rsidRPr="001B5D4F">
              <w:t xml:space="preserve">bids </w:t>
            </w:r>
            <w:r w:rsidRPr="001B5D4F">
              <w:t>that are opened and read out at bid opening shall be considered further.</w:t>
            </w:r>
          </w:p>
        </w:tc>
      </w:tr>
      <w:tr w:rsidR="001E41A2" w:rsidRPr="001B5D4F" w14:paraId="212741B2" w14:textId="77777777">
        <w:tc>
          <w:tcPr>
            <w:tcW w:w="2430" w:type="dxa"/>
          </w:tcPr>
          <w:p w14:paraId="49399653" w14:textId="77777777" w:rsidR="001E41A2" w:rsidRPr="001B5D4F" w:rsidRDefault="001E41A2" w:rsidP="002C01B7">
            <w:bookmarkStart w:id="287" w:name="_Toc438532626"/>
            <w:bookmarkEnd w:id="287"/>
          </w:p>
        </w:tc>
        <w:tc>
          <w:tcPr>
            <w:tcW w:w="6840" w:type="dxa"/>
          </w:tcPr>
          <w:p w14:paraId="4148CE83" w14:textId="34F85C95" w:rsidR="00B20454" w:rsidRPr="001B5D4F" w:rsidRDefault="001E41A2" w:rsidP="00B20454">
            <w:pPr>
              <w:pStyle w:val="S1-subpara"/>
            </w:pPr>
            <w:r w:rsidRPr="001B5D4F">
              <w:t xml:space="preserve">All other envelopes shall be opened one at a time, reading out: the name of the Bidder </w:t>
            </w:r>
            <w:r w:rsidR="0035273C" w:rsidRPr="001B5D4F">
              <w:t xml:space="preserve">and the Bid Price(s), including any discounts and alternative bids, </w:t>
            </w:r>
            <w:r w:rsidRPr="001B5D4F">
              <w:t xml:space="preserve">and </w:t>
            </w:r>
            <w:r w:rsidR="0035273C" w:rsidRPr="001B5D4F">
              <w:t xml:space="preserve">indicating </w:t>
            </w:r>
            <w:r w:rsidRPr="001B5D4F">
              <w:t xml:space="preserve">whether there is a modification; </w:t>
            </w:r>
            <w:r w:rsidRPr="001B5D4F">
              <w:rPr>
                <w:iCs/>
              </w:rPr>
              <w:t xml:space="preserve">the presence </w:t>
            </w:r>
            <w:r w:rsidR="00591F05" w:rsidRPr="001B5D4F">
              <w:rPr>
                <w:iCs/>
              </w:rPr>
              <w:t xml:space="preserve">or absence </w:t>
            </w:r>
            <w:r w:rsidRPr="001B5D4F">
              <w:rPr>
                <w:iCs/>
              </w:rPr>
              <w:t>of a bid security</w:t>
            </w:r>
            <w:r w:rsidR="0035273C" w:rsidRPr="001B5D4F">
              <w:rPr>
                <w:iCs/>
              </w:rPr>
              <w:t xml:space="preserve"> or Bid-Securing Declaration</w:t>
            </w:r>
            <w:r w:rsidRPr="001B5D4F">
              <w:t>;</w:t>
            </w:r>
            <w:r w:rsidRPr="001B5D4F">
              <w:rPr>
                <w:i/>
              </w:rPr>
              <w:t xml:space="preserve"> </w:t>
            </w:r>
            <w:r w:rsidRPr="001B5D4F">
              <w:t xml:space="preserve">and any other details as the </w:t>
            </w:r>
            <w:r w:rsidR="00F30FF4" w:rsidRPr="001B5D4F">
              <w:t>Employer</w:t>
            </w:r>
            <w:r w:rsidRPr="001B5D4F">
              <w:t xml:space="preserve"> may consider appropriate.  Only discounts and </w:t>
            </w:r>
            <w:r w:rsidR="00480F7D" w:rsidRPr="001B5D4F">
              <w:t>alternative bid</w:t>
            </w:r>
            <w:r w:rsidRPr="001B5D4F">
              <w:t xml:space="preserve">s read out at bid opening shall be considered for evaluation. </w:t>
            </w:r>
            <w:r w:rsidR="00B20454" w:rsidRPr="001B5D4F">
              <w:rPr>
                <w:iCs/>
              </w:rPr>
              <w:t>The Letter of Bid and</w:t>
            </w:r>
            <w:r w:rsidR="00B20454" w:rsidRPr="001B5D4F">
              <w:rPr>
                <w:i/>
              </w:rPr>
              <w:t xml:space="preserve"> </w:t>
            </w:r>
            <w:r w:rsidR="00B20454" w:rsidRPr="001B5D4F">
              <w:t>the</w:t>
            </w:r>
            <w:r w:rsidR="00B20454" w:rsidRPr="001B5D4F">
              <w:rPr>
                <w:i/>
              </w:rPr>
              <w:t xml:space="preserve"> </w:t>
            </w:r>
            <w:r w:rsidR="00B20454" w:rsidRPr="001B5D4F">
              <w:t>Schedules</w:t>
            </w:r>
            <w:r w:rsidR="00B20454" w:rsidRPr="001B5D4F">
              <w:rPr>
                <w:i/>
              </w:rPr>
              <w:t xml:space="preserve"> </w:t>
            </w:r>
            <w:r w:rsidR="00B20454" w:rsidRPr="001B5D4F">
              <w:rPr>
                <w:iCs/>
              </w:rPr>
              <w:t>are to be initialed by a minimum of three representatives of the Employer attending bid opening.</w:t>
            </w:r>
            <w:r w:rsidR="00B20454" w:rsidRPr="001B5D4F">
              <w:t xml:space="preserve"> The Employer shall neither discuss the merits of any bid nor reject any bid (except for late bids, in accordance with ITB 24.1)</w:t>
            </w:r>
            <w:r w:rsidRPr="001B5D4F">
              <w:t>.</w:t>
            </w:r>
          </w:p>
        </w:tc>
      </w:tr>
      <w:tr w:rsidR="001E41A2" w:rsidRPr="001B5D4F" w14:paraId="449FF83E" w14:textId="77777777">
        <w:tc>
          <w:tcPr>
            <w:tcW w:w="2430" w:type="dxa"/>
          </w:tcPr>
          <w:p w14:paraId="7A1015CA" w14:textId="77777777" w:rsidR="001E41A2" w:rsidRPr="001B5D4F" w:rsidRDefault="001E41A2" w:rsidP="002C01B7">
            <w:bookmarkStart w:id="288" w:name="_Toc438532627"/>
            <w:bookmarkEnd w:id="288"/>
          </w:p>
        </w:tc>
        <w:tc>
          <w:tcPr>
            <w:tcW w:w="6840" w:type="dxa"/>
          </w:tcPr>
          <w:p w14:paraId="5620D533" w14:textId="45A04343" w:rsidR="001E41A2" w:rsidRPr="001B5D4F" w:rsidRDefault="001E41A2" w:rsidP="00B20454">
            <w:pPr>
              <w:pStyle w:val="S1-subpara"/>
            </w:pPr>
            <w:r w:rsidRPr="001B5D4F">
              <w:t xml:space="preserve">The </w:t>
            </w:r>
            <w:r w:rsidR="00F30FF4" w:rsidRPr="001B5D4F">
              <w:t>Employer</w:t>
            </w:r>
            <w:r w:rsidRPr="001B5D4F">
              <w:t xml:space="preserve"> shall prepare a record of the bid opening that shall include, as a minimum</w:t>
            </w:r>
            <w:r w:rsidR="00645EFA" w:rsidRPr="001B5D4F">
              <w:t>, for each bid</w:t>
            </w:r>
            <w:r w:rsidRPr="001B5D4F">
              <w:t xml:space="preserve">: the name of the Bidder and whether there is a withdrawal, substitution, or modification; the Bid Price, per lot if applicable, including any discounts and </w:t>
            </w:r>
            <w:r w:rsidR="00480F7D" w:rsidRPr="001B5D4F">
              <w:t>alternative bid</w:t>
            </w:r>
            <w:r w:rsidRPr="001B5D4F">
              <w:t>s; and the presence or absence of a bid security</w:t>
            </w:r>
            <w:r w:rsidR="00365160" w:rsidRPr="001B5D4F">
              <w:t xml:space="preserve"> or a </w:t>
            </w:r>
            <w:r w:rsidR="008359EA" w:rsidRPr="001B5D4F">
              <w:t>B</w:t>
            </w:r>
            <w:r w:rsidR="00365160" w:rsidRPr="001B5D4F">
              <w:t>id</w:t>
            </w:r>
            <w:r w:rsidR="008359EA" w:rsidRPr="001B5D4F">
              <w:t>-S</w:t>
            </w:r>
            <w:r w:rsidR="00365160" w:rsidRPr="001B5D4F">
              <w:t xml:space="preserve">ecuring </w:t>
            </w:r>
            <w:r w:rsidR="008359EA" w:rsidRPr="001B5D4F">
              <w:t>D</w:t>
            </w:r>
            <w:r w:rsidR="00365160" w:rsidRPr="001B5D4F">
              <w:t>eclaration</w:t>
            </w:r>
            <w:r w:rsidR="006325E3" w:rsidRPr="001B5D4F">
              <w:t xml:space="preserve">. </w:t>
            </w:r>
            <w:r w:rsidRPr="001B5D4F">
              <w:t>The Bidders’ representatives who are present shall be requested to sign the record.  The omission of a Bidder’s signature on the record shall not invalidate the contents and effect of the record. A copy of the record shall be distributed to all Bidders.</w:t>
            </w:r>
          </w:p>
        </w:tc>
      </w:tr>
      <w:tr w:rsidR="001E41A2" w:rsidRPr="001B5D4F" w14:paraId="5D400BC1" w14:textId="77777777">
        <w:tc>
          <w:tcPr>
            <w:tcW w:w="2430" w:type="dxa"/>
          </w:tcPr>
          <w:p w14:paraId="48033FE2" w14:textId="77777777" w:rsidR="001E41A2" w:rsidRPr="001B5D4F" w:rsidRDefault="001E41A2" w:rsidP="002C01B7"/>
        </w:tc>
        <w:tc>
          <w:tcPr>
            <w:tcW w:w="6840" w:type="dxa"/>
          </w:tcPr>
          <w:p w14:paraId="3FB6A761" w14:textId="77777777" w:rsidR="001E41A2" w:rsidRPr="001B5D4F" w:rsidRDefault="001E41A2" w:rsidP="00F16062">
            <w:pPr>
              <w:pStyle w:val="S1-Header"/>
            </w:pPr>
            <w:bookmarkStart w:id="289" w:name="_Toc438438850"/>
            <w:bookmarkStart w:id="290" w:name="_Toc438532629"/>
            <w:bookmarkStart w:id="291" w:name="_Toc438733994"/>
            <w:bookmarkStart w:id="292" w:name="_Toc438962076"/>
            <w:bookmarkStart w:id="293" w:name="_Toc461939620"/>
            <w:bookmarkStart w:id="294" w:name="_Toc23236773"/>
            <w:bookmarkStart w:id="295" w:name="_Toc125783016"/>
            <w:bookmarkStart w:id="296" w:name="_Toc386028895"/>
            <w:r w:rsidRPr="001B5D4F">
              <w:t>Evaluation and Comparison of Bids</w:t>
            </w:r>
            <w:bookmarkEnd w:id="289"/>
            <w:bookmarkEnd w:id="290"/>
            <w:bookmarkEnd w:id="291"/>
            <w:bookmarkEnd w:id="292"/>
            <w:bookmarkEnd w:id="293"/>
            <w:bookmarkEnd w:id="294"/>
            <w:bookmarkEnd w:id="295"/>
            <w:bookmarkEnd w:id="296"/>
          </w:p>
        </w:tc>
      </w:tr>
      <w:tr w:rsidR="001E41A2" w:rsidRPr="001B5D4F" w14:paraId="57AB6BDB" w14:textId="77777777">
        <w:tc>
          <w:tcPr>
            <w:tcW w:w="2430" w:type="dxa"/>
          </w:tcPr>
          <w:p w14:paraId="7D0FCAF1" w14:textId="77777777" w:rsidR="001E41A2" w:rsidRPr="001B5D4F" w:rsidRDefault="001E41A2" w:rsidP="00875218">
            <w:pPr>
              <w:pStyle w:val="S1-Header2"/>
            </w:pPr>
            <w:bookmarkStart w:id="297" w:name="_Toc438532628"/>
            <w:bookmarkStart w:id="298" w:name="_Toc438438851"/>
            <w:bookmarkStart w:id="299" w:name="_Toc438532630"/>
            <w:bookmarkStart w:id="300" w:name="_Toc438733995"/>
            <w:bookmarkStart w:id="301" w:name="_Toc438907032"/>
            <w:bookmarkStart w:id="302" w:name="_Toc438907231"/>
            <w:bookmarkStart w:id="303" w:name="_Toc23236774"/>
            <w:bookmarkStart w:id="304" w:name="_Toc125783017"/>
            <w:bookmarkStart w:id="305" w:name="_Toc386028896"/>
            <w:bookmarkEnd w:id="297"/>
            <w:r w:rsidRPr="001B5D4F">
              <w:t>Confidentiality</w:t>
            </w:r>
            <w:bookmarkEnd w:id="298"/>
            <w:bookmarkEnd w:id="299"/>
            <w:bookmarkEnd w:id="300"/>
            <w:bookmarkEnd w:id="301"/>
            <w:bookmarkEnd w:id="302"/>
            <w:bookmarkEnd w:id="303"/>
            <w:bookmarkEnd w:id="304"/>
            <w:bookmarkEnd w:id="305"/>
          </w:p>
        </w:tc>
        <w:tc>
          <w:tcPr>
            <w:tcW w:w="6840" w:type="dxa"/>
          </w:tcPr>
          <w:p w14:paraId="61E98BF7" w14:textId="77777777" w:rsidR="001E41A2" w:rsidRPr="001B5D4F" w:rsidRDefault="001E41A2" w:rsidP="0004709A">
            <w:pPr>
              <w:pStyle w:val="S1-subpara"/>
            </w:pPr>
            <w:r w:rsidRPr="001B5D4F">
              <w:t xml:space="preserve">Information relating to the </w:t>
            </w:r>
            <w:r w:rsidR="0004709A" w:rsidRPr="001B5D4F">
              <w:t xml:space="preserve">examination, evaluation and comparison of the bids, and qualification of the Bidders, </w:t>
            </w:r>
            <w:r w:rsidRPr="001B5D4F">
              <w:t xml:space="preserve">and recommendation of contract award, shall not be disclosed to Bidders or any other persons not officially concerned with such process </w:t>
            </w:r>
            <w:r w:rsidRPr="001B5D4F">
              <w:rPr>
                <w:iCs/>
              </w:rPr>
              <w:t>until information on Contract award is communicated to all Bidders</w:t>
            </w:r>
            <w:r w:rsidR="00042290" w:rsidRPr="001B5D4F">
              <w:rPr>
                <w:iCs/>
              </w:rPr>
              <w:t xml:space="preserve"> </w:t>
            </w:r>
            <w:r w:rsidR="00042290" w:rsidRPr="001B5D4F">
              <w:t>in accordance with ITB 40</w:t>
            </w:r>
            <w:r w:rsidRPr="001B5D4F">
              <w:t>.</w:t>
            </w:r>
          </w:p>
        </w:tc>
      </w:tr>
      <w:tr w:rsidR="001E41A2" w:rsidRPr="001B5D4F" w14:paraId="31FE03D1" w14:textId="77777777">
        <w:trPr>
          <w:cantSplit/>
        </w:trPr>
        <w:tc>
          <w:tcPr>
            <w:tcW w:w="2430" w:type="dxa"/>
          </w:tcPr>
          <w:p w14:paraId="66558454" w14:textId="77777777" w:rsidR="001E41A2" w:rsidRPr="001B5D4F" w:rsidRDefault="001E41A2" w:rsidP="002C01B7"/>
        </w:tc>
        <w:tc>
          <w:tcPr>
            <w:tcW w:w="6840" w:type="dxa"/>
          </w:tcPr>
          <w:p w14:paraId="79C26733" w14:textId="77777777" w:rsidR="00042290" w:rsidRPr="001B5D4F" w:rsidRDefault="001E41A2" w:rsidP="00831A99">
            <w:pPr>
              <w:pStyle w:val="S1-subpara"/>
            </w:pPr>
            <w:r w:rsidRPr="001B5D4F">
              <w:t>Any attempt by a Bidder to</w:t>
            </w:r>
            <w:r w:rsidR="00591F05" w:rsidRPr="001B5D4F">
              <w:t xml:space="preserve"> </w:t>
            </w:r>
            <w:r w:rsidRPr="001B5D4F">
              <w:t xml:space="preserve">influence the </w:t>
            </w:r>
            <w:r w:rsidR="00F30FF4" w:rsidRPr="001B5D4F">
              <w:t>Employer</w:t>
            </w:r>
            <w:r w:rsidRPr="001B5D4F">
              <w:t xml:space="preserve"> in the </w:t>
            </w:r>
            <w:r w:rsidR="00042290" w:rsidRPr="001B5D4F">
              <w:t xml:space="preserve">examination, </w:t>
            </w:r>
            <w:r w:rsidRPr="001B5D4F">
              <w:t xml:space="preserve">evaluation </w:t>
            </w:r>
            <w:r w:rsidR="00042290" w:rsidRPr="001B5D4F">
              <w:t xml:space="preserve">and comparison </w:t>
            </w:r>
            <w:r w:rsidRPr="001B5D4F">
              <w:t>of the bids</w:t>
            </w:r>
            <w:r w:rsidR="00042290" w:rsidRPr="001B5D4F">
              <w:rPr>
                <w:lang w:val="en-GB"/>
              </w:rPr>
              <w:t xml:space="preserve"> and qualification of the Bidders,</w:t>
            </w:r>
            <w:r w:rsidRPr="001B5D4F">
              <w:t xml:space="preserve"> or Contract award decisions may result in the rejection of its bid.</w:t>
            </w:r>
          </w:p>
        </w:tc>
      </w:tr>
      <w:tr w:rsidR="001E41A2" w:rsidRPr="001B5D4F" w14:paraId="7B28D229" w14:textId="77777777">
        <w:tc>
          <w:tcPr>
            <w:tcW w:w="2430" w:type="dxa"/>
          </w:tcPr>
          <w:p w14:paraId="78E53F2A" w14:textId="77777777" w:rsidR="001E41A2" w:rsidRPr="001B5D4F" w:rsidRDefault="001E41A2" w:rsidP="002C01B7"/>
        </w:tc>
        <w:tc>
          <w:tcPr>
            <w:tcW w:w="6840" w:type="dxa"/>
          </w:tcPr>
          <w:p w14:paraId="0DB53116" w14:textId="77777777" w:rsidR="001E41A2" w:rsidRPr="001B5D4F" w:rsidRDefault="001E41A2" w:rsidP="00831A99">
            <w:pPr>
              <w:pStyle w:val="S1-subpara"/>
            </w:pPr>
            <w:r w:rsidRPr="001B5D4F">
              <w:t xml:space="preserve">Notwithstanding ITB </w:t>
            </w:r>
            <w:r w:rsidR="00FC0E7E" w:rsidRPr="001B5D4F">
              <w:t>27</w:t>
            </w:r>
            <w:r w:rsidRPr="001B5D4F">
              <w:t>.2</w:t>
            </w:r>
            <w:r w:rsidRPr="001B5D4F">
              <w:rPr>
                <w:i/>
              </w:rPr>
              <w:t>,</w:t>
            </w:r>
            <w:r w:rsidRPr="001B5D4F">
              <w:t xml:space="preserve"> from the time of bid opening to the time of Contract award, if any Bidder wishes to contact the </w:t>
            </w:r>
            <w:r w:rsidR="00F30FF4" w:rsidRPr="001B5D4F">
              <w:t>Employer</w:t>
            </w:r>
            <w:r w:rsidRPr="001B5D4F">
              <w:t xml:space="preserve"> on any matter related to the bidding process, it </w:t>
            </w:r>
            <w:r w:rsidR="00754B34" w:rsidRPr="001B5D4F">
              <w:t xml:space="preserve">should </w:t>
            </w:r>
            <w:r w:rsidRPr="001B5D4F">
              <w:t>do so in writing.</w:t>
            </w:r>
          </w:p>
        </w:tc>
      </w:tr>
      <w:tr w:rsidR="001E41A2" w:rsidRPr="001B5D4F" w14:paraId="7634487D" w14:textId="77777777">
        <w:tc>
          <w:tcPr>
            <w:tcW w:w="2430" w:type="dxa"/>
          </w:tcPr>
          <w:p w14:paraId="68135F6F" w14:textId="77777777" w:rsidR="001E41A2" w:rsidRPr="001B5D4F" w:rsidRDefault="001E41A2" w:rsidP="00875218">
            <w:pPr>
              <w:pStyle w:val="S1-Header2"/>
            </w:pPr>
            <w:bookmarkStart w:id="306" w:name="_Toc424009129"/>
            <w:bookmarkStart w:id="307" w:name="_Toc438438852"/>
            <w:bookmarkStart w:id="308" w:name="_Toc438532631"/>
            <w:bookmarkStart w:id="309" w:name="_Toc438733996"/>
            <w:bookmarkStart w:id="310" w:name="_Toc438907033"/>
            <w:bookmarkStart w:id="311" w:name="_Toc438907232"/>
            <w:bookmarkStart w:id="312" w:name="_Toc23236775"/>
            <w:bookmarkStart w:id="313" w:name="_Toc125783018"/>
            <w:bookmarkStart w:id="314" w:name="_Toc386028897"/>
            <w:r w:rsidRPr="001B5D4F">
              <w:t>Clarification of Bids</w:t>
            </w:r>
            <w:bookmarkEnd w:id="306"/>
            <w:bookmarkEnd w:id="307"/>
            <w:bookmarkEnd w:id="308"/>
            <w:bookmarkEnd w:id="309"/>
            <w:bookmarkEnd w:id="310"/>
            <w:bookmarkEnd w:id="311"/>
            <w:bookmarkEnd w:id="312"/>
            <w:bookmarkEnd w:id="313"/>
            <w:bookmarkEnd w:id="314"/>
          </w:p>
          <w:p w14:paraId="4A411EEF" w14:textId="77777777" w:rsidR="001E41A2" w:rsidRPr="001B5D4F" w:rsidRDefault="001E41A2" w:rsidP="002C01B7"/>
        </w:tc>
        <w:tc>
          <w:tcPr>
            <w:tcW w:w="6840" w:type="dxa"/>
          </w:tcPr>
          <w:p w14:paraId="3F4C8919" w14:textId="77777777" w:rsidR="001E41A2" w:rsidRPr="001B5D4F" w:rsidRDefault="001E41A2" w:rsidP="00FE1088">
            <w:pPr>
              <w:pStyle w:val="S1-subpara"/>
            </w:pPr>
            <w:r w:rsidRPr="001B5D4F">
              <w:t xml:space="preserve">To assist in the examination, evaluation, and comparison of the bids, and qualification of the Bidders, the </w:t>
            </w:r>
            <w:r w:rsidR="00F30FF4" w:rsidRPr="001B5D4F">
              <w:t>Employer</w:t>
            </w:r>
            <w:r w:rsidRPr="001B5D4F">
              <w:t xml:space="preserve"> may, at its discretion, ask any Bidder for a clarification of its bid. Any clarification submitted by a Bidder that is not in response to a request by the </w:t>
            </w:r>
            <w:r w:rsidR="00F30FF4" w:rsidRPr="001B5D4F">
              <w:t>Employer</w:t>
            </w:r>
            <w:r w:rsidRPr="001B5D4F">
              <w:t xml:space="preserve"> shall not be considered. The </w:t>
            </w:r>
            <w:r w:rsidR="00F30FF4" w:rsidRPr="001B5D4F">
              <w:t>Employer</w:t>
            </w:r>
            <w:r w:rsidRPr="001B5D4F">
              <w:t>’s request for clarification and the response shall be in writing. No change</w:t>
            </w:r>
            <w:r w:rsidR="00205B1F" w:rsidRPr="001B5D4F">
              <w:t>,</w:t>
            </w:r>
            <w:r w:rsidRPr="001B5D4F">
              <w:t xml:space="preserve"> </w:t>
            </w:r>
            <w:r w:rsidR="00205B1F" w:rsidRPr="001B5D4F">
              <w:t>including any voluntary increase or decrease in the prices and substance of the bid</w:t>
            </w:r>
            <w:r w:rsidR="0019783D" w:rsidRPr="001B5D4F">
              <w:t xml:space="preserve"> </w:t>
            </w:r>
            <w:r w:rsidRPr="001B5D4F">
              <w:t xml:space="preserve">shall be sought, offered, or permitted, except to confirm the correction of arithmetic errors discovered by the </w:t>
            </w:r>
            <w:r w:rsidR="00F30FF4" w:rsidRPr="001B5D4F">
              <w:t>Employer</w:t>
            </w:r>
            <w:r w:rsidRPr="001B5D4F">
              <w:t xml:space="preserve"> in the evaluation of the bids, in accordance with ITB </w:t>
            </w:r>
            <w:r w:rsidR="00FC0E7E" w:rsidRPr="001B5D4F">
              <w:t>32</w:t>
            </w:r>
            <w:r w:rsidRPr="001B5D4F">
              <w:t>.</w:t>
            </w:r>
          </w:p>
        </w:tc>
      </w:tr>
      <w:tr w:rsidR="001E41A2" w:rsidRPr="001B5D4F" w14:paraId="58D5D738" w14:textId="77777777">
        <w:tc>
          <w:tcPr>
            <w:tcW w:w="2430" w:type="dxa"/>
          </w:tcPr>
          <w:p w14:paraId="4ECDDD65" w14:textId="77777777" w:rsidR="001E41A2" w:rsidRPr="001B5D4F" w:rsidRDefault="001E41A2" w:rsidP="002C01B7"/>
        </w:tc>
        <w:tc>
          <w:tcPr>
            <w:tcW w:w="6840" w:type="dxa"/>
          </w:tcPr>
          <w:p w14:paraId="4AB33A71" w14:textId="77777777" w:rsidR="001E41A2" w:rsidRPr="001B5D4F" w:rsidRDefault="001E41A2" w:rsidP="00831A99">
            <w:pPr>
              <w:pStyle w:val="S1-subpara"/>
            </w:pPr>
            <w:r w:rsidRPr="001B5D4F">
              <w:t xml:space="preserve">If a Bidder does not provide clarifications of its bid by the date and time set in the </w:t>
            </w:r>
            <w:r w:rsidR="00F30FF4" w:rsidRPr="001B5D4F">
              <w:t>Employer</w:t>
            </w:r>
            <w:r w:rsidRPr="001B5D4F">
              <w:t>’s request for clarification, its bid may be rejected.</w:t>
            </w:r>
          </w:p>
        </w:tc>
      </w:tr>
      <w:tr w:rsidR="001E41A2" w:rsidRPr="001B5D4F" w14:paraId="7409E0F1" w14:textId="77777777">
        <w:tc>
          <w:tcPr>
            <w:tcW w:w="2430" w:type="dxa"/>
          </w:tcPr>
          <w:p w14:paraId="1EAE54D7" w14:textId="77777777" w:rsidR="001E41A2" w:rsidRPr="001B5D4F" w:rsidRDefault="001E41A2" w:rsidP="00875218">
            <w:pPr>
              <w:pStyle w:val="S1-Header2"/>
            </w:pPr>
            <w:bookmarkStart w:id="315" w:name="_Toc125783019"/>
            <w:bookmarkStart w:id="316" w:name="_Toc386028898"/>
            <w:r w:rsidRPr="001B5D4F">
              <w:t>Deviations, Reservations, and Omissions</w:t>
            </w:r>
            <w:bookmarkEnd w:id="315"/>
            <w:bookmarkEnd w:id="316"/>
          </w:p>
        </w:tc>
        <w:tc>
          <w:tcPr>
            <w:tcW w:w="6840" w:type="dxa"/>
          </w:tcPr>
          <w:p w14:paraId="20F97940" w14:textId="77777777" w:rsidR="001E41A2" w:rsidRPr="001B5D4F" w:rsidRDefault="001E41A2" w:rsidP="00831A99">
            <w:pPr>
              <w:pStyle w:val="S1-subpara"/>
              <w:rPr>
                <w:iCs/>
              </w:rPr>
            </w:pPr>
            <w:r w:rsidRPr="001B5D4F">
              <w:rPr>
                <w:iCs/>
              </w:rPr>
              <w:t>During the evaluation of bids, the following definitions apply:</w:t>
            </w:r>
          </w:p>
          <w:p w14:paraId="1DAD481F" w14:textId="77777777" w:rsidR="001E41A2" w:rsidRPr="001B5D4F" w:rsidRDefault="001E41A2" w:rsidP="003E505E">
            <w:pPr>
              <w:spacing w:after="200"/>
              <w:ind w:left="1152" w:hanging="576"/>
              <w:rPr>
                <w:iCs/>
              </w:rPr>
            </w:pPr>
            <w:r w:rsidRPr="001B5D4F">
              <w:rPr>
                <w:iCs/>
              </w:rPr>
              <w:t xml:space="preserve">(a) </w:t>
            </w:r>
            <w:r w:rsidRPr="001B5D4F">
              <w:rPr>
                <w:iCs/>
              </w:rPr>
              <w:tab/>
            </w:r>
            <w:r w:rsidR="00442E6C" w:rsidRPr="001B5D4F">
              <w:rPr>
                <w:iCs/>
              </w:rPr>
              <w:t>“</w:t>
            </w:r>
            <w:r w:rsidRPr="001B5D4F">
              <w:rPr>
                <w:iCs/>
              </w:rPr>
              <w:t>Deviation</w:t>
            </w:r>
            <w:r w:rsidR="00442E6C" w:rsidRPr="001B5D4F">
              <w:rPr>
                <w:iCs/>
              </w:rPr>
              <w:t>”</w:t>
            </w:r>
            <w:r w:rsidRPr="001B5D4F">
              <w:rPr>
                <w:iCs/>
              </w:rPr>
              <w:t xml:space="preserve"> is a departure from the requirements specified in the Bidding Document; </w:t>
            </w:r>
          </w:p>
          <w:p w14:paraId="1BB485C3" w14:textId="77777777" w:rsidR="001E41A2" w:rsidRPr="001B5D4F" w:rsidRDefault="001E41A2" w:rsidP="003E505E">
            <w:pPr>
              <w:spacing w:after="200"/>
              <w:ind w:left="1152" w:hanging="576"/>
              <w:rPr>
                <w:iCs/>
              </w:rPr>
            </w:pPr>
            <w:r w:rsidRPr="001B5D4F">
              <w:rPr>
                <w:iCs/>
              </w:rPr>
              <w:t xml:space="preserve">(b) </w:t>
            </w:r>
            <w:r w:rsidRPr="001B5D4F">
              <w:rPr>
                <w:iCs/>
              </w:rPr>
              <w:tab/>
            </w:r>
            <w:r w:rsidR="00442E6C" w:rsidRPr="001B5D4F">
              <w:rPr>
                <w:iCs/>
              </w:rPr>
              <w:t>“</w:t>
            </w:r>
            <w:r w:rsidRPr="001B5D4F">
              <w:rPr>
                <w:iCs/>
              </w:rPr>
              <w:t>Reservation</w:t>
            </w:r>
            <w:r w:rsidR="00442E6C" w:rsidRPr="001B5D4F">
              <w:rPr>
                <w:iCs/>
              </w:rPr>
              <w:t>”</w:t>
            </w:r>
            <w:r w:rsidRPr="001B5D4F">
              <w:rPr>
                <w:iCs/>
              </w:rPr>
              <w:t xml:space="preserve"> is the setting of limiting conditions or withholding from complete acceptance of the requirements specified in the Bidding Document; and</w:t>
            </w:r>
          </w:p>
          <w:p w14:paraId="777C3BAA" w14:textId="77777777" w:rsidR="001E41A2" w:rsidRPr="001B5D4F" w:rsidRDefault="001E41A2" w:rsidP="003E505E">
            <w:pPr>
              <w:spacing w:after="200"/>
              <w:ind w:left="1152" w:hanging="576"/>
              <w:rPr>
                <w:iCs/>
              </w:rPr>
            </w:pPr>
            <w:r w:rsidRPr="001B5D4F">
              <w:rPr>
                <w:iCs/>
              </w:rPr>
              <w:t xml:space="preserve">(c) </w:t>
            </w:r>
            <w:r w:rsidRPr="001B5D4F">
              <w:rPr>
                <w:iCs/>
              </w:rPr>
              <w:tab/>
            </w:r>
            <w:r w:rsidR="00442E6C" w:rsidRPr="001B5D4F">
              <w:rPr>
                <w:iCs/>
              </w:rPr>
              <w:t>“</w:t>
            </w:r>
            <w:r w:rsidRPr="001B5D4F">
              <w:rPr>
                <w:iCs/>
              </w:rPr>
              <w:t>Omission</w:t>
            </w:r>
            <w:r w:rsidR="00442E6C" w:rsidRPr="001B5D4F">
              <w:rPr>
                <w:iCs/>
              </w:rPr>
              <w:t>”</w:t>
            </w:r>
            <w:r w:rsidRPr="001B5D4F">
              <w:rPr>
                <w:iCs/>
              </w:rPr>
              <w:t xml:space="preserve"> is the failure to submit part or all of the information or documentation required in the Bidding Document.</w:t>
            </w:r>
          </w:p>
        </w:tc>
      </w:tr>
      <w:tr w:rsidR="001E41A2" w:rsidRPr="001B5D4F" w14:paraId="023E5295" w14:textId="77777777">
        <w:tc>
          <w:tcPr>
            <w:tcW w:w="2430" w:type="dxa"/>
          </w:tcPr>
          <w:p w14:paraId="3A0764E1" w14:textId="77777777" w:rsidR="001E41A2" w:rsidRPr="001B5D4F" w:rsidRDefault="001E41A2" w:rsidP="00875218">
            <w:pPr>
              <w:pStyle w:val="S1-Header2"/>
            </w:pPr>
            <w:bookmarkStart w:id="317" w:name="_Toc424009130"/>
            <w:bookmarkStart w:id="318" w:name="_Toc23236776"/>
            <w:bookmarkStart w:id="319" w:name="_Toc125783020"/>
            <w:bookmarkStart w:id="320" w:name="_Toc386028899"/>
            <w:bookmarkStart w:id="321" w:name="_Toc438438853"/>
            <w:bookmarkStart w:id="322" w:name="_Toc438532632"/>
            <w:bookmarkStart w:id="323" w:name="_Toc438733997"/>
            <w:bookmarkStart w:id="324" w:name="_Toc438907034"/>
            <w:bookmarkStart w:id="325" w:name="_Toc438907233"/>
            <w:r w:rsidRPr="001B5D4F">
              <w:t>Determination of  Responsiveness</w:t>
            </w:r>
            <w:bookmarkEnd w:id="317"/>
            <w:bookmarkEnd w:id="318"/>
            <w:bookmarkEnd w:id="319"/>
            <w:bookmarkEnd w:id="320"/>
            <w:r w:rsidRPr="001B5D4F">
              <w:t xml:space="preserve"> </w:t>
            </w:r>
            <w:bookmarkEnd w:id="321"/>
            <w:bookmarkEnd w:id="322"/>
            <w:bookmarkEnd w:id="323"/>
            <w:bookmarkEnd w:id="324"/>
            <w:bookmarkEnd w:id="325"/>
          </w:p>
        </w:tc>
        <w:tc>
          <w:tcPr>
            <w:tcW w:w="6840" w:type="dxa"/>
          </w:tcPr>
          <w:p w14:paraId="48B5D1CC" w14:textId="77777777" w:rsidR="001E41A2" w:rsidRPr="001B5D4F" w:rsidRDefault="001E41A2" w:rsidP="00831A99">
            <w:pPr>
              <w:pStyle w:val="S1-subpara"/>
            </w:pPr>
            <w:r w:rsidRPr="001B5D4F">
              <w:t xml:space="preserve">The </w:t>
            </w:r>
            <w:r w:rsidR="00F30FF4" w:rsidRPr="001B5D4F">
              <w:t>Employer</w:t>
            </w:r>
            <w:r w:rsidRPr="001B5D4F">
              <w:t>’s determination of a bid’s responsiveness is to be based on the contents of the bid itself, as defined in ITB11.</w:t>
            </w:r>
          </w:p>
        </w:tc>
      </w:tr>
      <w:tr w:rsidR="001E41A2" w:rsidRPr="001B5D4F" w14:paraId="31AE5229" w14:textId="77777777">
        <w:tc>
          <w:tcPr>
            <w:tcW w:w="2430" w:type="dxa"/>
          </w:tcPr>
          <w:p w14:paraId="2BF2DEF2" w14:textId="77777777" w:rsidR="001E41A2" w:rsidRPr="001B5D4F" w:rsidRDefault="001E41A2" w:rsidP="002C01B7">
            <w:bookmarkStart w:id="326" w:name="_Toc438532633"/>
            <w:bookmarkEnd w:id="326"/>
          </w:p>
        </w:tc>
        <w:tc>
          <w:tcPr>
            <w:tcW w:w="6840" w:type="dxa"/>
          </w:tcPr>
          <w:p w14:paraId="1F5FA1F7" w14:textId="3F889B09" w:rsidR="001E41A2" w:rsidRPr="001B5D4F" w:rsidRDefault="001E41A2" w:rsidP="00831A99">
            <w:pPr>
              <w:pStyle w:val="S1-subpara"/>
            </w:pPr>
            <w:r w:rsidRPr="001B5D4F">
              <w:t>A substantially responsive bid is one that meets the requirements of the Bidding Document without material deviation, reservation, or omission. A material deviation, reservation, or omission is one that,</w:t>
            </w:r>
          </w:p>
          <w:p w14:paraId="32D5461D" w14:textId="77777777" w:rsidR="001E41A2" w:rsidRPr="001B5D4F" w:rsidRDefault="001E41A2" w:rsidP="006B4AFE">
            <w:pPr>
              <w:pStyle w:val="P3Header1-Clauses"/>
              <w:numPr>
                <w:ilvl w:val="0"/>
                <w:numId w:val="7"/>
              </w:numPr>
              <w:tabs>
                <w:tab w:val="clear" w:pos="1872"/>
              </w:tabs>
              <w:spacing w:after="200"/>
              <w:ind w:left="1210"/>
              <w:rPr>
                <w:b w:val="0"/>
                <w:bCs/>
              </w:rPr>
            </w:pPr>
            <w:r w:rsidRPr="001B5D4F">
              <w:rPr>
                <w:b w:val="0"/>
                <w:bCs/>
              </w:rPr>
              <w:t>if accepted, would:</w:t>
            </w:r>
          </w:p>
          <w:p w14:paraId="3AEFA804" w14:textId="77777777" w:rsidR="001E41A2" w:rsidRPr="001B5D4F" w:rsidRDefault="001E41A2" w:rsidP="006B4AFE">
            <w:pPr>
              <w:pStyle w:val="Heading4"/>
              <w:numPr>
                <w:ilvl w:val="1"/>
                <w:numId w:val="7"/>
              </w:numPr>
              <w:ind w:left="1786" w:hanging="576"/>
              <w:rPr>
                <w:bCs/>
              </w:rPr>
            </w:pPr>
            <w:bookmarkStart w:id="327" w:name="_Toc386016388"/>
            <w:r w:rsidRPr="001B5D4F">
              <w:rPr>
                <w:bCs/>
              </w:rPr>
              <w:t xml:space="preserve">affect in any substantial way the scope, quality, or performance of the </w:t>
            </w:r>
            <w:r w:rsidR="003767F6" w:rsidRPr="001B5D4F">
              <w:rPr>
                <w:bCs/>
              </w:rPr>
              <w:t>Plant and Installation Services</w:t>
            </w:r>
            <w:r w:rsidR="00723F93" w:rsidRPr="001B5D4F">
              <w:rPr>
                <w:bCs/>
              </w:rPr>
              <w:t xml:space="preserve"> </w:t>
            </w:r>
            <w:r w:rsidRPr="001B5D4F">
              <w:rPr>
                <w:bCs/>
              </w:rPr>
              <w:t>specified in the Contract; or</w:t>
            </w:r>
            <w:bookmarkEnd w:id="327"/>
          </w:p>
          <w:p w14:paraId="170D875C" w14:textId="77777777" w:rsidR="001E41A2" w:rsidRPr="001B5D4F" w:rsidRDefault="001E41A2" w:rsidP="006B4AFE">
            <w:pPr>
              <w:pStyle w:val="Heading4"/>
              <w:numPr>
                <w:ilvl w:val="1"/>
                <w:numId w:val="7"/>
              </w:numPr>
              <w:ind w:left="1786" w:hanging="576"/>
              <w:rPr>
                <w:bCs/>
              </w:rPr>
            </w:pPr>
            <w:bookmarkStart w:id="328" w:name="_Toc386016389"/>
            <w:r w:rsidRPr="001B5D4F">
              <w:rPr>
                <w:bCs/>
              </w:rPr>
              <w:t xml:space="preserve">limit in any substantial way, inconsistent with the Bidding Document, the </w:t>
            </w:r>
            <w:r w:rsidR="00F30FF4" w:rsidRPr="001B5D4F">
              <w:rPr>
                <w:bCs/>
              </w:rPr>
              <w:t>Employer</w:t>
            </w:r>
            <w:r w:rsidRPr="001B5D4F">
              <w:rPr>
                <w:bCs/>
              </w:rPr>
              <w:t>’s rights or the Bidder’s obligations under the proposed Contract; or</w:t>
            </w:r>
            <w:bookmarkEnd w:id="328"/>
          </w:p>
          <w:p w14:paraId="7D0E8918" w14:textId="77777777" w:rsidR="001E41A2" w:rsidRPr="001B5D4F" w:rsidRDefault="001E41A2" w:rsidP="006B4AFE">
            <w:pPr>
              <w:pStyle w:val="P3Header1-Clauses"/>
              <w:numPr>
                <w:ilvl w:val="0"/>
                <w:numId w:val="7"/>
              </w:numPr>
              <w:tabs>
                <w:tab w:val="clear" w:pos="1872"/>
              </w:tabs>
              <w:spacing w:after="200"/>
              <w:ind w:left="1210"/>
              <w:jc w:val="both"/>
              <w:rPr>
                <w:b w:val="0"/>
              </w:rPr>
            </w:pPr>
            <w:r w:rsidRPr="001B5D4F">
              <w:rPr>
                <w:b w:val="0"/>
                <w:bCs/>
              </w:rPr>
              <w:t>if rectified, would unfairly affect the competitive position of other Bidders presenting substantially responsive bids.</w:t>
            </w:r>
          </w:p>
        </w:tc>
      </w:tr>
      <w:tr w:rsidR="001E41A2" w:rsidRPr="001B5D4F" w14:paraId="58391528" w14:textId="77777777">
        <w:tc>
          <w:tcPr>
            <w:tcW w:w="2430" w:type="dxa"/>
          </w:tcPr>
          <w:p w14:paraId="0792ACDD" w14:textId="77777777" w:rsidR="001E41A2" w:rsidRPr="001B5D4F" w:rsidRDefault="001E41A2" w:rsidP="002C01B7"/>
        </w:tc>
        <w:tc>
          <w:tcPr>
            <w:tcW w:w="6840" w:type="dxa"/>
          </w:tcPr>
          <w:p w14:paraId="20FE5615" w14:textId="77777777" w:rsidR="001E41A2" w:rsidRPr="001B5D4F" w:rsidRDefault="001E41A2" w:rsidP="00831A99">
            <w:pPr>
              <w:pStyle w:val="S1-subpara"/>
            </w:pPr>
            <w:r w:rsidRPr="001B5D4F">
              <w:t xml:space="preserve">The </w:t>
            </w:r>
            <w:r w:rsidR="00F30FF4" w:rsidRPr="001B5D4F">
              <w:t>Employer</w:t>
            </w:r>
            <w:r w:rsidRPr="001B5D4F">
              <w:t xml:space="preserve"> shall examine the technical aspects of the bid in particular, to confirm that all requirements of Section VI</w:t>
            </w:r>
            <w:r w:rsidR="00042290" w:rsidRPr="001B5D4F">
              <w:t>I</w:t>
            </w:r>
            <w:r w:rsidRPr="001B5D4F">
              <w:t xml:space="preserve">, </w:t>
            </w:r>
            <w:r w:rsidR="00F30FF4" w:rsidRPr="001B5D4F">
              <w:t>Employer</w:t>
            </w:r>
            <w:r w:rsidR="00887E2A" w:rsidRPr="001B5D4F">
              <w:t xml:space="preserve">’s </w:t>
            </w:r>
            <w:r w:rsidRPr="001B5D4F">
              <w:t>Requirements have been met without any material deviation</w:t>
            </w:r>
            <w:r w:rsidR="005365AB" w:rsidRPr="001B5D4F">
              <w:t xml:space="preserve">, </w:t>
            </w:r>
            <w:r w:rsidRPr="001B5D4F">
              <w:t>reservation</w:t>
            </w:r>
            <w:r w:rsidR="005365AB" w:rsidRPr="001B5D4F">
              <w:t>, or omission</w:t>
            </w:r>
            <w:r w:rsidRPr="001B5D4F">
              <w:t xml:space="preserve">. </w:t>
            </w:r>
          </w:p>
        </w:tc>
      </w:tr>
      <w:tr w:rsidR="001E41A2" w:rsidRPr="001B5D4F" w14:paraId="22D8A1DC" w14:textId="77777777">
        <w:tc>
          <w:tcPr>
            <w:tcW w:w="2430" w:type="dxa"/>
          </w:tcPr>
          <w:p w14:paraId="20ED7BD8" w14:textId="77777777" w:rsidR="001E41A2" w:rsidRPr="001B5D4F" w:rsidRDefault="001E41A2" w:rsidP="002C01B7">
            <w:bookmarkStart w:id="329" w:name="_Toc438532634"/>
            <w:bookmarkStart w:id="330" w:name="_Toc438532635"/>
            <w:bookmarkEnd w:id="329"/>
            <w:bookmarkEnd w:id="330"/>
          </w:p>
        </w:tc>
        <w:tc>
          <w:tcPr>
            <w:tcW w:w="6840" w:type="dxa"/>
          </w:tcPr>
          <w:p w14:paraId="51B4DEEA" w14:textId="77777777" w:rsidR="001E41A2" w:rsidRPr="001B5D4F" w:rsidRDefault="001E41A2" w:rsidP="00831A99">
            <w:pPr>
              <w:pStyle w:val="S1-subpara"/>
            </w:pPr>
            <w:r w:rsidRPr="001B5D4F">
              <w:t xml:space="preserve">If a bid is not substantially responsive to the requirements of the Bidding Document, it shall be rejected by the </w:t>
            </w:r>
            <w:r w:rsidR="00F30FF4" w:rsidRPr="001B5D4F">
              <w:t>Employer</w:t>
            </w:r>
            <w:r w:rsidRPr="001B5D4F">
              <w:t xml:space="preserve"> and may not subsequently be made responsive by correction of the material deviation, reservation, or omission.</w:t>
            </w:r>
          </w:p>
        </w:tc>
      </w:tr>
      <w:tr w:rsidR="001E41A2" w:rsidRPr="001B5D4F" w14:paraId="3117B5DE" w14:textId="77777777">
        <w:tc>
          <w:tcPr>
            <w:tcW w:w="2430" w:type="dxa"/>
          </w:tcPr>
          <w:p w14:paraId="6BC62925" w14:textId="77777777" w:rsidR="001E41A2" w:rsidRPr="001B5D4F" w:rsidRDefault="001E41A2" w:rsidP="00875218">
            <w:pPr>
              <w:pStyle w:val="S1-Header2"/>
            </w:pPr>
            <w:bookmarkStart w:id="331" w:name="_Toc23236777"/>
            <w:bookmarkStart w:id="332" w:name="_Toc125783021"/>
            <w:bookmarkStart w:id="333" w:name="_Toc386028900"/>
            <w:bookmarkStart w:id="334" w:name="_Toc438438854"/>
            <w:bookmarkStart w:id="335" w:name="_Toc438532636"/>
            <w:bookmarkStart w:id="336" w:name="_Toc438733998"/>
            <w:bookmarkStart w:id="337" w:name="_Toc438907035"/>
            <w:bookmarkStart w:id="338" w:name="_Toc438907234"/>
            <w:r w:rsidRPr="001B5D4F">
              <w:rPr>
                <w:iCs/>
              </w:rPr>
              <w:t>Nonmaterial</w:t>
            </w:r>
            <w:r w:rsidRPr="001B5D4F">
              <w:t xml:space="preserve"> Nonconformities</w:t>
            </w:r>
            <w:bookmarkEnd w:id="331"/>
            <w:bookmarkEnd w:id="332"/>
            <w:bookmarkEnd w:id="333"/>
            <w:r w:rsidRPr="001B5D4F">
              <w:t xml:space="preserve"> </w:t>
            </w:r>
            <w:bookmarkStart w:id="339" w:name="_Hlt438533232"/>
            <w:bookmarkEnd w:id="334"/>
            <w:bookmarkEnd w:id="335"/>
            <w:bookmarkEnd w:id="336"/>
            <w:bookmarkEnd w:id="337"/>
            <w:bookmarkEnd w:id="338"/>
            <w:bookmarkEnd w:id="339"/>
          </w:p>
        </w:tc>
        <w:tc>
          <w:tcPr>
            <w:tcW w:w="6840" w:type="dxa"/>
          </w:tcPr>
          <w:p w14:paraId="2C25616F" w14:textId="77777777" w:rsidR="001E41A2" w:rsidRPr="001B5D4F" w:rsidRDefault="001E41A2" w:rsidP="00831A99">
            <w:pPr>
              <w:pStyle w:val="S1-subpara"/>
            </w:pPr>
            <w:r w:rsidRPr="001B5D4F">
              <w:t xml:space="preserve">Provided that a bid is substantially responsive, the </w:t>
            </w:r>
            <w:r w:rsidR="00F30FF4" w:rsidRPr="001B5D4F">
              <w:t>Employer</w:t>
            </w:r>
            <w:r w:rsidRPr="001B5D4F">
              <w:t xml:space="preserve"> may waive any nonconformit</w:t>
            </w:r>
            <w:r w:rsidR="00F45C01" w:rsidRPr="001B5D4F">
              <w:t>y</w:t>
            </w:r>
            <w:r w:rsidRPr="001B5D4F">
              <w:t xml:space="preserve"> in the bid that </w:t>
            </w:r>
            <w:r w:rsidR="00F45C01" w:rsidRPr="001B5D4F">
              <w:t>does</w:t>
            </w:r>
            <w:r w:rsidRPr="001B5D4F">
              <w:t xml:space="preserve"> not constitute a material deviation</w:t>
            </w:r>
            <w:r w:rsidRPr="001B5D4F">
              <w:rPr>
                <w:iCs/>
              </w:rPr>
              <w:t>, reservation or omission</w:t>
            </w:r>
            <w:r w:rsidRPr="001B5D4F">
              <w:rPr>
                <w:i/>
              </w:rPr>
              <w:t>.</w:t>
            </w:r>
          </w:p>
        </w:tc>
      </w:tr>
      <w:tr w:rsidR="001E41A2" w:rsidRPr="001B5D4F" w14:paraId="58CCE093" w14:textId="77777777">
        <w:tc>
          <w:tcPr>
            <w:tcW w:w="2430" w:type="dxa"/>
          </w:tcPr>
          <w:p w14:paraId="75A8D79E" w14:textId="77777777" w:rsidR="001E41A2" w:rsidRPr="001B5D4F" w:rsidRDefault="001E41A2" w:rsidP="002C01B7">
            <w:bookmarkStart w:id="340" w:name="_Toc438532637"/>
            <w:bookmarkEnd w:id="340"/>
          </w:p>
        </w:tc>
        <w:tc>
          <w:tcPr>
            <w:tcW w:w="6840" w:type="dxa"/>
          </w:tcPr>
          <w:p w14:paraId="6964BDA9" w14:textId="53FE171E" w:rsidR="001E41A2" w:rsidRPr="001B5D4F" w:rsidRDefault="001E41A2" w:rsidP="00831A99">
            <w:pPr>
              <w:pStyle w:val="S1-subpara"/>
            </w:pPr>
            <w:r w:rsidRPr="001B5D4F">
              <w:t xml:space="preserve">Provided that a bid is substantially responsive, the </w:t>
            </w:r>
            <w:r w:rsidR="00F30FF4" w:rsidRPr="001B5D4F">
              <w:t>Employer</w:t>
            </w:r>
            <w:r w:rsidRPr="001B5D4F">
              <w:t xml:space="preserve">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bid.  Failure of the Bidder to comply with the request may result in the rejection of its bid.</w:t>
            </w:r>
          </w:p>
        </w:tc>
      </w:tr>
      <w:tr w:rsidR="001E41A2" w:rsidRPr="001B5D4F" w14:paraId="442386C1" w14:textId="77777777">
        <w:tc>
          <w:tcPr>
            <w:tcW w:w="2430" w:type="dxa"/>
          </w:tcPr>
          <w:p w14:paraId="46D03B9F" w14:textId="77777777" w:rsidR="001E41A2" w:rsidRPr="001B5D4F" w:rsidRDefault="001E41A2" w:rsidP="002C01B7">
            <w:bookmarkStart w:id="341" w:name="_Toc438532638"/>
            <w:bookmarkEnd w:id="341"/>
          </w:p>
        </w:tc>
        <w:tc>
          <w:tcPr>
            <w:tcW w:w="6840" w:type="dxa"/>
          </w:tcPr>
          <w:p w14:paraId="3D8C22E5" w14:textId="2B3EF6AE" w:rsidR="00042290" w:rsidRPr="001B5D4F" w:rsidRDefault="001E41A2" w:rsidP="00042290">
            <w:pPr>
              <w:pStyle w:val="S1-subpara"/>
              <w:rPr>
                <w:i/>
              </w:rPr>
            </w:pPr>
            <w:r w:rsidRPr="001B5D4F">
              <w:t xml:space="preserve">Provided that a bid is substantially responsive, the </w:t>
            </w:r>
            <w:r w:rsidR="00F30FF4" w:rsidRPr="001B5D4F">
              <w:rPr>
                <w:iCs/>
              </w:rPr>
              <w:t>Employer</w:t>
            </w:r>
            <w:r w:rsidRPr="001B5D4F">
              <w:t xml:space="preserve"> </w:t>
            </w:r>
            <w:r w:rsidR="008B7C4D" w:rsidRPr="001B5D4F">
              <w:t>shall rectify quantifiable nonmaterial nonconformities related to the Bid Price. To this effect, the Bid Price shall be adjusted, for comparison purposes only, to reflect the price of a missing or non-conforming item or component</w:t>
            </w:r>
            <w:r w:rsidRPr="001B5D4F">
              <w:rPr>
                <w:i/>
              </w:rPr>
              <w:t>.</w:t>
            </w:r>
          </w:p>
        </w:tc>
      </w:tr>
      <w:tr w:rsidR="001E41A2" w:rsidRPr="001B5D4F" w14:paraId="3B66C994" w14:textId="77777777">
        <w:tc>
          <w:tcPr>
            <w:tcW w:w="2430" w:type="dxa"/>
          </w:tcPr>
          <w:p w14:paraId="21F5729B" w14:textId="77777777" w:rsidR="001E41A2" w:rsidRPr="001B5D4F" w:rsidRDefault="001E41A2" w:rsidP="00875218">
            <w:pPr>
              <w:pStyle w:val="S1-Header2"/>
            </w:pPr>
            <w:bookmarkStart w:id="342" w:name="_Toc438532639"/>
            <w:bookmarkStart w:id="343" w:name="_Toc23236778"/>
            <w:bookmarkStart w:id="344" w:name="_Toc125783022"/>
            <w:bookmarkStart w:id="345" w:name="_Toc386028901"/>
            <w:bookmarkEnd w:id="342"/>
            <w:r w:rsidRPr="001B5D4F">
              <w:t>Correction of Arithmetical Errors</w:t>
            </w:r>
            <w:bookmarkEnd w:id="343"/>
            <w:bookmarkEnd w:id="344"/>
            <w:bookmarkEnd w:id="345"/>
          </w:p>
        </w:tc>
        <w:tc>
          <w:tcPr>
            <w:tcW w:w="6840" w:type="dxa"/>
          </w:tcPr>
          <w:p w14:paraId="603A6BA4" w14:textId="77777777" w:rsidR="001E41A2" w:rsidRPr="001B5D4F" w:rsidRDefault="001E41A2" w:rsidP="00831A99">
            <w:pPr>
              <w:pStyle w:val="S1-subpara"/>
            </w:pPr>
            <w:r w:rsidRPr="001B5D4F">
              <w:t xml:space="preserve">Provided that the bid is substantially responsive, the </w:t>
            </w:r>
            <w:r w:rsidR="00F30FF4" w:rsidRPr="001B5D4F">
              <w:t>Employer</w:t>
            </w:r>
            <w:r w:rsidRPr="001B5D4F">
              <w:t xml:space="preserve"> shall correct arithmetical errors on the following basis:</w:t>
            </w:r>
          </w:p>
          <w:p w14:paraId="3C40496C" w14:textId="77777777" w:rsidR="001E41A2" w:rsidRPr="001B5D4F" w:rsidRDefault="00601572" w:rsidP="006B4AFE">
            <w:pPr>
              <w:pStyle w:val="P3Header1-Clauses"/>
              <w:numPr>
                <w:ilvl w:val="0"/>
                <w:numId w:val="15"/>
              </w:numPr>
              <w:tabs>
                <w:tab w:val="clear" w:pos="1872"/>
              </w:tabs>
              <w:spacing w:after="200"/>
              <w:ind w:left="1210"/>
              <w:jc w:val="both"/>
              <w:rPr>
                <w:b w:val="0"/>
              </w:rPr>
            </w:pPr>
            <w:r w:rsidRPr="001B5D4F">
              <w:rPr>
                <w:b w:val="0"/>
              </w:rPr>
              <w:t>w</w:t>
            </w:r>
            <w:r w:rsidR="00563FB0" w:rsidRPr="001B5D4F">
              <w:rPr>
                <w:b w:val="0"/>
              </w:rPr>
              <w:t>here there are errors between the total of the amounts given under the column for the price breakdown and the amount given under the Total Price, the former shall prevail and the latter will be corrected accordingly</w:t>
            </w:r>
            <w:r w:rsidR="001E41A2" w:rsidRPr="001B5D4F">
              <w:rPr>
                <w:b w:val="0"/>
              </w:rPr>
              <w:t>;</w:t>
            </w:r>
          </w:p>
          <w:p w14:paraId="094D7BB8" w14:textId="77777777" w:rsidR="001E41A2" w:rsidRPr="001B5D4F" w:rsidRDefault="00601572" w:rsidP="006B4AFE">
            <w:pPr>
              <w:pStyle w:val="P3Header1-Clauses"/>
              <w:numPr>
                <w:ilvl w:val="0"/>
                <w:numId w:val="15"/>
              </w:numPr>
              <w:tabs>
                <w:tab w:val="clear" w:pos="1872"/>
              </w:tabs>
              <w:spacing w:after="200"/>
              <w:ind w:left="1210"/>
              <w:jc w:val="both"/>
              <w:rPr>
                <w:b w:val="0"/>
              </w:rPr>
            </w:pPr>
            <w:r w:rsidRPr="001B5D4F">
              <w:rPr>
                <w:b w:val="0"/>
              </w:rPr>
              <w:t>w</w:t>
            </w:r>
            <w:r w:rsidR="00563FB0" w:rsidRPr="001B5D4F">
              <w:rPr>
                <w:b w:val="0"/>
              </w:rPr>
              <w:t>here there are errors between the total of the amounts of Schedule Nos. 1 to 4 and the amount given in Schedule No. 5 (Grand Summary), the former shall prevail and the latter will be corrected accordingly</w:t>
            </w:r>
            <w:r w:rsidR="001E41A2" w:rsidRPr="001B5D4F">
              <w:rPr>
                <w:b w:val="0"/>
              </w:rPr>
              <w:t>; and</w:t>
            </w:r>
          </w:p>
          <w:p w14:paraId="7C900041" w14:textId="77777777" w:rsidR="0035282B" w:rsidRPr="001B5D4F" w:rsidRDefault="001E41A2" w:rsidP="006B4AFE">
            <w:pPr>
              <w:pStyle w:val="P3Header1-Clauses"/>
              <w:numPr>
                <w:ilvl w:val="0"/>
                <w:numId w:val="15"/>
              </w:numPr>
              <w:tabs>
                <w:tab w:val="clear" w:pos="1872"/>
              </w:tabs>
              <w:spacing w:after="200"/>
              <w:ind w:left="1210"/>
              <w:jc w:val="both"/>
              <w:rPr>
                <w:b w:val="0"/>
              </w:rPr>
            </w:pPr>
            <w:r w:rsidRPr="001B5D4F">
              <w:rPr>
                <w:b w:val="0"/>
              </w:rPr>
              <w:t>if there is a discrepancy between words and figures, the amount in words shall prevail, unless the amount expressed in words is related to an arithmetic error, in which case the amount in figures shall prevail subject to (a) and (b) above.</w:t>
            </w:r>
          </w:p>
        </w:tc>
      </w:tr>
      <w:tr w:rsidR="001E41A2" w:rsidRPr="001B5D4F" w14:paraId="088A68AC" w14:textId="77777777">
        <w:trPr>
          <w:cantSplit/>
        </w:trPr>
        <w:tc>
          <w:tcPr>
            <w:tcW w:w="2430" w:type="dxa"/>
          </w:tcPr>
          <w:p w14:paraId="7150184A" w14:textId="77777777" w:rsidR="001E41A2" w:rsidRPr="001B5D4F" w:rsidRDefault="001E41A2" w:rsidP="002C01B7"/>
        </w:tc>
        <w:tc>
          <w:tcPr>
            <w:tcW w:w="6840" w:type="dxa"/>
          </w:tcPr>
          <w:p w14:paraId="28C0D3CF" w14:textId="77777777" w:rsidR="001E41A2" w:rsidRPr="001B5D4F" w:rsidRDefault="00311C82" w:rsidP="00831A99">
            <w:pPr>
              <w:pStyle w:val="S1-subpara"/>
            </w:pPr>
            <w:r w:rsidRPr="001B5D4F">
              <w:t>The Bidder shall be requested to accept correction of arithmetical errors. Failure to accept the correction in accordance with ITB 32.1 shall result in the rejection of the Bid</w:t>
            </w:r>
            <w:r w:rsidR="001E41A2" w:rsidRPr="001B5D4F">
              <w:t>.</w:t>
            </w:r>
          </w:p>
        </w:tc>
      </w:tr>
      <w:tr w:rsidR="001E41A2" w:rsidRPr="001B5D4F" w14:paraId="1EFCDA50" w14:textId="77777777">
        <w:trPr>
          <w:cantSplit/>
        </w:trPr>
        <w:tc>
          <w:tcPr>
            <w:tcW w:w="2430" w:type="dxa"/>
          </w:tcPr>
          <w:p w14:paraId="40DE3200" w14:textId="77777777" w:rsidR="001E41A2" w:rsidRPr="001B5D4F" w:rsidRDefault="001E41A2" w:rsidP="00875218">
            <w:pPr>
              <w:pStyle w:val="S1-Header2"/>
            </w:pPr>
            <w:bookmarkStart w:id="346" w:name="_Toc23236779"/>
            <w:bookmarkStart w:id="347" w:name="_Toc125783023"/>
            <w:bookmarkStart w:id="348" w:name="_Toc386028902"/>
            <w:r w:rsidRPr="001B5D4F">
              <w:t>Conversion to Single Currency</w:t>
            </w:r>
            <w:bookmarkEnd w:id="346"/>
            <w:bookmarkEnd w:id="347"/>
            <w:bookmarkEnd w:id="348"/>
            <w:r w:rsidRPr="001B5D4F">
              <w:t xml:space="preserve"> </w:t>
            </w:r>
          </w:p>
        </w:tc>
        <w:tc>
          <w:tcPr>
            <w:tcW w:w="6840" w:type="dxa"/>
          </w:tcPr>
          <w:p w14:paraId="27310796" w14:textId="77777777" w:rsidR="001E41A2" w:rsidRPr="001B5D4F" w:rsidRDefault="001E41A2" w:rsidP="00831A99">
            <w:pPr>
              <w:pStyle w:val="S1-subpara"/>
            </w:pPr>
            <w:r w:rsidRPr="001B5D4F">
              <w:t>For evaluation and comparison purposes, the currency(</w:t>
            </w:r>
            <w:proofErr w:type="spellStart"/>
            <w:r w:rsidRPr="001B5D4F">
              <w:t>ies</w:t>
            </w:r>
            <w:proofErr w:type="spellEnd"/>
            <w:r w:rsidRPr="001B5D4F">
              <w:t xml:space="preserve">) of the bid shall be converted into a single currency as </w:t>
            </w:r>
            <w:r w:rsidRPr="001B5D4F">
              <w:rPr>
                <w:b/>
              </w:rPr>
              <w:t xml:space="preserve">specified in the BDS. </w:t>
            </w:r>
            <w:r w:rsidRPr="001B5D4F">
              <w:t xml:space="preserve">  </w:t>
            </w:r>
          </w:p>
        </w:tc>
      </w:tr>
      <w:tr w:rsidR="001E41A2" w:rsidRPr="001B5D4F" w14:paraId="31AE02AD" w14:textId="77777777">
        <w:tc>
          <w:tcPr>
            <w:tcW w:w="2430" w:type="dxa"/>
          </w:tcPr>
          <w:p w14:paraId="654FFA37" w14:textId="77777777" w:rsidR="001E41A2" w:rsidRPr="001B5D4F" w:rsidRDefault="001E41A2" w:rsidP="00875218">
            <w:pPr>
              <w:pStyle w:val="S1-Header2"/>
            </w:pPr>
            <w:bookmarkStart w:id="349" w:name="_Toc438438858"/>
            <w:bookmarkStart w:id="350" w:name="_Toc438532647"/>
            <w:bookmarkStart w:id="351" w:name="_Toc438734002"/>
            <w:bookmarkStart w:id="352" w:name="_Toc438907039"/>
            <w:bookmarkStart w:id="353" w:name="_Toc438907238"/>
            <w:bookmarkStart w:id="354" w:name="_Toc23236780"/>
            <w:bookmarkStart w:id="355" w:name="_Toc125783024"/>
            <w:bookmarkStart w:id="356" w:name="_Toc386028903"/>
            <w:r w:rsidRPr="001B5D4F">
              <w:t>Margin of Preference</w:t>
            </w:r>
            <w:bookmarkEnd w:id="349"/>
            <w:bookmarkEnd w:id="350"/>
            <w:bookmarkEnd w:id="351"/>
            <w:bookmarkEnd w:id="352"/>
            <w:bookmarkEnd w:id="353"/>
            <w:bookmarkEnd w:id="354"/>
            <w:bookmarkEnd w:id="355"/>
            <w:bookmarkEnd w:id="356"/>
          </w:p>
        </w:tc>
        <w:tc>
          <w:tcPr>
            <w:tcW w:w="6840" w:type="dxa"/>
          </w:tcPr>
          <w:p w14:paraId="483EF0F0" w14:textId="77777777" w:rsidR="001E41A2" w:rsidRPr="001B5D4F" w:rsidRDefault="00557B2D" w:rsidP="00831A99">
            <w:pPr>
              <w:pStyle w:val="S1-subpara"/>
              <w:rPr>
                <w:szCs w:val="24"/>
              </w:rPr>
            </w:pPr>
            <w:r w:rsidRPr="001B5D4F">
              <w:rPr>
                <w:color w:val="000000"/>
                <w:szCs w:val="24"/>
              </w:rPr>
              <w:t>No margin of domestic preference shall apply.</w:t>
            </w:r>
            <w:r w:rsidR="001E41A2" w:rsidRPr="001B5D4F">
              <w:rPr>
                <w:szCs w:val="24"/>
              </w:rPr>
              <w:t xml:space="preserve">    </w:t>
            </w:r>
          </w:p>
        </w:tc>
      </w:tr>
      <w:tr w:rsidR="000211B8" w:rsidRPr="001B5D4F" w14:paraId="30364FB5" w14:textId="77777777">
        <w:tc>
          <w:tcPr>
            <w:tcW w:w="2430" w:type="dxa"/>
            <w:tcBorders>
              <w:bottom w:val="nil"/>
            </w:tcBorders>
          </w:tcPr>
          <w:p w14:paraId="7BA9785E" w14:textId="77777777" w:rsidR="000211B8" w:rsidRPr="001B5D4F" w:rsidRDefault="000211B8" w:rsidP="00875218">
            <w:pPr>
              <w:pStyle w:val="S1-Header2"/>
            </w:pPr>
            <w:bookmarkStart w:id="357" w:name="_Toc400179188"/>
            <w:bookmarkStart w:id="358" w:name="_Toc125783025"/>
            <w:bookmarkStart w:id="359" w:name="_Toc386028904"/>
            <w:r w:rsidRPr="001B5D4F">
              <w:t>Evaluation</w:t>
            </w:r>
            <w:bookmarkEnd w:id="357"/>
            <w:r w:rsidR="00D22B46" w:rsidRPr="001B5D4F">
              <w:t xml:space="preserve"> of Bids</w:t>
            </w:r>
            <w:bookmarkEnd w:id="358"/>
            <w:bookmarkEnd w:id="359"/>
          </w:p>
        </w:tc>
        <w:tc>
          <w:tcPr>
            <w:tcW w:w="6840" w:type="dxa"/>
          </w:tcPr>
          <w:p w14:paraId="2F7B9FF7" w14:textId="77777777" w:rsidR="005819DB" w:rsidRPr="001B5D4F" w:rsidRDefault="005819DB" w:rsidP="00831A99">
            <w:pPr>
              <w:pStyle w:val="S1-subpara"/>
            </w:pPr>
            <w:r w:rsidRPr="001B5D4F">
              <w:t xml:space="preserve">The </w:t>
            </w:r>
            <w:r w:rsidR="00F30FF4" w:rsidRPr="001B5D4F">
              <w:t>Employer</w:t>
            </w:r>
            <w:r w:rsidRPr="001B5D4F">
              <w:t xml:space="preserve"> shall use the criteria and methodologies indicated in this Clause. No other evaluation criteria or methodologies shall be permitted. </w:t>
            </w:r>
          </w:p>
          <w:p w14:paraId="34B49D46" w14:textId="77777777" w:rsidR="00D22B46" w:rsidRPr="001B5D4F" w:rsidRDefault="00D22B46" w:rsidP="00F03D20">
            <w:pPr>
              <w:pStyle w:val="Header2-SubClauses"/>
            </w:pPr>
            <w:r w:rsidRPr="001B5D4F">
              <w:t>Technical Evaluation</w:t>
            </w:r>
          </w:p>
          <w:p w14:paraId="10025868" w14:textId="77777777" w:rsidR="000211B8" w:rsidRPr="001B5D4F" w:rsidRDefault="000211B8" w:rsidP="00831A99">
            <w:pPr>
              <w:pStyle w:val="S1-subpara"/>
            </w:pPr>
            <w:r w:rsidRPr="001B5D4F">
              <w:rPr>
                <w:iCs/>
              </w:rPr>
              <w:t>The</w:t>
            </w:r>
            <w:r w:rsidRPr="001B5D4F">
              <w:t xml:space="preserve"> </w:t>
            </w:r>
            <w:r w:rsidR="00F30FF4" w:rsidRPr="001B5D4F">
              <w:t>Employer</w:t>
            </w:r>
            <w:r w:rsidRPr="001B5D4F">
              <w:t xml:space="preserve"> will carry out a detailed </w:t>
            </w:r>
            <w:r w:rsidR="00300446" w:rsidRPr="001B5D4F">
              <w:t xml:space="preserve">technical </w:t>
            </w:r>
            <w:r w:rsidRPr="001B5D4F">
              <w:t xml:space="preserve">evaluation of the bids </w:t>
            </w:r>
            <w:r w:rsidR="00300446" w:rsidRPr="001B5D4F">
              <w:t xml:space="preserve">not </w:t>
            </w:r>
            <w:r w:rsidRPr="001B5D4F">
              <w:t xml:space="preserve">previously </w:t>
            </w:r>
            <w:r w:rsidR="00300446" w:rsidRPr="001B5D4F">
              <w:t xml:space="preserve">rejected </w:t>
            </w:r>
            <w:r w:rsidRPr="001B5D4F">
              <w:t xml:space="preserve">to determine whether the technical aspects are in </w:t>
            </w:r>
            <w:r w:rsidR="00664705" w:rsidRPr="001B5D4F">
              <w:t xml:space="preserve">compliance </w:t>
            </w:r>
            <w:r w:rsidRPr="001B5D4F">
              <w:t xml:space="preserve">with the Bidding Document.  </w:t>
            </w:r>
            <w:r w:rsidR="0048493B" w:rsidRPr="001B5D4F">
              <w:rPr>
                <w:b/>
                <w:spacing w:val="-4"/>
                <w:szCs w:val="24"/>
              </w:rPr>
              <w:t xml:space="preserve">The bid that does not meet minimum acceptable standards of completeness, consistency and detail, and the specified minimum (or maximum, as the case may be) requirements for specified functional guarantees, will be rejected for </w:t>
            </w:r>
            <w:r w:rsidR="00881F90" w:rsidRPr="001B5D4F">
              <w:rPr>
                <w:b/>
                <w:spacing w:val="-4"/>
                <w:szCs w:val="24"/>
              </w:rPr>
              <w:t>non-responsiveness</w:t>
            </w:r>
            <w:r w:rsidR="0048493B" w:rsidRPr="001B5D4F">
              <w:rPr>
                <w:b/>
                <w:spacing w:val="-4"/>
                <w:szCs w:val="24"/>
              </w:rPr>
              <w:t xml:space="preserve">. </w:t>
            </w:r>
            <w:r w:rsidRPr="001B5D4F">
              <w:t xml:space="preserve">In order to reach </w:t>
            </w:r>
            <w:r w:rsidR="0048493B" w:rsidRPr="001B5D4F">
              <w:t>its</w:t>
            </w:r>
            <w:r w:rsidRPr="001B5D4F">
              <w:t xml:space="preserve"> determination, the </w:t>
            </w:r>
            <w:r w:rsidR="00F30FF4" w:rsidRPr="001B5D4F">
              <w:t>Employer</w:t>
            </w:r>
            <w:r w:rsidRPr="001B5D4F">
              <w:t xml:space="preserve"> will examine and compare the technical aspects of the bids on the basis of the information supplied by the bidders, taking into account the following:</w:t>
            </w:r>
          </w:p>
          <w:p w14:paraId="45063651" w14:textId="77777777" w:rsidR="007A195F" w:rsidRPr="001B5D4F" w:rsidRDefault="000211B8" w:rsidP="00A52423">
            <w:pPr>
              <w:pStyle w:val="P3Header1-Clauses"/>
              <w:spacing w:after="240"/>
              <w:ind w:left="1210" w:hanging="576"/>
              <w:jc w:val="both"/>
            </w:pPr>
            <w:r w:rsidRPr="001B5D4F">
              <w:rPr>
                <w:b w:val="0"/>
              </w:rPr>
              <w:t>(a)</w:t>
            </w:r>
            <w:r w:rsidRPr="001B5D4F">
              <w:rPr>
                <w:b w:val="0"/>
              </w:rPr>
              <w:tab/>
            </w:r>
            <w:r w:rsidRPr="001B5D4F">
              <w:rPr>
                <w:b w:val="0"/>
                <w:spacing w:val="-4"/>
                <w:szCs w:val="24"/>
              </w:rPr>
              <w:t xml:space="preserve">overall completeness and compliance with the  </w:t>
            </w:r>
            <w:r w:rsidR="00F30FF4" w:rsidRPr="001B5D4F">
              <w:rPr>
                <w:b w:val="0"/>
                <w:spacing w:val="-4"/>
                <w:szCs w:val="24"/>
              </w:rPr>
              <w:t>Employer</w:t>
            </w:r>
            <w:r w:rsidR="00522575" w:rsidRPr="001B5D4F">
              <w:rPr>
                <w:b w:val="0"/>
                <w:spacing w:val="-4"/>
                <w:szCs w:val="24"/>
              </w:rPr>
              <w:t>’s Requirements</w:t>
            </w:r>
            <w:r w:rsidRPr="001B5D4F">
              <w:rPr>
                <w:b w:val="0"/>
                <w:spacing w:val="-4"/>
                <w:szCs w:val="24"/>
              </w:rPr>
              <w:t xml:space="preserve">; </w:t>
            </w:r>
            <w:r w:rsidR="00B272AB" w:rsidRPr="001B5D4F">
              <w:rPr>
                <w:b w:val="0"/>
                <w:spacing w:val="-4"/>
                <w:szCs w:val="24"/>
              </w:rPr>
              <w:t xml:space="preserve">conformity of the </w:t>
            </w:r>
            <w:r w:rsidR="003767F6" w:rsidRPr="001B5D4F">
              <w:rPr>
                <w:b w:val="0"/>
                <w:spacing w:val="-4"/>
                <w:szCs w:val="24"/>
              </w:rPr>
              <w:t>Plant and Installation Services</w:t>
            </w:r>
            <w:r w:rsidR="00B272AB" w:rsidRPr="001B5D4F">
              <w:rPr>
                <w:b w:val="0"/>
                <w:spacing w:val="-4"/>
                <w:szCs w:val="24"/>
              </w:rPr>
              <w:t xml:space="preserve"> offered with specified performance criteria</w:t>
            </w:r>
            <w:r w:rsidR="00A42549" w:rsidRPr="001B5D4F">
              <w:rPr>
                <w:b w:val="0"/>
                <w:spacing w:val="-4"/>
                <w:szCs w:val="24"/>
              </w:rPr>
              <w:t>, including</w:t>
            </w:r>
            <w:r w:rsidR="00B272AB" w:rsidRPr="001B5D4F">
              <w:rPr>
                <w:spacing w:val="-4"/>
                <w:szCs w:val="24"/>
              </w:rPr>
              <w:t xml:space="preserve"> </w:t>
            </w:r>
            <w:r w:rsidR="004D4082" w:rsidRPr="001B5D4F">
              <w:rPr>
                <w:b w:val="0"/>
                <w:spacing w:val="-4"/>
                <w:szCs w:val="24"/>
              </w:rPr>
              <w:t xml:space="preserve">conformity with the </w:t>
            </w:r>
            <w:r w:rsidR="007314F0" w:rsidRPr="001B5D4F">
              <w:rPr>
                <w:b w:val="0"/>
                <w:spacing w:val="-4"/>
                <w:szCs w:val="24"/>
              </w:rPr>
              <w:t xml:space="preserve">specified </w:t>
            </w:r>
            <w:r w:rsidR="004D4082" w:rsidRPr="001B5D4F">
              <w:rPr>
                <w:b w:val="0"/>
                <w:spacing w:val="-4"/>
                <w:szCs w:val="24"/>
              </w:rPr>
              <w:t>minimum (or maximum, as the case may be) requirement</w:t>
            </w:r>
            <w:r w:rsidR="000134CF" w:rsidRPr="001B5D4F">
              <w:rPr>
                <w:b w:val="0"/>
                <w:spacing w:val="-4"/>
                <w:szCs w:val="24"/>
              </w:rPr>
              <w:t xml:space="preserve"> corresponding to each functional guarantee</w:t>
            </w:r>
            <w:r w:rsidR="007314F0" w:rsidRPr="001B5D4F">
              <w:rPr>
                <w:b w:val="0"/>
                <w:spacing w:val="-4"/>
                <w:szCs w:val="24"/>
              </w:rPr>
              <w:t>,</w:t>
            </w:r>
            <w:r w:rsidR="000134CF" w:rsidRPr="001B5D4F">
              <w:rPr>
                <w:b w:val="0"/>
                <w:spacing w:val="-4"/>
                <w:szCs w:val="24"/>
              </w:rPr>
              <w:t xml:space="preserve"> as</w:t>
            </w:r>
            <w:r w:rsidR="004D4082" w:rsidRPr="001B5D4F">
              <w:rPr>
                <w:b w:val="0"/>
                <w:spacing w:val="-4"/>
                <w:szCs w:val="24"/>
              </w:rPr>
              <w:t xml:space="preserve"> </w:t>
            </w:r>
            <w:r w:rsidR="00A76366" w:rsidRPr="001B5D4F">
              <w:rPr>
                <w:b w:val="0"/>
                <w:spacing w:val="-4"/>
                <w:szCs w:val="24"/>
              </w:rPr>
              <w:t xml:space="preserve">indicated in the Specification and </w:t>
            </w:r>
            <w:r w:rsidR="004D4082" w:rsidRPr="001B5D4F">
              <w:rPr>
                <w:b w:val="0"/>
                <w:spacing w:val="-4"/>
                <w:szCs w:val="24"/>
              </w:rPr>
              <w:t xml:space="preserve">in </w:t>
            </w:r>
            <w:r w:rsidR="007B4F3E" w:rsidRPr="001B5D4F">
              <w:rPr>
                <w:b w:val="0"/>
                <w:spacing w:val="-4"/>
                <w:szCs w:val="24"/>
              </w:rPr>
              <w:t>Section III Evaluation and Qualification Criteria</w:t>
            </w:r>
            <w:r w:rsidR="004D4082" w:rsidRPr="001B5D4F">
              <w:rPr>
                <w:b w:val="0"/>
                <w:spacing w:val="-4"/>
                <w:szCs w:val="24"/>
              </w:rPr>
              <w:t xml:space="preserve">; </w:t>
            </w:r>
            <w:r w:rsidRPr="001B5D4F">
              <w:rPr>
                <w:b w:val="0"/>
                <w:spacing w:val="-4"/>
                <w:szCs w:val="24"/>
              </w:rPr>
              <w:t xml:space="preserve">suitability of the </w:t>
            </w:r>
            <w:r w:rsidR="003767F6" w:rsidRPr="001B5D4F">
              <w:rPr>
                <w:b w:val="0"/>
                <w:spacing w:val="-4"/>
                <w:szCs w:val="24"/>
              </w:rPr>
              <w:t>Plant and Installation Services</w:t>
            </w:r>
            <w:r w:rsidRPr="001B5D4F">
              <w:rPr>
                <w:b w:val="0"/>
                <w:spacing w:val="-4"/>
                <w:szCs w:val="24"/>
              </w:rPr>
              <w:t xml:space="preserve"> offered in relation to the environmental and climatic conditions prevailing at the site; and quality, function and operation of any process control concept included in the bid;</w:t>
            </w:r>
          </w:p>
          <w:p w14:paraId="1A5EA588" w14:textId="77777777" w:rsidR="000211B8" w:rsidRPr="001B5D4F" w:rsidRDefault="000211B8" w:rsidP="00A52423">
            <w:pPr>
              <w:spacing w:after="240"/>
              <w:ind w:left="1210" w:right="-72" w:hanging="576"/>
              <w:rPr>
                <w:i/>
              </w:rPr>
            </w:pPr>
            <w:r w:rsidRPr="001B5D4F">
              <w:t>(</w:t>
            </w:r>
            <w:r w:rsidR="00B272AB" w:rsidRPr="001B5D4F">
              <w:t>b</w:t>
            </w:r>
            <w:r w:rsidRPr="001B5D4F">
              <w:t>)</w:t>
            </w:r>
            <w:r w:rsidRPr="001B5D4F">
              <w:tab/>
              <w:t>type, quantity and long-term availability of mandatory and recommended spare parts and maintenance services;</w:t>
            </w:r>
            <w:r w:rsidR="00B272AB" w:rsidRPr="001B5D4F">
              <w:rPr>
                <w:i/>
              </w:rPr>
              <w:t xml:space="preserve"> </w:t>
            </w:r>
            <w:r w:rsidR="00B272AB" w:rsidRPr="001B5D4F">
              <w:t>and</w:t>
            </w:r>
          </w:p>
          <w:p w14:paraId="3C011FA8" w14:textId="77777777" w:rsidR="000211B8" w:rsidRPr="001B5D4F" w:rsidRDefault="00754B34" w:rsidP="00A52423">
            <w:pPr>
              <w:spacing w:after="240"/>
              <w:ind w:left="1210" w:right="-72" w:hanging="576"/>
            </w:pPr>
            <w:r w:rsidRPr="001B5D4F">
              <w:t>(</w:t>
            </w:r>
            <w:r w:rsidR="00B272AB" w:rsidRPr="001B5D4F">
              <w:t>c</w:t>
            </w:r>
            <w:r w:rsidRPr="001B5D4F">
              <w:t>)</w:t>
            </w:r>
            <w:r w:rsidRPr="001B5D4F">
              <w:tab/>
            </w:r>
            <w:r w:rsidR="000211B8" w:rsidRPr="001B5D4F">
              <w:t xml:space="preserve">other relevant factors, if any, listed in </w:t>
            </w:r>
            <w:r w:rsidRPr="001B5D4F">
              <w:t>Section III, Evaluation and Qualification Criteria.</w:t>
            </w:r>
          </w:p>
          <w:p w14:paraId="1228544A" w14:textId="77777777" w:rsidR="000211B8" w:rsidRPr="001B5D4F" w:rsidRDefault="002A700F" w:rsidP="00831A99">
            <w:pPr>
              <w:pStyle w:val="S1-subpara"/>
            </w:pPr>
            <w:r w:rsidRPr="001B5D4F">
              <w:t xml:space="preserve">Where alternative technical solutions have been </w:t>
            </w:r>
            <w:r w:rsidR="00921321" w:rsidRPr="001B5D4F">
              <w:t>allow</w:t>
            </w:r>
            <w:r w:rsidRPr="001B5D4F">
              <w:t xml:space="preserve">ed </w:t>
            </w:r>
            <w:r w:rsidR="00921321" w:rsidRPr="001B5D4F">
              <w:t xml:space="preserve">in accordance with ITB 13, </w:t>
            </w:r>
            <w:r w:rsidRPr="001B5D4F">
              <w:t xml:space="preserve">and offered by the Bidder, the </w:t>
            </w:r>
            <w:r w:rsidR="00F30FF4" w:rsidRPr="001B5D4F">
              <w:t>Employer</w:t>
            </w:r>
            <w:r w:rsidRPr="001B5D4F">
              <w:t xml:space="preserve"> will make a similar evaluation of the alternatives. Where alternatives have not been </w:t>
            </w:r>
            <w:r w:rsidR="00921321" w:rsidRPr="001B5D4F">
              <w:t>allow</w:t>
            </w:r>
            <w:r w:rsidRPr="001B5D4F">
              <w:t>ed but have been offered, they shall be ignored.</w:t>
            </w:r>
          </w:p>
        </w:tc>
      </w:tr>
      <w:tr w:rsidR="001E41A2" w:rsidRPr="001B5D4F" w14:paraId="3B8704AF" w14:textId="77777777">
        <w:tc>
          <w:tcPr>
            <w:tcW w:w="2430" w:type="dxa"/>
            <w:tcBorders>
              <w:bottom w:val="nil"/>
            </w:tcBorders>
          </w:tcPr>
          <w:p w14:paraId="2E9CAEC4" w14:textId="77777777" w:rsidR="001E41A2" w:rsidRPr="001B5D4F" w:rsidRDefault="001E41A2" w:rsidP="002C01B7">
            <w:bookmarkStart w:id="360" w:name="_Hlt438533055"/>
            <w:bookmarkStart w:id="361" w:name="_Toc438532649"/>
            <w:bookmarkEnd w:id="360"/>
            <w:bookmarkEnd w:id="361"/>
          </w:p>
        </w:tc>
        <w:tc>
          <w:tcPr>
            <w:tcW w:w="6840" w:type="dxa"/>
          </w:tcPr>
          <w:p w14:paraId="4BE97124" w14:textId="77777777" w:rsidR="00D30686" w:rsidRPr="001B5D4F" w:rsidRDefault="00D30686" w:rsidP="00A72307">
            <w:pPr>
              <w:pStyle w:val="Header2-SubClauses"/>
            </w:pPr>
            <w:r w:rsidRPr="001B5D4F">
              <w:rPr>
                <w:iCs/>
              </w:rPr>
              <w:t>Economic</w:t>
            </w:r>
            <w:r w:rsidRPr="001B5D4F">
              <w:t xml:space="preserve"> Evaluation</w:t>
            </w:r>
          </w:p>
          <w:p w14:paraId="55A6470C" w14:textId="77777777" w:rsidR="001E41A2" w:rsidRPr="001B5D4F" w:rsidRDefault="001E41A2" w:rsidP="00C93435">
            <w:pPr>
              <w:pStyle w:val="S1-subpara"/>
            </w:pPr>
            <w:r w:rsidRPr="001B5D4F">
              <w:t xml:space="preserve">To evaluate a bid, the </w:t>
            </w:r>
            <w:r w:rsidR="00F30FF4" w:rsidRPr="001B5D4F">
              <w:t>Employer</w:t>
            </w:r>
            <w:r w:rsidRPr="001B5D4F">
              <w:t xml:space="preserve"> shall consider the following:</w:t>
            </w:r>
          </w:p>
          <w:p w14:paraId="67007072" w14:textId="77777777" w:rsidR="001E41A2" w:rsidRPr="001B5D4F" w:rsidRDefault="001E41A2" w:rsidP="006B4AFE">
            <w:pPr>
              <w:pStyle w:val="P3Header1-Clauses"/>
              <w:numPr>
                <w:ilvl w:val="0"/>
                <w:numId w:val="8"/>
              </w:numPr>
              <w:spacing w:after="200"/>
              <w:ind w:left="1210" w:hanging="576"/>
              <w:jc w:val="both"/>
              <w:rPr>
                <w:b w:val="0"/>
              </w:rPr>
            </w:pPr>
            <w:r w:rsidRPr="001B5D4F">
              <w:rPr>
                <w:b w:val="0"/>
              </w:rPr>
              <w:t>the bid price,</w:t>
            </w:r>
            <w:r w:rsidRPr="001B5D4F">
              <w:t xml:space="preserve"> </w:t>
            </w:r>
            <w:r w:rsidRPr="001B5D4F">
              <w:rPr>
                <w:b w:val="0"/>
              </w:rPr>
              <w:t xml:space="preserve">excluding </w:t>
            </w:r>
            <w:r w:rsidR="00745A4A" w:rsidRPr="001B5D4F">
              <w:rPr>
                <w:b w:val="0"/>
              </w:rPr>
              <w:t>p</w:t>
            </w:r>
            <w:r w:rsidRPr="001B5D4F">
              <w:rPr>
                <w:b w:val="0"/>
              </w:rPr>
              <w:t xml:space="preserve">rovisional </w:t>
            </w:r>
            <w:r w:rsidR="00745A4A" w:rsidRPr="001B5D4F">
              <w:rPr>
                <w:b w:val="0"/>
              </w:rPr>
              <w:t>s</w:t>
            </w:r>
            <w:r w:rsidRPr="001B5D4F">
              <w:rPr>
                <w:b w:val="0"/>
              </w:rPr>
              <w:t xml:space="preserve">ums and the provision, if any, for contingencies in the </w:t>
            </w:r>
            <w:r w:rsidR="00D30686" w:rsidRPr="001B5D4F">
              <w:rPr>
                <w:b w:val="0"/>
              </w:rPr>
              <w:t>Price</w:t>
            </w:r>
            <w:r w:rsidR="00745A4A" w:rsidRPr="001B5D4F">
              <w:rPr>
                <w:b w:val="0"/>
              </w:rPr>
              <w:t xml:space="preserve"> </w:t>
            </w:r>
            <w:r w:rsidR="00D30686" w:rsidRPr="001B5D4F">
              <w:rPr>
                <w:b w:val="0"/>
              </w:rPr>
              <w:t>Schedules</w:t>
            </w:r>
            <w:r w:rsidRPr="001B5D4F">
              <w:rPr>
                <w:b w:val="0"/>
              </w:rPr>
              <w:t>;</w:t>
            </w:r>
          </w:p>
          <w:p w14:paraId="16E6C47F" w14:textId="77777777" w:rsidR="001E41A2" w:rsidRPr="001B5D4F" w:rsidRDefault="001E41A2" w:rsidP="006B4AFE">
            <w:pPr>
              <w:pStyle w:val="P3Header1-Clauses"/>
              <w:numPr>
                <w:ilvl w:val="0"/>
                <w:numId w:val="8"/>
              </w:numPr>
              <w:spacing w:after="200"/>
              <w:ind w:left="1210" w:hanging="576"/>
              <w:jc w:val="both"/>
              <w:rPr>
                <w:b w:val="0"/>
              </w:rPr>
            </w:pPr>
            <w:r w:rsidRPr="001B5D4F">
              <w:rPr>
                <w:b w:val="0"/>
              </w:rPr>
              <w:t xml:space="preserve">price adjustment for correction of arithmetic errors in accordance with ITB </w:t>
            </w:r>
            <w:r w:rsidR="00FC0E7E" w:rsidRPr="001B5D4F">
              <w:rPr>
                <w:b w:val="0"/>
              </w:rPr>
              <w:t>32</w:t>
            </w:r>
            <w:r w:rsidRPr="001B5D4F">
              <w:rPr>
                <w:b w:val="0"/>
              </w:rPr>
              <w:t>.1;</w:t>
            </w:r>
          </w:p>
          <w:p w14:paraId="2E0CF203" w14:textId="77777777" w:rsidR="001E41A2" w:rsidRPr="001B5D4F" w:rsidRDefault="001E41A2" w:rsidP="006B4AFE">
            <w:pPr>
              <w:pStyle w:val="P3Header1-Clauses"/>
              <w:numPr>
                <w:ilvl w:val="0"/>
                <w:numId w:val="8"/>
              </w:numPr>
              <w:spacing w:after="200"/>
              <w:ind w:left="1210" w:hanging="576"/>
              <w:jc w:val="both"/>
              <w:rPr>
                <w:b w:val="0"/>
              </w:rPr>
            </w:pPr>
            <w:r w:rsidRPr="001B5D4F">
              <w:rPr>
                <w:b w:val="0"/>
              </w:rPr>
              <w:t xml:space="preserve">price adjustment due to discounts offered in </w:t>
            </w:r>
            <w:r w:rsidR="00D30686" w:rsidRPr="001B5D4F">
              <w:rPr>
                <w:b w:val="0"/>
              </w:rPr>
              <w:t>accordance</w:t>
            </w:r>
            <w:r w:rsidR="004572F0" w:rsidRPr="001B5D4F">
              <w:rPr>
                <w:b w:val="0"/>
              </w:rPr>
              <w:t xml:space="preserve"> with </w:t>
            </w:r>
            <w:r w:rsidR="005365AB" w:rsidRPr="001B5D4F">
              <w:rPr>
                <w:b w:val="0"/>
              </w:rPr>
              <w:t>ITB17.1</w:t>
            </w:r>
            <w:r w:rsidR="00A43A63" w:rsidRPr="001B5D4F">
              <w:rPr>
                <w:b w:val="0"/>
              </w:rPr>
              <w:t>1</w:t>
            </w:r>
            <w:r w:rsidRPr="001B5D4F">
              <w:rPr>
                <w:b w:val="0"/>
              </w:rPr>
              <w:t>;</w:t>
            </w:r>
          </w:p>
          <w:p w14:paraId="41AD2792" w14:textId="77777777" w:rsidR="005365AB" w:rsidRPr="001B5D4F" w:rsidRDefault="005365AB" w:rsidP="006B4AFE">
            <w:pPr>
              <w:pStyle w:val="P3Header1-Clauses"/>
              <w:numPr>
                <w:ilvl w:val="0"/>
                <w:numId w:val="8"/>
              </w:numPr>
              <w:spacing w:after="200"/>
              <w:ind w:left="1210" w:hanging="576"/>
              <w:jc w:val="both"/>
              <w:rPr>
                <w:b w:val="0"/>
              </w:rPr>
            </w:pPr>
            <w:r w:rsidRPr="001B5D4F">
              <w:rPr>
                <w:b w:val="0"/>
              </w:rPr>
              <w:t>price adjustment due to quantifiable nonmaterial nonconformities in accordance with ITB 31.3;</w:t>
            </w:r>
          </w:p>
          <w:p w14:paraId="2AD3D4A5" w14:textId="77777777" w:rsidR="001E41A2" w:rsidRPr="001B5D4F" w:rsidRDefault="001E41A2" w:rsidP="006B4AFE">
            <w:pPr>
              <w:pStyle w:val="P3Header1-Clauses"/>
              <w:numPr>
                <w:ilvl w:val="0"/>
                <w:numId w:val="8"/>
              </w:numPr>
              <w:spacing w:after="200"/>
              <w:ind w:left="1210" w:hanging="576"/>
              <w:jc w:val="both"/>
              <w:rPr>
                <w:b w:val="0"/>
              </w:rPr>
            </w:pPr>
            <w:r w:rsidRPr="001B5D4F">
              <w:rPr>
                <w:b w:val="0"/>
              </w:rPr>
              <w:t xml:space="preserve">converting the amount resulting from applying (a) to (c) above, if relevant, to a single currency in accordance with ITB </w:t>
            </w:r>
            <w:r w:rsidR="00FC0E7E" w:rsidRPr="001B5D4F">
              <w:rPr>
                <w:b w:val="0"/>
              </w:rPr>
              <w:t>33</w:t>
            </w:r>
            <w:r w:rsidRPr="001B5D4F">
              <w:rPr>
                <w:b w:val="0"/>
              </w:rPr>
              <w:t>;</w:t>
            </w:r>
            <w:r w:rsidR="00F82684" w:rsidRPr="001B5D4F">
              <w:rPr>
                <w:b w:val="0"/>
              </w:rPr>
              <w:t xml:space="preserve"> and</w:t>
            </w:r>
          </w:p>
          <w:p w14:paraId="1B919828" w14:textId="77777777" w:rsidR="001E41A2" w:rsidRPr="001B5D4F" w:rsidRDefault="001E41A2" w:rsidP="006B4AFE">
            <w:pPr>
              <w:pStyle w:val="P3Header1-Clauses"/>
              <w:numPr>
                <w:ilvl w:val="0"/>
                <w:numId w:val="8"/>
              </w:numPr>
              <w:spacing w:after="200"/>
              <w:ind w:left="1210" w:hanging="576"/>
              <w:jc w:val="both"/>
              <w:rPr>
                <w:b w:val="0"/>
                <w:bCs/>
                <w:iCs/>
              </w:rPr>
            </w:pPr>
            <w:r w:rsidRPr="001B5D4F">
              <w:rPr>
                <w:b w:val="0"/>
                <w:bCs/>
                <w:iCs/>
              </w:rPr>
              <w:t xml:space="preserve">the </w:t>
            </w:r>
            <w:r w:rsidR="00311C82" w:rsidRPr="001B5D4F">
              <w:rPr>
                <w:b w:val="0"/>
                <w:bCs/>
                <w:iCs/>
              </w:rPr>
              <w:t xml:space="preserve">additional </w:t>
            </w:r>
            <w:r w:rsidRPr="001B5D4F">
              <w:rPr>
                <w:b w:val="0"/>
                <w:bCs/>
                <w:iCs/>
              </w:rPr>
              <w:t>evaluation factors indicated in Section III, Evaluation and Qualification Criteria</w:t>
            </w:r>
            <w:r w:rsidR="00EC6617" w:rsidRPr="001B5D4F">
              <w:rPr>
                <w:b w:val="0"/>
                <w:bCs/>
                <w:iCs/>
              </w:rPr>
              <w:t>.</w:t>
            </w:r>
          </w:p>
        </w:tc>
      </w:tr>
      <w:tr w:rsidR="001E41A2" w:rsidRPr="001B5D4F" w14:paraId="7466E5D2" w14:textId="77777777">
        <w:tc>
          <w:tcPr>
            <w:tcW w:w="2430" w:type="dxa"/>
          </w:tcPr>
          <w:p w14:paraId="45CB725C" w14:textId="77777777" w:rsidR="001E41A2" w:rsidRPr="001B5D4F" w:rsidRDefault="001E41A2" w:rsidP="002C01B7"/>
        </w:tc>
        <w:tc>
          <w:tcPr>
            <w:tcW w:w="6840" w:type="dxa"/>
          </w:tcPr>
          <w:p w14:paraId="28EF0386" w14:textId="77777777" w:rsidR="001E41A2" w:rsidRPr="001B5D4F" w:rsidRDefault="0068578B" w:rsidP="00831A99">
            <w:pPr>
              <w:pStyle w:val="S1-subpara"/>
            </w:pPr>
            <w:r w:rsidRPr="001B5D4F">
              <w:t xml:space="preserve">If </w:t>
            </w:r>
            <w:r w:rsidR="004572F0" w:rsidRPr="001B5D4F">
              <w:t>price adjustment is allowed in accordance</w:t>
            </w:r>
            <w:r w:rsidRPr="001B5D4F">
              <w:t xml:space="preserve"> </w:t>
            </w:r>
            <w:r w:rsidR="00546678" w:rsidRPr="001B5D4F">
              <w:t xml:space="preserve">with </w:t>
            </w:r>
            <w:r w:rsidRPr="001B5D4F">
              <w:t xml:space="preserve">ITB </w:t>
            </w:r>
            <w:r w:rsidR="00FC0E7E" w:rsidRPr="001B5D4F">
              <w:t>17</w:t>
            </w:r>
            <w:r w:rsidR="004572F0" w:rsidRPr="001B5D4F">
              <w:t>.</w:t>
            </w:r>
            <w:r w:rsidR="00311C82" w:rsidRPr="001B5D4F">
              <w:t>7</w:t>
            </w:r>
            <w:r w:rsidRPr="001B5D4F">
              <w:t>, t</w:t>
            </w:r>
            <w:r w:rsidR="001E41A2" w:rsidRPr="001B5D4F">
              <w:t>he estimated effect of the price adjustment provisions of the Conditions of Contract, applied over the period of execution of the Contract, shall not be taken into account in bid evaluation.</w:t>
            </w:r>
          </w:p>
        </w:tc>
      </w:tr>
      <w:tr w:rsidR="001E41A2" w:rsidRPr="001B5D4F" w14:paraId="6E09994C" w14:textId="77777777">
        <w:tc>
          <w:tcPr>
            <w:tcW w:w="2430" w:type="dxa"/>
          </w:tcPr>
          <w:p w14:paraId="2A8BA7B2" w14:textId="77777777" w:rsidR="001E41A2" w:rsidRPr="001B5D4F" w:rsidRDefault="001E41A2" w:rsidP="002C01B7"/>
        </w:tc>
        <w:tc>
          <w:tcPr>
            <w:tcW w:w="6840" w:type="dxa"/>
          </w:tcPr>
          <w:p w14:paraId="4AAD1BA0" w14:textId="77777777" w:rsidR="001E41A2" w:rsidRPr="001B5D4F" w:rsidRDefault="001E41A2" w:rsidP="00831A99">
            <w:pPr>
              <w:pStyle w:val="S1-subpara"/>
            </w:pPr>
            <w:r w:rsidRPr="001B5D4F">
              <w:t xml:space="preserve">If this Bidding Document allows Bidders to quote separate prices for different </w:t>
            </w:r>
            <w:r w:rsidRPr="001B5D4F">
              <w:rPr>
                <w:iCs/>
              </w:rPr>
              <w:t>lots (</w:t>
            </w:r>
            <w:r w:rsidRPr="001B5D4F">
              <w:t xml:space="preserve">contracts), and the award to a single Bidder of multiple </w:t>
            </w:r>
            <w:r w:rsidRPr="001B5D4F">
              <w:rPr>
                <w:iCs/>
              </w:rPr>
              <w:t xml:space="preserve">lots </w:t>
            </w:r>
            <w:r w:rsidRPr="001B5D4F">
              <w:t xml:space="preserve">(contracts), the methodology to determine the lowest evaluated price of the </w:t>
            </w:r>
            <w:r w:rsidRPr="001B5D4F">
              <w:rPr>
                <w:iCs/>
              </w:rPr>
              <w:t>lot (</w:t>
            </w:r>
            <w:r w:rsidRPr="001B5D4F">
              <w:t xml:space="preserve">contract) combinations, including any discounts offered in the </w:t>
            </w:r>
            <w:r w:rsidR="00A84991" w:rsidRPr="001B5D4F">
              <w:t>Letter of Bid</w:t>
            </w:r>
            <w:r w:rsidRPr="001B5D4F">
              <w:t xml:space="preserve">, is specified in Section III, Evaluation </w:t>
            </w:r>
            <w:r w:rsidRPr="001B5D4F">
              <w:rPr>
                <w:iCs/>
              </w:rPr>
              <w:t xml:space="preserve">and </w:t>
            </w:r>
            <w:r w:rsidR="000D6131" w:rsidRPr="001B5D4F">
              <w:rPr>
                <w:iCs/>
              </w:rPr>
              <w:t>Qualification</w:t>
            </w:r>
            <w:r w:rsidRPr="001B5D4F">
              <w:t xml:space="preserve"> Criteria.</w:t>
            </w:r>
          </w:p>
        </w:tc>
      </w:tr>
      <w:tr w:rsidR="001E41A2" w:rsidRPr="001B5D4F" w14:paraId="3FD1D824" w14:textId="77777777">
        <w:tc>
          <w:tcPr>
            <w:tcW w:w="2430" w:type="dxa"/>
          </w:tcPr>
          <w:p w14:paraId="014AE017" w14:textId="77777777" w:rsidR="001E41A2" w:rsidRPr="001B5D4F" w:rsidRDefault="001E41A2" w:rsidP="002C01B7">
            <w:bookmarkStart w:id="362" w:name="_Toc438532651"/>
            <w:bookmarkStart w:id="363" w:name="_Toc438532652"/>
            <w:bookmarkStart w:id="364" w:name="_Toc438532653"/>
            <w:bookmarkEnd w:id="362"/>
            <w:bookmarkEnd w:id="363"/>
            <w:bookmarkEnd w:id="364"/>
          </w:p>
        </w:tc>
        <w:tc>
          <w:tcPr>
            <w:tcW w:w="6840" w:type="dxa"/>
          </w:tcPr>
          <w:p w14:paraId="30837FFD" w14:textId="77777777" w:rsidR="001E41A2" w:rsidRPr="001B5D4F" w:rsidRDefault="001E41A2" w:rsidP="003D3565">
            <w:pPr>
              <w:pStyle w:val="S1-subpara"/>
            </w:pPr>
            <w:r w:rsidRPr="001B5D4F">
              <w:t xml:space="preserve">If the bid, which results in the lowest Evaluated Bid Price, is </w:t>
            </w:r>
            <w:r w:rsidR="0099387D" w:rsidRPr="001B5D4F">
              <w:t>significantly lower than the Employer’s estimat</w:t>
            </w:r>
            <w:r w:rsidR="003D3565" w:rsidRPr="001B5D4F">
              <w:t>ion</w:t>
            </w:r>
            <w:r w:rsidR="0099387D" w:rsidRPr="001B5D4F">
              <w:t xml:space="preserve"> or </w:t>
            </w:r>
            <w:r w:rsidRPr="001B5D4F">
              <w:t xml:space="preserve">seriously unbalanced or front loaded in the opinion </w:t>
            </w:r>
            <w:r w:rsidRPr="001B5D4F">
              <w:rPr>
                <w:iCs/>
              </w:rPr>
              <w:t>of the</w:t>
            </w:r>
            <w:r w:rsidRPr="001B5D4F">
              <w:t xml:space="preserve"> Employer, the Employer may require the Bidder to produce detailed price analyses for any or all items of the </w:t>
            </w:r>
            <w:r w:rsidR="0068578B" w:rsidRPr="001B5D4F">
              <w:t>Price Schedules</w:t>
            </w:r>
            <w:r w:rsidRPr="001B5D4F">
              <w:t xml:space="preserve">, to demonstrate the internal consistency of those prices with the methods and </w:t>
            </w:r>
            <w:r w:rsidR="0068578B" w:rsidRPr="001B5D4F">
              <w:t xml:space="preserve">time </w:t>
            </w:r>
            <w:r w:rsidRPr="001B5D4F">
              <w:t xml:space="preserve">schedule proposed. </w:t>
            </w:r>
            <w:r w:rsidR="00311C82" w:rsidRPr="001B5D4F">
              <w:rPr>
                <w:lang w:val="en-GB"/>
              </w:rPr>
              <w:t xml:space="preserve">If it turns out that the bid price is abnormally low, the bid may be declared </w:t>
            </w:r>
            <w:r w:rsidR="00881F90" w:rsidRPr="001B5D4F">
              <w:rPr>
                <w:lang w:val="en-GB"/>
              </w:rPr>
              <w:t>non-compliant</w:t>
            </w:r>
            <w:r w:rsidR="00311C82" w:rsidRPr="001B5D4F">
              <w:rPr>
                <w:lang w:val="en-GB"/>
              </w:rPr>
              <w:t xml:space="preserve"> and rejected.</w:t>
            </w:r>
            <w:r w:rsidR="00311C82" w:rsidRPr="001B5D4F">
              <w:rPr>
                <w:iCs/>
              </w:rPr>
              <w:t xml:space="preserve"> </w:t>
            </w:r>
            <w:r w:rsidRPr="001B5D4F">
              <w:t xml:space="preserve">After evaluation of the price analyses, taking into consideration the </w:t>
            </w:r>
            <w:r w:rsidR="00DD1AEB" w:rsidRPr="001B5D4F">
              <w:t>terms of</w:t>
            </w:r>
            <w:r w:rsidRPr="001B5D4F">
              <w:t xml:space="preserve"> payments, </w:t>
            </w:r>
            <w:r w:rsidRPr="001B5D4F">
              <w:rPr>
                <w:iCs/>
              </w:rPr>
              <w:t>the Employer may require that the amount of the performance security be increased at the expense of the Bidder to a level sufficient to protect the Employer against financial loss in the event of default of the successful Bidder under the Contract</w:t>
            </w:r>
            <w:r w:rsidRPr="001B5D4F">
              <w:t>.</w:t>
            </w:r>
          </w:p>
        </w:tc>
      </w:tr>
      <w:tr w:rsidR="001E41A2" w:rsidRPr="001B5D4F" w14:paraId="5DE5941C" w14:textId="77777777">
        <w:tc>
          <w:tcPr>
            <w:tcW w:w="2430" w:type="dxa"/>
          </w:tcPr>
          <w:p w14:paraId="705DAA24" w14:textId="77777777" w:rsidR="001E41A2" w:rsidRPr="001B5D4F" w:rsidRDefault="001E41A2" w:rsidP="00875218">
            <w:pPr>
              <w:pStyle w:val="S1-Header2"/>
            </w:pPr>
            <w:bookmarkStart w:id="365" w:name="_Toc438438860"/>
            <w:bookmarkStart w:id="366" w:name="_Toc438532654"/>
            <w:bookmarkStart w:id="367" w:name="_Toc438734004"/>
            <w:bookmarkStart w:id="368" w:name="_Toc438907041"/>
            <w:bookmarkStart w:id="369" w:name="_Toc438907240"/>
            <w:bookmarkStart w:id="370" w:name="_Toc23236782"/>
            <w:bookmarkStart w:id="371" w:name="_Toc125783026"/>
            <w:bookmarkStart w:id="372" w:name="_Toc386028905"/>
            <w:r w:rsidRPr="001B5D4F">
              <w:t>Comparison of Bids</w:t>
            </w:r>
            <w:bookmarkEnd w:id="365"/>
            <w:bookmarkEnd w:id="366"/>
            <w:bookmarkEnd w:id="367"/>
            <w:bookmarkEnd w:id="368"/>
            <w:bookmarkEnd w:id="369"/>
            <w:bookmarkEnd w:id="370"/>
            <w:bookmarkEnd w:id="371"/>
            <w:bookmarkEnd w:id="372"/>
          </w:p>
        </w:tc>
        <w:tc>
          <w:tcPr>
            <w:tcW w:w="6840" w:type="dxa"/>
          </w:tcPr>
          <w:p w14:paraId="54550D21" w14:textId="77777777" w:rsidR="001E41A2" w:rsidRPr="001B5D4F" w:rsidRDefault="001E41A2" w:rsidP="00831A99">
            <w:pPr>
              <w:pStyle w:val="S1-subpara"/>
            </w:pPr>
            <w:r w:rsidRPr="001B5D4F">
              <w:t xml:space="preserve">The </w:t>
            </w:r>
            <w:r w:rsidR="00F30FF4" w:rsidRPr="001B5D4F">
              <w:t>Employer</w:t>
            </w:r>
            <w:r w:rsidRPr="001B5D4F">
              <w:t xml:space="preserve"> shall compare all substantially responsive bids</w:t>
            </w:r>
            <w:r w:rsidR="0048493B" w:rsidRPr="001B5D4F">
              <w:t xml:space="preserve"> in accordance with ITB 35.4</w:t>
            </w:r>
            <w:r w:rsidRPr="001B5D4F">
              <w:t xml:space="preserve"> to determine the lowest evaluated bid</w:t>
            </w:r>
            <w:r w:rsidRPr="001B5D4F">
              <w:rPr>
                <w:i/>
              </w:rPr>
              <w:t>.</w:t>
            </w:r>
          </w:p>
        </w:tc>
      </w:tr>
      <w:tr w:rsidR="001E41A2" w:rsidRPr="001B5D4F" w14:paraId="06FA5D1C" w14:textId="77777777">
        <w:tc>
          <w:tcPr>
            <w:tcW w:w="2430" w:type="dxa"/>
          </w:tcPr>
          <w:p w14:paraId="4B6FF04E" w14:textId="77777777" w:rsidR="001E41A2" w:rsidRPr="001B5D4F" w:rsidRDefault="000A2F3D" w:rsidP="00875218">
            <w:pPr>
              <w:pStyle w:val="S1-Header2"/>
            </w:pPr>
            <w:bookmarkStart w:id="373" w:name="_Toc438438861"/>
            <w:bookmarkStart w:id="374" w:name="_Toc438532655"/>
            <w:bookmarkStart w:id="375" w:name="_Toc438734005"/>
            <w:bookmarkStart w:id="376" w:name="_Toc438907042"/>
            <w:bookmarkStart w:id="377" w:name="_Toc438907241"/>
            <w:bookmarkStart w:id="378" w:name="_Toc23236783"/>
            <w:bookmarkStart w:id="379" w:name="_Toc125783027"/>
            <w:bookmarkStart w:id="380" w:name="_Toc386028906"/>
            <w:r w:rsidRPr="001B5D4F">
              <w:t xml:space="preserve">Eligibility and </w:t>
            </w:r>
            <w:r w:rsidR="001E41A2" w:rsidRPr="001B5D4F">
              <w:t>Qualification of the Bidder</w:t>
            </w:r>
            <w:bookmarkEnd w:id="373"/>
            <w:bookmarkEnd w:id="374"/>
            <w:bookmarkEnd w:id="375"/>
            <w:bookmarkEnd w:id="376"/>
            <w:bookmarkEnd w:id="377"/>
            <w:bookmarkEnd w:id="378"/>
            <w:bookmarkEnd w:id="379"/>
            <w:bookmarkEnd w:id="380"/>
          </w:p>
        </w:tc>
        <w:tc>
          <w:tcPr>
            <w:tcW w:w="6840" w:type="dxa"/>
          </w:tcPr>
          <w:p w14:paraId="2062BD06" w14:textId="4F0972D2" w:rsidR="001E41A2" w:rsidRPr="001B5D4F" w:rsidRDefault="001E41A2" w:rsidP="0099387D">
            <w:pPr>
              <w:pStyle w:val="S1-subpara"/>
            </w:pPr>
            <w:r w:rsidRPr="001B5D4F">
              <w:t xml:space="preserve">The </w:t>
            </w:r>
            <w:r w:rsidR="00F30FF4" w:rsidRPr="001B5D4F">
              <w:t>Employer</w:t>
            </w:r>
            <w:r w:rsidRPr="001B5D4F">
              <w:t xml:space="preserve"> shall determine to its satisfaction whether the Bidder that is selected as having submitted the lowest evaluated and substantially responsive bid </w:t>
            </w:r>
            <w:r w:rsidR="0099387D" w:rsidRPr="001B5D4F">
              <w:rPr>
                <w:iCs/>
              </w:rPr>
              <w:t>either</w:t>
            </w:r>
            <w:r w:rsidR="00A72307" w:rsidRPr="001B5D4F">
              <w:rPr>
                <w:iCs/>
              </w:rPr>
              <w:t xml:space="preserve"> </w:t>
            </w:r>
            <w:r w:rsidR="002D2344" w:rsidRPr="001B5D4F">
              <w:t xml:space="preserve">continues to meet (if prequalification applies) or </w:t>
            </w:r>
            <w:r w:rsidR="002D2344" w:rsidRPr="001B5D4F">
              <w:rPr>
                <w:iCs/>
              </w:rPr>
              <w:t>meets (if post</w:t>
            </w:r>
            <w:r w:rsidR="001C629C" w:rsidRPr="001B5D4F">
              <w:rPr>
                <w:iCs/>
              </w:rPr>
              <w:t>-</w:t>
            </w:r>
            <w:r w:rsidR="002D2344" w:rsidRPr="001B5D4F">
              <w:rPr>
                <w:iCs/>
              </w:rPr>
              <w:t xml:space="preserve">qualification applies) </w:t>
            </w:r>
            <w:r w:rsidRPr="001B5D4F">
              <w:rPr>
                <w:iCs/>
              </w:rPr>
              <w:t xml:space="preserve"> the qualifying criteria specified in Section III, Evaluation and Qualification Criteria</w:t>
            </w:r>
            <w:r w:rsidRPr="001B5D4F">
              <w:t>.</w:t>
            </w:r>
          </w:p>
        </w:tc>
      </w:tr>
      <w:tr w:rsidR="001E41A2" w:rsidRPr="001B5D4F" w14:paraId="67314C82" w14:textId="77777777">
        <w:tc>
          <w:tcPr>
            <w:tcW w:w="2430" w:type="dxa"/>
          </w:tcPr>
          <w:p w14:paraId="4DD2AB0D" w14:textId="77777777" w:rsidR="001E41A2" w:rsidRPr="001B5D4F" w:rsidRDefault="001E41A2" w:rsidP="002C01B7"/>
        </w:tc>
        <w:tc>
          <w:tcPr>
            <w:tcW w:w="6840" w:type="dxa"/>
          </w:tcPr>
          <w:p w14:paraId="25F8EE30" w14:textId="77777777" w:rsidR="001E41A2" w:rsidRPr="001B5D4F" w:rsidRDefault="001E41A2" w:rsidP="00831A99">
            <w:pPr>
              <w:pStyle w:val="S1-subpara"/>
            </w:pPr>
            <w:r w:rsidRPr="001B5D4F">
              <w:t>The determination shall be based upon an examination of the documentary evidence of the Bidder’s qualifications submitted by the Bidder, pursuant to ITB 1</w:t>
            </w:r>
            <w:r w:rsidR="004F6E5B" w:rsidRPr="001B5D4F">
              <w:t>5</w:t>
            </w:r>
            <w:r w:rsidRPr="001B5D4F">
              <w:t>.</w:t>
            </w:r>
          </w:p>
          <w:p w14:paraId="59D66075" w14:textId="4695522A" w:rsidR="001E41A2" w:rsidRPr="001B5D4F" w:rsidRDefault="001E41A2" w:rsidP="00831A99">
            <w:pPr>
              <w:pStyle w:val="S1-subpara"/>
            </w:pPr>
            <w:r w:rsidRPr="001B5D4F">
              <w:t xml:space="preserve">An affirmative determination shall be a prerequisite for award of the Contract to the Bidder. A negative determination shall result in disqualification of the bid, in which event the </w:t>
            </w:r>
            <w:r w:rsidR="00F30FF4" w:rsidRPr="001B5D4F">
              <w:t>Employer</w:t>
            </w:r>
            <w:r w:rsidRPr="001B5D4F">
              <w:t xml:space="preserve"> shall proceed to the next lowest evaluated bid to make a similar determination of that Bidder’s qualifications to perform satisfactorily.</w:t>
            </w:r>
          </w:p>
          <w:p w14:paraId="103F4B1D" w14:textId="5FA6050B" w:rsidR="00CB5D4E" w:rsidRPr="001B5D4F" w:rsidRDefault="00CB5D4E" w:rsidP="00831A99">
            <w:pPr>
              <w:pStyle w:val="S1-subpara"/>
            </w:pPr>
            <w:r w:rsidRPr="001B5D4F">
              <w:t xml:space="preserve">The capabilities of the </w:t>
            </w:r>
            <w:r w:rsidR="00B75A1C" w:rsidRPr="001B5D4F">
              <w:t>manufacturer</w:t>
            </w:r>
            <w:r w:rsidRPr="001B5D4F">
              <w:t xml:space="preserve">s and subcontractors proposed in its Bid to be used by the lowest evaluated Bidder </w:t>
            </w:r>
            <w:r w:rsidR="00E35164" w:rsidRPr="001B5D4F">
              <w:t xml:space="preserve">for identified major items of supply or services </w:t>
            </w:r>
            <w:r w:rsidRPr="001B5D4F">
              <w:t>will also be evaluated for acceptability</w:t>
            </w:r>
            <w:r w:rsidR="00C8372C" w:rsidRPr="001B5D4F">
              <w:t xml:space="preserve"> in accordance with Section III, Evaluation and Qualification Criteria</w:t>
            </w:r>
            <w:r w:rsidRPr="001B5D4F">
              <w:t xml:space="preserve">. Their participation should be confirmed with a letter of intent between the parties, as needed. Should a </w:t>
            </w:r>
            <w:r w:rsidR="00B75A1C" w:rsidRPr="001B5D4F">
              <w:t>manufacturer</w:t>
            </w:r>
            <w:r w:rsidRPr="001B5D4F">
              <w:t xml:space="preserve"> or subcontractor be determined to be unacceptable, the Bid will not be rejected, but </w:t>
            </w:r>
            <w:r w:rsidR="004F6E5B" w:rsidRPr="001B5D4F">
              <w:t xml:space="preserve">the Bidder </w:t>
            </w:r>
            <w:r w:rsidRPr="001B5D4F">
              <w:t xml:space="preserve">will be required to substitute an acceptable </w:t>
            </w:r>
            <w:r w:rsidR="00B75A1C" w:rsidRPr="001B5D4F">
              <w:t>manufacturer</w:t>
            </w:r>
            <w:r w:rsidRPr="001B5D4F">
              <w:t xml:space="preserve"> or subcontractor without any change to the bid price.</w:t>
            </w:r>
            <w:r w:rsidR="004F6E5B" w:rsidRPr="001B5D4F">
              <w:t xml:space="preserve"> Prior to signing the Contract, the corresponding </w:t>
            </w:r>
            <w:r w:rsidR="00625A45" w:rsidRPr="001B5D4F">
              <w:t>Appendix to the</w:t>
            </w:r>
            <w:r w:rsidR="004F6E5B" w:rsidRPr="001B5D4F">
              <w:t xml:space="preserve"> Contract Agreement shall be completed, listing the approved manufacturers or subcontractors for each item concerned.</w:t>
            </w:r>
          </w:p>
        </w:tc>
      </w:tr>
      <w:tr w:rsidR="001E41A2" w:rsidRPr="001B5D4F" w14:paraId="162D4EB8" w14:textId="77777777">
        <w:trPr>
          <w:trHeight w:val="1629"/>
        </w:trPr>
        <w:tc>
          <w:tcPr>
            <w:tcW w:w="2430" w:type="dxa"/>
          </w:tcPr>
          <w:p w14:paraId="6951012C" w14:textId="77777777" w:rsidR="001E41A2" w:rsidRPr="001B5D4F" w:rsidRDefault="00F30FF4" w:rsidP="00875218">
            <w:pPr>
              <w:pStyle w:val="S1-Header2"/>
            </w:pPr>
            <w:bookmarkStart w:id="381" w:name="_Toc438438862"/>
            <w:bookmarkStart w:id="382" w:name="_Toc438532656"/>
            <w:bookmarkStart w:id="383" w:name="_Toc438734006"/>
            <w:bookmarkStart w:id="384" w:name="_Toc438907043"/>
            <w:bookmarkStart w:id="385" w:name="_Toc438907242"/>
            <w:bookmarkStart w:id="386" w:name="_Toc23236784"/>
            <w:bookmarkStart w:id="387" w:name="_Toc125783028"/>
            <w:bookmarkStart w:id="388" w:name="_Toc386028907"/>
            <w:r w:rsidRPr="001B5D4F">
              <w:t>Employer</w:t>
            </w:r>
            <w:r w:rsidR="001E41A2" w:rsidRPr="001B5D4F">
              <w:t>’s Right to Accept Any Bid, and to Reject Any or All Bids</w:t>
            </w:r>
            <w:bookmarkEnd w:id="381"/>
            <w:bookmarkEnd w:id="382"/>
            <w:bookmarkEnd w:id="383"/>
            <w:bookmarkEnd w:id="384"/>
            <w:bookmarkEnd w:id="385"/>
            <w:bookmarkEnd w:id="386"/>
            <w:bookmarkEnd w:id="387"/>
            <w:bookmarkEnd w:id="388"/>
          </w:p>
        </w:tc>
        <w:tc>
          <w:tcPr>
            <w:tcW w:w="6840" w:type="dxa"/>
          </w:tcPr>
          <w:p w14:paraId="63A6EF0A" w14:textId="77777777" w:rsidR="001E41A2" w:rsidRPr="001B5D4F" w:rsidRDefault="001E41A2" w:rsidP="00831A99">
            <w:pPr>
              <w:pStyle w:val="S1-subpara"/>
            </w:pPr>
            <w:r w:rsidRPr="001B5D4F">
              <w:t xml:space="preserve">The </w:t>
            </w:r>
            <w:r w:rsidR="00F30FF4" w:rsidRPr="001B5D4F">
              <w:t>Employer</w:t>
            </w:r>
            <w:r w:rsidRPr="001B5D4F">
              <w:t xml:space="preserve">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1E41A2" w:rsidRPr="001B5D4F" w14:paraId="46C3CEA1" w14:textId="77777777">
        <w:tc>
          <w:tcPr>
            <w:tcW w:w="2430" w:type="dxa"/>
          </w:tcPr>
          <w:p w14:paraId="63319486" w14:textId="77777777" w:rsidR="001E41A2" w:rsidRPr="001B5D4F" w:rsidRDefault="001E41A2" w:rsidP="00C93435"/>
        </w:tc>
        <w:tc>
          <w:tcPr>
            <w:tcW w:w="6840" w:type="dxa"/>
          </w:tcPr>
          <w:p w14:paraId="001BD4EA" w14:textId="77777777" w:rsidR="001E41A2" w:rsidRPr="001B5D4F" w:rsidRDefault="001E41A2" w:rsidP="00F16062">
            <w:pPr>
              <w:pStyle w:val="S1-Header"/>
            </w:pPr>
            <w:bookmarkStart w:id="389" w:name="_Toc438438863"/>
            <w:bookmarkStart w:id="390" w:name="_Toc438532657"/>
            <w:bookmarkStart w:id="391" w:name="_Toc438734007"/>
            <w:bookmarkStart w:id="392" w:name="_Toc438962089"/>
            <w:bookmarkStart w:id="393" w:name="_Toc461939621"/>
            <w:bookmarkStart w:id="394" w:name="_Toc23236785"/>
            <w:bookmarkStart w:id="395" w:name="_Toc125783029"/>
            <w:bookmarkStart w:id="396" w:name="_Toc386028908"/>
            <w:r w:rsidRPr="001B5D4F">
              <w:t>Award of Contract</w:t>
            </w:r>
            <w:bookmarkEnd w:id="389"/>
            <w:bookmarkEnd w:id="390"/>
            <w:bookmarkEnd w:id="391"/>
            <w:bookmarkEnd w:id="392"/>
            <w:bookmarkEnd w:id="393"/>
            <w:bookmarkEnd w:id="394"/>
            <w:bookmarkEnd w:id="395"/>
            <w:bookmarkEnd w:id="396"/>
          </w:p>
        </w:tc>
      </w:tr>
      <w:tr w:rsidR="001E41A2" w:rsidRPr="001B5D4F" w14:paraId="4B6E9DD1" w14:textId="77777777">
        <w:tc>
          <w:tcPr>
            <w:tcW w:w="2430" w:type="dxa"/>
          </w:tcPr>
          <w:p w14:paraId="60DAC41D" w14:textId="77777777" w:rsidR="001E41A2" w:rsidRPr="001B5D4F" w:rsidRDefault="001E41A2" w:rsidP="00875218">
            <w:pPr>
              <w:pStyle w:val="S1-Header2"/>
            </w:pPr>
            <w:bookmarkStart w:id="397" w:name="_Toc438438864"/>
            <w:bookmarkStart w:id="398" w:name="_Toc438532658"/>
            <w:bookmarkStart w:id="399" w:name="_Toc438734008"/>
            <w:bookmarkStart w:id="400" w:name="_Toc438907044"/>
            <w:bookmarkStart w:id="401" w:name="_Toc438907243"/>
            <w:bookmarkStart w:id="402" w:name="_Toc23236786"/>
            <w:bookmarkStart w:id="403" w:name="_Toc125783030"/>
            <w:bookmarkStart w:id="404" w:name="_Toc386028909"/>
            <w:r w:rsidRPr="001B5D4F">
              <w:t>Award Criteria</w:t>
            </w:r>
            <w:bookmarkEnd w:id="397"/>
            <w:bookmarkEnd w:id="398"/>
            <w:bookmarkEnd w:id="399"/>
            <w:bookmarkEnd w:id="400"/>
            <w:bookmarkEnd w:id="401"/>
            <w:bookmarkEnd w:id="402"/>
            <w:bookmarkEnd w:id="403"/>
            <w:bookmarkEnd w:id="404"/>
          </w:p>
        </w:tc>
        <w:tc>
          <w:tcPr>
            <w:tcW w:w="6840" w:type="dxa"/>
          </w:tcPr>
          <w:p w14:paraId="43A27BA7" w14:textId="77777777" w:rsidR="001F723C" w:rsidRPr="001B5D4F" w:rsidRDefault="004B281F" w:rsidP="00831A99">
            <w:pPr>
              <w:pStyle w:val="S1-subpara"/>
            </w:pPr>
            <w:r w:rsidRPr="001B5D4F">
              <w:t xml:space="preserve">Subject to ITB 38.1, the </w:t>
            </w:r>
            <w:r w:rsidR="00F30FF4" w:rsidRPr="001B5D4F">
              <w:t>Employer</w:t>
            </w:r>
            <w:r w:rsidR="001E41A2" w:rsidRPr="001B5D4F">
              <w:t xml:space="preserve"> shall award the Contract to the Bidder whose offer has been determined to be the lowest evaluated bid and is substantially responsive to the Bidding Document, provided further that the Bidder is determined to be </w:t>
            </w:r>
            <w:r w:rsidR="00616647" w:rsidRPr="001B5D4F">
              <w:t xml:space="preserve">eligible and </w:t>
            </w:r>
            <w:r w:rsidR="001E41A2" w:rsidRPr="001B5D4F">
              <w:t>qualified to perform the Contract satisfactorily.</w:t>
            </w:r>
            <w:r w:rsidR="004D23B6" w:rsidRPr="001B5D4F" w:rsidDel="004D23B6">
              <w:t xml:space="preserve"> </w:t>
            </w:r>
          </w:p>
        </w:tc>
      </w:tr>
      <w:tr w:rsidR="001E41A2" w:rsidRPr="001B5D4F" w14:paraId="04957550" w14:textId="77777777">
        <w:trPr>
          <w:trHeight w:val="720"/>
        </w:trPr>
        <w:tc>
          <w:tcPr>
            <w:tcW w:w="2430" w:type="dxa"/>
          </w:tcPr>
          <w:p w14:paraId="6DA94732" w14:textId="77777777" w:rsidR="001E41A2" w:rsidRPr="001B5D4F" w:rsidRDefault="001E41A2" w:rsidP="00875218">
            <w:pPr>
              <w:pStyle w:val="S1-Header2"/>
            </w:pPr>
            <w:bookmarkStart w:id="405" w:name="_Toc438438866"/>
            <w:bookmarkStart w:id="406" w:name="_Toc438532660"/>
            <w:bookmarkStart w:id="407" w:name="_Toc438734010"/>
            <w:bookmarkStart w:id="408" w:name="_Toc438907046"/>
            <w:bookmarkStart w:id="409" w:name="_Toc438907245"/>
            <w:bookmarkStart w:id="410" w:name="_Toc23236787"/>
            <w:bookmarkStart w:id="411" w:name="_Toc125783031"/>
            <w:bookmarkStart w:id="412" w:name="_Toc386028910"/>
            <w:r w:rsidRPr="001B5D4F">
              <w:t>Notification of Award</w:t>
            </w:r>
            <w:bookmarkEnd w:id="405"/>
            <w:bookmarkEnd w:id="406"/>
            <w:bookmarkEnd w:id="407"/>
            <w:bookmarkEnd w:id="408"/>
            <w:bookmarkEnd w:id="409"/>
            <w:bookmarkEnd w:id="410"/>
            <w:bookmarkEnd w:id="411"/>
            <w:bookmarkEnd w:id="412"/>
          </w:p>
        </w:tc>
        <w:tc>
          <w:tcPr>
            <w:tcW w:w="6840" w:type="dxa"/>
          </w:tcPr>
          <w:p w14:paraId="121D3510" w14:textId="21A50F8B" w:rsidR="00F71BEF" w:rsidRPr="001B5D4F" w:rsidRDefault="001E41A2" w:rsidP="00831A99">
            <w:pPr>
              <w:pStyle w:val="S1-subpara"/>
            </w:pPr>
            <w:r w:rsidRPr="001B5D4F">
              <w:t xml:space="preserve">Prior to the expiration of the period of bid validity, the </w:t>
            </w:r>
            <w:r w:rsidR="00F30FF4" w:rsidRPr="001B5D4F">
              <w:t>Employer</w:t>
            </w:r>
            <w:r w:rsidRPr="001B5D4F">
              <w:t xml:space="preserve"> shall notify the successful Bidder, in writing, that its bid has been accepted. </w:t>
            </w:r>
            <w:r w:rsidR="00F71BEF" w:rsidRPr="001B5D4F">
              <w:t xml:space="preserve">The notification letter (hereinafter and in the Conditions of Contract and Contract Forms called the </w:t>
            </w:r>
            <w:r w:rsidR="00442E6C" w:rsidRPr="001B5D4F">
              <w:t>“</w:t>
            </w:r>
            <w:r w:rsidR="00F71BEF" w:rsidRPr="001B5D4F">
              <w:t>Letter of Acceptance</w:t>
            </w:r>
            <w:r w:rsidR="00442E6C" w:rsidRPr="001B5D4F">
              <w:t>”</w:t>
            </w:r>
            <w:r w:rsidR="00F71BEF" w:rsidRPr="001B5D4F">
              <w:t xml:space="preserve">) shall specify the sum that the </w:t>
            </w:r>
            <w:r w:rsidR="00F30FF4" w:rsidRPr="001B5D4F">
              <w:t>Employer</w:t>
            </w:r>
            <w:r w:rsidR="00F71BEF" w:rsidRPr="001B5D4F">
              <w:t xml:space="preserve"> will pay the Contractor in consideration of the execution and completion of the </w:t>
            </w:r>
            <w:r w:rsidR="003767F6" w:rsidRPr="001B5D4F">
              <w:t>Plant and Installation Services</w:t>
            </w:r>
            <w:r w:rsidR="00F71BEF" w:rsidRPr="001B5D4F">
              <w:t xml:space="preserve"> (hereinafter and in the Conditions of Contract and Contract Forms called </w:t>
            </w:r>
            <w:r w:rsidR="00442E6C" w:rsidRPr="001B5D4F">
              <w:t>“</w:t>
            </w:r>
            <w:r w:rsidR="00F71BEF" w:rsidRPr="001B5D4F">
              <w:t>the Contract Price</w:t>
            </w:r>
            <w:r w:rsidR="00442E6C" w:rsidRPr="001B5D4F">
              <w:t>”</w:t>
            </w:r>
            <w:r w:rsidR="00F71BEF" w:rsidRPr="001B5D4F">
              <w:t xml:space="preserve">). </w:t>
            </w:r>
          </w:p>
          <w:p w14:paraId="05896FDF" w14:textId="77777777" w:rsidR="001E41A2" w:rsidRPr="001B5D4F" w:rsidRDefault="00F71BEF" w:rsidP="002D2344">
            <w:pPr>
              <w:pStyle w:val="S1-subpara"/>
            </w:pPr>
            <w:r w:rsidRPr="001B5D4F">
              <w:t xml:space="preserve"> </w:t>
            </w:r>
            <w:r w:rsidR="001E41A2" w:rsidRPr="001B5D4F">
              <w:t xml:space="preserve">At the same time, the </w:t>
            </w:r>
            <w:r w:rsidR="00F30FF4" w:rsidRPr="001B5D4F">
              <w:t>Employer</w:t>
            </w:r>
            <w:r w:rsidR="001E41A2" w:rsidRPr="001B5D4F">
              <w:t xml:space="preserve"> shall also notify all other Bidders of the results of the bidding.</w:t>
            </w:r>
          </w:p>
        </w:tc>
      </w:tr>
      <w:tr w:rsidR="001E41A2" w:rsidRPr="001B5D4F" w14:paraId="3BFD1562" w14:textId="77777777">
        <w:tc>
          <w:tcPr>
            <w:tcW w:w="2430" w:type="dxa"/>
          </w:tcPr>
          <w:p w14:paraId="74C2337C" w14:textId="77777777" w:rsidR="001E41A2" w:rsidRPr="001B5D4F" w:rsidRDefault="001E41A2" w:rsidP="002C01B7"/>
        </w:tc>
        <w:tc>
          <w:tcPr>
            <w:tcW w:w="6840" w:type="dxa"/>
          </w:tcPr>
          <w:p w14:paraId="593E0971" w14:textId="77777777" w:rsidR="001E41A2" w:rsidRPr="001B5D4F" w:rsidRDefault="001E41A2" w:rsidP="00831A99">
            <w:pPr>
              <w:pStyle w:val="S1-subpara"/>
            </w:pPr>
            <w:r w:rsidRPr="001B5D4F">
              <w:t>Until a formal contract is prepared and executed, the notification of award shall constitute a binding Contract.</w:t>
            </w:r>
          </w:p>
        </w:tc>
      </w:tr>
      <w:tr w:rsidR="001E41A2" w:rsidRPr="001B5D4F" w14:paraId="21B3F568" w14:textId="77777777">
        <w:tc>
          <w:tcPr>
            <w:tcW w:w="2430" w:type="dxa"/>
          </w:tcPr>
          <w:p w14:paraId="772A2890" w14:textId="77777777" w:rsidR="001E41A2" w:rsidRPr="001B5D4F" w:rsidRDefault="001E41A2" w:rsidP="002C01B7"/>
        </w:tc>
        <w:tc>
          <w:tcPr>
            <w:tcW w:w="6840" w:type="dxa"/>
          </w:tcPr>
          <w:p w14:paraId="276325F5" w14:textId="77777777" w:rsidR="001E41A2" w:rsidRPr="001B5D4F" w:rsidRDefault="001E41A2" w:rsidP="00831A99">
            <w:pPr>
              <w:pStyle w:val="S1-subpara"/>
            </w:pPr>
            <w:r w:rsidRPr="001B5D4F">
              <w:t xml:space="preserve">The Employer shall promptly respond in writing to any unsuccessful Bidder who, after notification of award in accordance with ITB </w:t>
            </w:r>
            <w:r w:rsidR="00FC0E7E" w:rsidRPr="001B5D4F">
              <w:t>40</w:t>
            </w:r>
            <w:r w:rsidRPr="001B5D4F">
              <w:t>.</w:t>
            </w:r>
            <w:r w:rsidR="005365AB" w:rsidRPr="001B5D4F">
              <w:t>2</w:t>
            </w:r>
            <w:r w:rsidRPr="001B5D4F">
              <w:t xml:space="preserve">, requests in writing the grounds on which its </w:t>
            </w:r>
            <w:r w:rsidR="00DD1AEB" w:rsidRPr="001B5D4F">
              <w:t xml:space="preserve">bid </w:t>
            </w:r>
            <w:r w:rsidRPr="001B5D4F">
              <w:t>was not selected.</w:t>
            </w:r>
          </w:p>
        </w:tc>
      </w:tr>
      <w:tr w:rsidR="001E41A2" w:rsidRPr="001B5D4F" w14:paraId="21AE0329" w14:textId="77777777">
        <w:tc>
          <w:tcPr>
            <w:tcW w:w="2430" w:type="dxa"/>
          </w:tcPr>
          <w:p w14:paraId="0FDA629D" w14:textId="77777777" w:rsidR="001E41A2" w:rsidRPr="001B5D4F" w:rsidRDefault="001E41A2" w:rsidP="00875218">
            <w:pPr>
              <w:pStyle w:val="S1-Header2"/>
            </w:pPr>
            <w:bookmarkStart w:id="413" w:name="_Toc438438867"/>
            <w:bookmarkStart w:id="414" w:name="_Toc438532661"/>
            <w:bookmarkStart w:id="415" w:name="_Toc438734011"/>
            <w:bookmarkStart w:id="416" w:name="_Toc438907047"/>
            <w:bookmarkStart w:id="417" w:name="_Toc438907246"/>
            <w:bookmarkStart w:id="418" w:name="_Toc23236788"/>
            <w:bookmarkStart w:id="419" w:name="_Toc125783032"/>
            <w:bookmarkStart w:id="420" w:name="_Toc386028911"/>
            <w:r w:rsidRPr="001B5D4F">
              <w:t>Signing of Contract</w:t>
            </w:r>
            <w:bookmarkEnd w:id="413"/>
            <w:bookmarkEnd w:id="414"/>
            <w:bookmarkEnd w:id="415"/>
            <w:bookmarkEnd w:id="416"/>
            <w:bookmarkEnd w:id="417"/>
            <w:bookmarkEnd w:id="418"/>
            <w:bookmarkEnd w:id="419"/>
            <w:bookmarkEnd w:id="420"/>
          </w:p>
        </w:tc>
        <w:tc>
          <w:tcPr>
            <w:tcW w:w="6840" w:type="dxa"/>
          </w:tcPr>
          <w:p w14:paraId="4805CD9E" w14:textId="77777777" w:rsidR="001E41A2" w:rsidRPr="001B5D4F" w:rsidRDefault="001E41A2" w:rsidP="00831A99">
            <w:pPr>
              <w:pStyle w:val="S1-subpara"/>
            </w:pPr>
            <w:r w:rsidRPr="001B5D4F">
              <w:t xml:space="preserve">Promptly </w:t>
            </w:r>
            <w:r w:rsidR="004B281F" w:rsidRPr="001B5D4F">
              <w:t xml:space="preserve">upon </w:t>
            </w:r>
            <w:r w:rsidRPr="001B5D4F">
              <w:t xml:space="preserve">notification, the </w:t>
            </w:r>
            <w:r w:rsidR="00F30FF4" w:rsidRPr="001B5D4F">
              <w:t>Employer</w:t>
            </w:r>
            <w:r w:rsidRPr="001B5D4F">
              <w:t xml:space="preserve"> shall send the successful Bidder the Contract Agreement. </w:t>
            </w:r>
          </w:p>
        </w:tc>
      </w:tr>
      <w:tr w:rsidR="001E41A2" w:rsidRPr="001B5D4F" w14:paraId="7DAA1CB2" w14:textId="77777777">
        <w:tc>
          <w:tcPr>
            <w:tcW w:w="2430" w:type="dxa"/>
          </w:tcPr>
          <w:p w14:paraId="2BBC10CA" w14:textId="77777777" w:rsidR="001E41A2" w:rsidRPr="001B5D4F" w:rsidRDefault="001E41A2" w:rsidP="002C01B7"/>
        </w:tc>
        <w:tc>
          <w:tcPr>
            <w:tcW w:w="6840" w:type="dxa"/>
          </w:tcPr>
          <w:p w14:paraId="68DCE781" w14:textId="77777777" w:rsidR="001E41A2" w:rsidRPr="001B5D4F" w:rsidRDefault="001E41A2" w:rsidP="00831A99">
            <w:pPr>
              <w:pStyle w:val="S1-subpara"/>
            </w:pPr>
            <w:r w:rsidRPr="001B5D4F">
              <w:t xml:space="preserve">Within twenty-eight (28) days of receipt of the Contract Agreement, the successful Bidder shall sign, date, and return </w:t>
            </w:r>
            <w:r w:rsidR="00802647" w:rsidRPr="001B5D4F">
              <w:t>it</w:t>
            </w:r>
            <w:r w:rsidR="00005E22" w:rsidRPr="001B5D4F">
              <w:t xml:space="preserve"> </w:t>
            </w:r>
            <w:r w:rsidRPr="001B5D4F">
              <w:t xml:space="preserve">to the </w:t>
            </w:r>
            <w:r w:rsidR="00F30FF4" w:rsidRPr="001B5D4F">
              <w:t>Employer</w:t>
            </w:r>
            <w:r w:rsidRPr="001B5D4F">
              <w:t>.</w:t>
            </w:r>
          </w:p>
        </w:tc>
      </w:tr>
      <w:tr w:rsidR="00FA0083" w:rsidRPr="001B5D4F" w14:paraId="51E2A3F8" w14:textId="77777777">
        <w:tc>
          <w:tcPr>
            <w:tcW w:w="2430" w:type="dxa"/>
          </w:tcPr>
          <w:p w14:paraId="021BDAE5" w14:textId="77777777" w:rsidR="00FA0083" w:rsidRPr="001B5D4F" w:rsidRDefault="00FA0083" w:rsidP="002C01B7"/>
        </w:tc>
        <w:tc>
          <w:tcPr>
            <w:tcW w:w="6840" w:type="dxa"/>
          </w:tcPr>
          <w:p w14:paraId="01A92AFC" w14:textId="77777777" w:rsidR="00FA0083" w:rsidRPr="001B5D4F" w:rsidRDefault="0004074F" w:rsidP="002D2344">
            <w:pPr>
              <w:pStyle w:val="S1-subpara"/>
            </w:pPr>
            <w:r w:rsidRPr="001B5D4F">
              <w:t xml:space="preserve">Notwithstanding ITB 41.2 above, in case signing of the Contract Agreement is prevented by any export restrictions attributable to the Employer, to </w:t>
            </w:r>
            <w:r w:rsidRPr="001B5D4F">
              <w:rPr>
                <w:color w:val="000000"/>
                <w:szCs w:val="24"/>
              </w:rPr>
              <w:t xml:space="preserve">the country of the Employer, or to the use of the </w:t>
            </w:r>
            <w:r w:rsidR="003767F6" w:rsidRPr="001B5D4F">
              <w:rPr>
                <w:color w:val="000000"/>
                <w:szCs w:val="24"/>
              </w:rPr>
              <w:t>Plant and Installation Services</w:t>
            </w:r>
            <w:r w:rsidRPr="001B5D4F">
              <w:rPr>
                <w:color w:val="000000"/>
                <w:szCs w:val="24"/>
              </w:rPr>
              <w:t xml:space="preserve"> to be supplied, where such export restrictions arise from trade regulations from a country supplying those </w:t>
            </w:r>
            <w:r w:rsidR="003767F6" w:rsidRPr="001B5D4F">
              <w:rPr>
                <w:color w:val="000000"/>
                <w:szCs w:val="24"/>
              </w:rPr>
              <w:t>Plant and Installation Services</w:t>
            </w:r>
            <w:r w:rsidRPr="001B5D4F">
              <w:rPr>
                <w:color w:val="000000"/>
                <w:szCs w:val="24"/>
              </w:rPr>
              <w:t xml:space="preserve">, the Bidder shall not be bound by its bid, always provided, however, that the Bidder can demonstrate to the satisfaction of the Employer </w:t>
            </w:r>
            <w:r w:rsidRPr="001B5D4F">
              <w:rPr>
                <w:iCs/>
                <w:color w:val="000000"/>
                <w:szCs w:val="24"/>
              </w:rPr>
              <w:t xml:space="preserve">and of the </w:t>
            </w:r>
            <w:r w:rsidR="002D2344" w:rsidRPr="001B5D4F">
              <w:rPr>
                <w:iCs/>
                <w:color w:val="000000"/>
                <w:szCs w:val="24"/>
              </w:rPr>
              <w:t>Agency</w:t>
            </w:r>
            <w:r w:rsidR="002D2344" w:rsidRPr="001B5D4F">
              <w:rPr>
                <w:color w:val="000000"/>
                <w:szCs w:val="24"/>
              </w:rPr>
              <w:t xml:space="preserve"> </w:t>
            </w:r>
            <w:r w:rsidRPr="001B5D4F">
              <w:rPr>
                <w:color w:val="000000"/>
                <w:szCs w:val="24"/>
              </w:rPr>
              <w:t xml:space="preserve">that signing of the Contact Agreement has not been prevented by any lack of diligence on the part of the Bidder in completing any formalities, including applying for permits, authorizations and licenses necessary for the export of the </w:t>
            </w:r>
            <w:r w:rsidR="003767F6" w:rsidRPr="001B5D4F">
              <w:rPr>
                <w:color w:val="000000"/>
                <w:szCs w:val="24"/>
              </w:rPr>
              <w:t>Plant and Installation Services</w:t>
            </w:r>
            <w:r w:rsidRPr="001B5D4F">
              <w:rPr>
                <w:color w:val="000000"/>
                <w:szCs w:val="24"/>
              </w:rPr>
              <w:t xml:space="preserve"> under the terms of the Contract.</w:t>
            </w:r>
            <w:r w:rsidR="00C3488C" w:rsidRPr="001B5D4F">
              <w:rPr>
                <w:color w:val="000000"/>
                <w:szCs w:val="24"/>
              </w:rPr>
              <w:t xml:space="preserve">  </w:t>
            </w:r>
            <w:r w:rsidRPr="001B5D4F">
              <w:t xml:space="preserve"> </w:t>
            </w:r>
          </w:p>
        </w:tc>
      </w:tr>
      <w:tr w:rsidR="001E41A2" w:rsidRPr="001B5D4F" w14:paraId="6F29BF5D" w14:textId="77777777">
        <w:tc>
          <w:tcPr>
            <w:tcW w:w="2430" w:type="dxa"/>
          </w:tcPr>
          <w:p w14:paraId="7EB94830" w14:textId="77777777" w:rsidR="001E41A2" w:rsidRPr="001B5D4F" w:rsidRDefault="001E41A2" w:rsidP="00875218">
            <w:pPr>
              <w:pStyle w:val="S1-Header2"/>
            </w:pPr>
            <w:bookmarkStart w:id="421" w:name="_Toc438438868"/>
            <w:bookmarkStart w:id="422" w:name="_Toc438532662"/>
            <w:bookmarkStart w:id="423" w:name="_Toc438734012"/>
            <w:bookmarkStart w:id="424" w:name="_Toc438907048"/>
            <w:bookmarkStart w:id="425" w:name="_Toc438907247"/>
            <w:bookmarkStart w:id="426" w:name="_Toc23236789"/>
            <w:bookmarkStart w:id="427" w:name="_Toc125783033"/>
            <w:bookmarkStart w:id="428" w:name="_Toc386028912"/>
            <w:r w:rsidRPr="001B5D4F">
              <w:t>Performance Security</w:t>
            </w:r>
            <w:bookmarkEnd w:id="421"/>
            <w:bookmarkEnd w:id="422"/>
            <w:bookmarkEnd w:id="423"/>
            <w:bookmarkEnd w:id="424"/>
            <w:bookmarkEnd w:id="425"/>
            <w:bookmarkEnd w:id="426"/>
            <w:bookmarkEnd w:id="427"/>
            <w:bookmarkEnd w:id="428"/>
          </w:p>
        </w:tc>
        <w:tc>
          <w:tcPr>
            <w:tcW w:w="6840" w:type="dxa"/>
          </w:tcPr>
          <w:p w14:paraId="25134423" w14:textId="7926CC6F" w:rsidR="001E41A2" w:rsidRPr="001B5D4F" w:rsidRDefault="001E41A2" w:rsidP="0054476E">
            <w:pPr>
              <w:pStyle w:val="S1-subpara"/>
            </w:pPr>
            <w:r w:rsidRPr="001B5D4F">
              <w:t xml:space="preserve">Within twenty-eight (28) days of the receipt of notification of award from the </w:t>
            </w:r>
            <w:r w:rsidR="00F30FF4" w:rsidRPr="001B5D4F">
              <w:t>Employer</w:t>
            </w:r>
            <w:r w:rsidRPr="001B5D4F">
              <w:t xml:space="preserve">, the successful Bidder shall furnish the performance security in accordance with the </w:t>
            </w:r>
            <w:r w:rsidR="004B281F" w:rsidRPr="001B5D4F">
              <w:t>General Conditions</w:t>
            </w:r>
            <w:r w:rsidRPr="001B5D4F">
              <w:t xml:space="preserve">, subject to ITB </w:t>
            </w:r>
            <w:r w:rsidR="00FC0E7E" w:rsidRPr="001B5D4F">
              <w:t>35</w:t>
            </w:r>
            <w:r w:rsidRPr="001B5D4F">
              <w:t>.</w:t>
            </w:r>
            <w:r w:rsidR="00A510A7" w:rsidRPr="001B5D4F">
              <w:t>7</w:t>
            </w:r>
            <w:r w:rsidRPr="001B5D4F">
              <w:t xml:space="preserve">, using for that purpose the Performance Security Form included in Section X, Contract Forms, or another form acceptable to the </w:t>
            </w:r>
            <w:r w:rsidR="00F30FF4" w:rsidRPr="001B5D4F">
              <w:t>Employer</w:t>
            </w:r>
            <w:r w:rsidRPr="001B5D4F">
              <w:t>.</w:t>
            </w:r>
            <w:r w:rsidR="006B6D19" w:rsidRPr="001B5D4F">
              <w:t xml:space="preserve"> If the performance security furnished by the successful Bidder is in the form of a bond, it shall be issued by a bonding or insurance company that has been determined by the successful Bidder to be acceptable to the </w:t>
            </w:r>
            <w:r w:rsidR="00F30FF4" w:rsidRPr="001B5D4F">
              <w:t>Employer</w:t>
            </w:r>
            <w:r w:rsidR="006B6D19" w:rsidRPr="001B5D4F">
              <w:t xml:space="preserve">. A foreign institution providing a </w:t>
            </w:r>
            <w:r w:rsidR="0054476E" w:rsidRPr="001B5D4F">
              <w:t>bond</w:t>
            </w:r>
            <w:r w:rsidR="006B6D19" w:rsidRPr="001B5D4F">
              <w:t xml:space="preserve"> shall have a correspondent financial institution located in the </w:t>
            </w:r>
            <w:r w:rsidR="00F30FF4" w:rsidRPr="001B5D4F">
              <w:t>Employer</w:t>
            </w:r>
            <w:r w:rsidR="006B6D19" w:rsidRPr="001B5D4F">
              <w:t>’s Country.</w:t>
            </w:r>
          </w:p>
        </w:tc>
      </w:tr>
      <w:tr w:rsidR="001E41A2" w:rsidRPr="001B5D4F" w14:paraId="2665C66E" w14:textId="77777777">
        <w:tc>
          <w:tcPr>
            <w:tcW w:w="2430" w:type="dxa"/>
          </w:tcPr>
          <w:p w14:paraId="2F9F4C05" w14:textId="77777777" w:rsidR="001E41A2" w:rsidRPr="001B5D4F" w:rsidRDefault="001E41A2" w:rsidP="002C01B7"/>
        </w:tc>
        <w:tc>
          <w:tcPr>
            <w:tcW w:w="6840" w:type="dxa"/>
          </w:tcPr>
          <w:p w14:paraId="0D3431C3" w14:textId="7CA3E711" w:rsidR="001E41A2" w:rsidRPr="001B5D4F" w:rsidRDefault="001E41A2" w:rsidP="00881F90">
            <w:pPr>
              <w:pStyle w:val="S1-subpara"/>
            </w:pPr>
            <w:r w:rsidRPr="001B5D4F">
              <w:t>Failure of the successful Bidder to submit the above-mentioned Performance Security or sign the Contract shall constitute sufficient grounds for the annulment of the award and forfeiture of the bid security</w:t>
            </w:r>
            <w:r w:rsidR="0099387D" w:rsidRPr="001B5D4F">
              <w:t xml:space="preserve"> or execution of the Bid-Securing Declaration</w:t>
            </w:r>
            <w:r w:rsidRPr="001B5D4F">
              <w:t xml:space="preserve">. In that event the </w:t>
            </w:r>
            <w:r w:rsidR="00F30FF4" w:rsidRPr="001B5D4F">
              <w:t>Employer</w:t>
            </w:r>
            <w:r w:rsidRPr="001B5D4F">
              <w:t xml:space="preserve"> may award the Contract to the next lowest evaluated Bidder whose offer is substantially responsive and is determined by the </w:t>
            </w:r>
            <w:r w:rsidR="00F30FF4" w:rsidRPr="001B5D4F">
              <w:t>Employer</w:t>
            </w:r>
            <w:r w:rsidRPr="001B5D4F">
              <w:t xml:space="preserve"> to be qualified to perform the Contract satisfactorily.</w:t>
            </w:r>
          </w:p>
        </w:tc>
      </w:tr>
      <w:bookmarkEnd w:id="20"/>
    </w:tbl>
    <w:p w14:paraId="297A3378" w14:textId="77777777" w:rsidR="005F33A7" w:rsidRPr="001B5D4F" w:rsidRDefault="005F33A7">
      <w:pPr>
        <w:ind w:left="180"/>
      </w:pPr>
    </w:p>
    <w:p w14:paraId="50153D56" w14:textId="77777777" w:rsidR="005F33A7" w:rsidRPr="001B5D4F" w:rsidRDefault="005F33A7">
      <w:pPr>
        <w:ind w:left="180"/>
      </w:pPr>
    </w:p>
    <w:p w14:paraId="59DEF5AA" w14:textId="77777777" w:rsidR="005F33A7" w:rsidRPr="001B5D4F" w:rsidRDefault="005F33A7">
      <w:pPr>
        <w:ind w:left="180"/>
        <w:sectPr w:rsidR="005F33A7" w:rsidRPr="001B5D4F" w:rsidSect="00353046">
          <w:headerReference w:type="even" r:id="rId20"/>
          <w:headerReference w:type="default" r:id="rId21"/>
          <w:headerReference w:type="first" r:id="rId22"/>
          <w:pgSz w:w="12240" w:h="15840" w:code="1"/>
          <w:pgMar w:top="1440" w:right="1440" w:bottom="1440" w:left="1797" w:header="720" w:footer="720" w:gutter="0"/>
          <w:pgNumType w:chapStyle="1"/>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5F33A7" w:rsidRPr="001B5D4F" w14:paraId="2195BD9F" w14:textId="77777777" w:rsidTr="00881F90">
        <w:trPr>
          <w:cantSplit/>
        </w:trPr>
        <w:tc>
          <w:tcPr>
            <w:tcW w:w="9090" w:type="dxa"/>
            <w:gridSpan w:val="2"/>
            <w:tcBorders>
              <w:top w:val="nil"/>
              <w:left w:val="nil"/>
              <w:bottom w:val="single" w:sz="12" w:space="0" w:color="000000"/>
              <w:right w:val="nil"/>
            </w:tcBorders>
            <w:vAlign w:val="center"/>
          </w:tcPr>
          <w:p w14:paraId="59836A66" w14:textId="77777777" w:rsidR="005F33A7" w:rsidRPr="001B5D4F" w:rsidRDefault="005F33A7" w:rsidP="007D3D5A">
            <w:pPr>
              <w:pStyle w:val="SECTION"/>
            </w:pPr>
            <w:bookmarkStart w:id="429" w:name="_Toc438366665"/>
            <w:bookmarkStart w:id="430" w:name="_Toc41971239"/>
            <w:bookmarkStart w:id="431" w:name="_Toc125954059"/>
            <w:bookmarkStart w:id="432" w:name="_Toc197840915"/>
            <w:bookmarkStart w:id="433" w:name="_Toc477963112"/>
            <w:r w:rsidRPr="001B5D4F">
              <w:t>Section II.  Bid Data Sheet</w:t>
            </w:r>
            <w:bookmarkEnd w:id="429"/>
            <w:bookmarkEnd w:id="430"/>
            <w:bookmarkEnd w:id="431"/>
            <w:bookmarkEnd w:id="432"/>
            <w:bookmarkEnd w:id="433"/>
          </w:p>
        </w:tc>
      </w:tr>
      <w:tr w:rsidR="005F33A7" w:rsidRPr="001B5D4F" w14:paraId="55AF9598" w14:textId="77777777">
        <w:trPr>
          <w:cantSplit/>
        </w:trPr>
        <w:tc>
          <w:tcPr>
            <w:tcW w:w="9090" w:type="dxa"/>
            <w:gridSpan w:val="2"/>
            <w:tcBorders>
              <w:bottom w:val="single" w:sz="12" w:space="0" w:color="000000"/>
            </w:tcBorders>
            <w:vAlign w:val="center"/>
          </w:tcPr>
          <w:p w14:paraId="08984C30" w14:textId="77777777" w:rsidR="005F33A7" w:rsidRPr="001B5D4F" w:rsidRDefault="005F33A7" w:rsidP="008962F4">
            <w:pPr>
              <w:spacing w:before="120" w:after="200"/>
              <w:jc w:val="center"/>
              <w:rPr>
                <w:b/>
                <w:sz w:val="28"/>
              </w:rPr>
            </w:pPr>
            <w:r w:rsidRPr="001B5D4F">
              <w:rPr>
                <w:b/>
                <w:sz w:val="28"/>
              </w:rPr>
              <w:t>A.  Introduction</w:t>
            </w:r>
          </w:p>
        </w:tc>
      </w:tr>
      <w:tr w:rsidR="005F33A7" w:rsidRPr="001B5D4F" w14:paraId="66760822" w14:textId="77777777">
        <w:trPr>
          <w:cantSplit/>
        </w:trPr>
        <w:tc>
          <w:tcPr>
            <w:tcW w:w="1620" w:type="dxa"/>
            <w:tcBorders>
              <w:bottom w:val="nil"/>
            </w:tcBorders>
          </w:tcPr>
          <w:p w14:paraId="4C0ABEFC" w14:textId="77777777" w:rsidR="005F33A7" w:rsidRPr="001B5D4F" w:rsidRDefault="005F33A7">
            <w:pPr>
              <w:spacing w:before="60" w:after="60"/>
              <w:rPr>
                <w:b/>
              </w:rPr>
            </w:pPr>
            <w:r w:rsidRPr="001B5D4F">
              <w:rPr>
                <w:b/>
              </w:rPr>
              <w:t>ITB 1.1</w:t>
            </w:r>
          </w:p>
        </w:tc>
        <w:tc>
          <w:tcPr>
            <w:tcW w:w="7470" w:type="dxa"/>
            <w:tcBorders>
              <w:bottom w:val="nil"/>
            </w:tcBorders>
          </w:tcPr>
          <w:p w14:paraId="534DB06C" w14:textId="612A4247" w:rsidR="005F33A7" w:rsidRPr="001B5D4F" w:rsidRDefault="005F33A7" w:rsidP="006C36FA">
            <w:pPr>
              <w:tabs>
                <w:tab w:val="right" w:pos="7272"/>
              </w:tabs>
              <w:spacing w:before="60" w:after="60"/>
            </w:pPr>
            <w:r w:rsidRPr="001B5D4F">
              <w:t>The number of the Invitation for Bids is :</w:t>
            </w:r>
            <w:r w:rsidR="006C36FA" w:rsidRPr="001B5D4F">
              <w:t xml:space="preserve"> KETRACO/</w:t>
            </w:r>
            <w:r w:rsidR="00157513">
              <w:t>S</w:t>
            </w:r>
            <w:r w:rsidR="006C36FA" w:rsidRPr="001B5D4F">
              <w:t>T/</w:t>
            </w:r>
            <w:r w:rsidR="00157513">
              <w:t>007</w:t>
            </w:r>
            <w:r w:rsidR="006C36FA" w:rsidRPr="001B5D4F">
              <w:t>/20</w:t>
            </w:r>
            <w:r w:rsidR="00157513">
              <w:t>24</w:t>
            </w:r>
          </w:p>
        </w:tc>
      </w:tr>
      <w:tr w:rsidR="005F33A7" w:rsidRPr="001B5D4F" w14:paraId="46A5E9BA" w14:textId="77777777">
        <w:trPr>
          <w:cantSplit/>
        </w:trPr>
        <w:tc>
          <w:tcPr>
            <w:tcW w:w="1620" w:type="dxa"/>
            <w:tcBorders>
              <w:top w:val="single" w:sz="12" w:space="0" w:color="000000"/>
              <w:left w:val="single" w:sz="12" w:space="0" w:color="000000"/>
              <w:bottom w:val="nil"/>
              <w:right w:val="single" w:sz="8" w:space="0" w:color="000000"/>
            </w:tcBorders>
          </w:tcPr>
          <w:p w14:paraId="5922E594" w14:textId="77777777" w:rsidR="005F33A7" w:rsidRPr="001B5D4F" w:rsidRDefault="005F33A7">
            <w:pPr>
              <w:spacing w:before="60" w:after="60"/>
              <w:rPr>
                <w:b/>
              </w:rPr>
            </w:pPr>
            <w:r w:rsidRPr="001B5D4F">
              <w:rPr>
                <w:b/>
              </w:rPr>
              <w:t>ITB 1.1</w:t>
            </w:r>
          </w:p>
        </w:tc>
        <w:tc>
          <w:tcPr>
            <w:tcW w:w="7470" w:type="dxa"/>
            <w:tcBorders>
              <w:top w:val="single" w:sz="12" w:space="0" w:color="000000"/>
              <w:left w:val="nil"/>
              <w:bottom w:val="single" w:sz="12" w:space="0" w:color="auto"/>
              <w:right w:val="single" w:sz="12" w:space="0" w:color="000000"/>
            </w:tcBorders>
          </w:tcPr>
          <w:p w14:paraId="2ACE47D1" w14:textId="77777777" w:rsidR="005F33A7" w:rsidRPr="001B5D4F" w:rsidRDefault="005F33A7" w:rsidP="006C36FA">
            <w:pPr>
              <w:tabs>
                <w:tab w:val="right" w:pos="7272"/>
              </w:tabs>
              <w:spacing w:before="60" w:after="60"/>
            </w:pPr>
            <w:r w:rsidRPr="001B5D4F">
              <w:t xml:space="preserve">The </w:t>
            </w:r>
            <w:r w:rsidR="00F30FF4" w:rsidRPr="001B5D4F">
              <w:t>Employer</w:t>
            </w:r>
            <w:r w:rsidRPr="001B5D4F">
              <w:t xml:space="preserve"> is: </w:t>
            </w:r>
            <w:r w:rsidR="006C36FA" w:rsidRPr="001B5D4F">
              <w:rPr>
                <w:b/>
              </w:rPr>
              <w:t>Kenya Electricity Transmission Company Limited</w:t>
            </w:r>
          </w:p>
        </w:tc>
      </w:tr>
      <w:tr w:rsidR="005F33A7" w:rsidRPr="001B5D4F" w14:paraId="2D493E82" w14:textId="77777777">
        <w:trPr>
          <w:cantSplit/>
        </w:trPr>
        <w:tc>
          <w:tcPr>
            <w:tcW w:w="1620" w:type="dxa"/>
            <w:tcBorders>
              <w:top w:val="single" w:sz="12" w:space="0" w:color="000000"/>
              <w:bottom w:val="nil"/>
            </w:tcBorders>
          </w:tcPr>
          <w:p w14:paraId="66046560" w14:textId="77777777" w:rsidR="005F33A7" w:rsidRPr="001B5D4F" w:rsidRDefault="005F33A7">
            <w:pPr>
              <w:spacing w:before="60" w:after="60"/>
              <w:rPr>
                <w:b/>
              </w:rPr>
            </w:pPr>
            <w:r w:rsidRPr="001B5D4F">
              <w:rPr>
                <w:b/>
              </w:rPr>
              <w:t>ITB 1.1</w:t>
            </w:r>
          </w:p>
        </w:tc>
        <w:tc>
          <w:tcPr>
            <w:tcW w:w="7470" w:type="dxa"/>
            <w:tcBorders>
              <w:top w:val="nil"/>
              <w:bottom w:val="single" w:sz="12" w:space="0" w:color="000000"/>
            </w:tcBorders>
          </w:tcPr>
          <w:p w14:paraId="51B207CA" w14:textId="65F755BB" w:rsidR="005F33A7" w:rsidRPr="001B5D4F" w:rsidRDefault="005F33A7">
            <w:pPr>
              <w:tabs>
                <w:tab w:val="right" w:pos="7272"/>
              </w:tabs>
              <w:spacing w:before="60" w:after="60"/>
            </w:pPr>
            <w:r w:rsidRPr="001B5D4F">
              <w:t>The name of the ICB is:</w:t>
            </w:r>
            <w:r w:rsidR="006C36FA" w:rsidRPr="001B5D4F">
              <w:t xml:space="preserve"> </w:t>
            </w:r>
            <w:r w:rsidR="00B42066" w:rsidRPr="001B5D4F">
              <w:rPr>
                <w:b/>
                <w:bCs/>
              </w:rPr>
              <w:t>EPC Construction for the pilot digital 400/132kV Makindu Substation</w:t>
            </w:r>
          </w:p>
          <w:p w14:paraId="35E1AA26" w14:textId="0652E299" w:rsidR="005F33A7" w:rsidRPr="001B5D4F" w:rsidRDefault="005F33A7" w:rsidP="006C36FA">
            <w:pPr>
              <w:tabs>
                <w:tab w:val="right" w:pos="7272"/>
              </w:tabs>
              <w:spacing w:before="60" w:after="60"/>
            </w:pPr>
            <w:r w:rsidRPr="001B5D4F">
              <w:t>The identification number</w:t>
            </w:r>
            <w:r w:rsidRPr="001B5D4F">
              <w:rPr>
                <w:i/>
              </w:rPr>
              <w:t xml:space="preserve"> </w:t>
            </w:r>
            <w:r w:rsidRPr="001B5D4F">
              <w:t xml:space="preserve">of the ICB is: </w:t>
            </w:r>
            <w:r w:rsidR="006C36FA" w:rsidRPr="001B5D4F">
              <w:rPr>
                <w:b/>
              </w:rPr>
              <w:t>KETRACO/</w:t>
            </w:r>
            <w:r w:rsidR="00BE6A44">
              <w:rPr>
                <w:b/>
              </w:rPr>
              <w:t>ST</w:t>
            </w:r>
            <w:r w:rsidR="006C36FA" w:rsidRPr="001B5D4F">
              <w:rPr>
                <w:b/>
              </w:rPr>
              <w:t>/</w:t>
            </w:r>
            <w:r w:rsidR="00BE6A44">
              <w:rPr>
                <w:b/>
              </w:rPr>
              <w:t>007</w:t>
            </w:r>
            <w:r w:rsidR="006C36FA" w:rsidRPr="001B5D4F">
              <w:rPr>
                <w:b/>
              </w:rPr>
              <w:t>/20</w:t>
            </w:r>
            <w:r w:rsidR="00BE6A44">
              <w:rPr>
                <w:b/>
              </w:rPr>
              <w:t>24</w:t>
            </w:r>
          </w:p>
        </w:tc>
      </w:tr>
      <w:tr w:rsidR="005F33A7" w:rsidRPr="001B5D4F" w14:paraId="1E0C5EF1" w14:textId="77777777">
        <w:trPr>
          <w:cantSplit/>
        </w:trPr>
        <w:tc>
          <w:tcPr>
            <w:tcW w:w="1620" w:type="dxa"/>
            <w:tcBorders>
              <w:top w:val="single" w:sz="12" w:space="0" w:color="000000"/>
              <w:bottom w:val="single" w:sz="12" w:space="0" w:color="000000"/>
            </w:tcBorders>
          </w:tcPr>
          <w:p w14:paraId="6DEFDEBC" w14:textId="77777777" w:rsidR="005F33A7" w:rsidRPr="001B5D4F" w:rsidRDefault="005F33A7">
            <w:pPr>
              <w:spacing w:before="60" w:after="60"/>
              <w:rPr>
                <w:b/>
              </w:rPr>
            </w:pPr>
            <w:r w:rsidRPr="001B5D4F">
              <w:rPr>
                <w:b/>
              </w:rPr>
              <w:t>ITB 2.1</w:t>
            </w:r>
          </w:p>
        </w:tc>
        <w:tc>
          <w:tcPr>
            <w:tcW w:w="7470" w:type="dxa"/>
            <w:tcBorders>
              <w:top w:val="single" w:sz="12" w:space="0" w:color="000000"/>
              <w:bottom w:val="single" w:sz="12" w:space="0" w:color="000000"/>
            </w:tcBorders>
          </w:tcPr>
          <w:p w14:paraId="2640C683" w14:textId="2A6D86F3" w:rsidR="005F33A7" w:rsidRPr="001B5D4F" w:rsidRDefault="005F33A7" w:rsidP="006C36FA">
            <w:pPr>
              <w:tabs>
                <w:tab w:val="right" w:pos="7254"/>
              </w:tabs>
              <w:spacing w:before="60" w:after="60"/>
            </w:pPr>
            <w:r w:rsidRPr="001B5D4F">
              <w:t xml:space="preserve">The name of the Project is: </w:t>
            </w:r>
            <w:r w:rsidR="00B42066" w:rsidRPr="001B5D4F">
              <w:rPr>
                <w:b/>
              </w:rPr>
              <w:t>EPC Construction for the pilot digital 400/132kV Makindu Substation</w:t>
            </w:r>
          </w:p>
        </w:tc>
      </w:tr>
      <w:tr w:rsidR="00247B84" w:rsidRPr="001B5D4F" w14:paraId="5EB75E5C" w14:textId="77777777" w:rsidTr="00996029">
        <w:trPr>
          <w:cantSplit/>
        </w:trPr>
        <w:tc>
          <w:tcPr>
            <w:tcW w:w="1620" w:type="dxa"/>
            <w:tcBorders>
              <w:top w:val="single" w:sz="12" w:space="0" w:color="000000"/>
              <w:bottom w:val="single" w:sz="12" w:space="0" w:color="000000"/>
            </w:tcBorders>
          </w:tcPr>
          <w:p w14:paraId="5BA304BD" w14:textId="77777777" w:rsidR="00247B84" w:rsidRPr="001B5D4F" w:rsidRDefault="00247B84">
            <w:pPr>
              <w:spacing w:before="60" w:after="60"/>
              <w:rPr>
                <w:b/>
              </w:rPr>
            </w:pPr>
            <w:r w:rsidRPr="001B5D4F">
              <w:rPr>
                <w:b/>
              </w:rPr>
              <w:t>ITB 4.1</w:t>
            </w:r>
            <w:r w:rsidRPr="001B5D4F">
              <w:rPr>
                <w:iCs/>
              </w:rPr>
              <w:t xml:space="preserve"> </w:t>
            </w:r>
            <w:r w:rsidRPr="001B5D4F">
              <w:rPr>
                <w:b/>
                <w:iCs/>
              </w:rPr>
              <w:t>(b)</w:t>
            </w:r>
          </w:p>
        </w:tc>
        <w:tc>
          <w:tcPr>
            <w:tcW w:w="7470" w:type="dxa"/>
            <w:tcBorders>
              <w:top w:val="single" w:sz="12" w:space="0" w:color="000000"/>
              <w:bottom w:val="single" w:sz="12" w:space="0" w:color="000000"/>
            </w:tcBorders>
            <w:shd w:val="clear" w:color="auto" w:fill="auto"/>
          </w:tcPr>
          <w:p w14:paraId="17F9A18D" w14:textId="77777777" w:rsidR="00247B84" w:rsidRPr="001B5D4F" w:rsidRDefault="00247B84" w:rsidP="00926263">
            <w:pPr>
              <w:tabs>
                <w:tab w:val="right" w:pos="7848"/>
              </w:tabs>
              <w:spacing w:before="60" w:after="60"/>
            </w:pPr>
            <w:r w:rsidRPr="001B5D4F">
              <w:rPr>
                <w:iCs/>
              </w:rPr>
              <w:t xml:space="preserve">Maximum number of members in the JV shall be: </w:t>
            </w:r>
            <w:r w:rsidR="00926263" w:rsidRPr="001B5D4F">
              <w:rPr>
                <w:b/>
                <w:iCs/>
              </w:rPr>
              <w:t>Two (2)</w:t>
            </w:r>
          </w:p>
        </w:tc>
      </w:tr>
      <w:tr w:rsidR="005F33A7" w:rsidRPr="001B5D4F" w14:paraId="4B1DC0F0" w14:textId="77777777">
        <w:tblPrEx>
          <w:tblBorders>
            <w:insideH w:val="single" w:sz="8" w:space="0" w:color="000000"/>
          </w:tblBorders>
        </w:tblPrEx>
        <w:tc>
          <w:tcPr>
            <w:tcW w:w="9090" w:type="dxa"/>
            <w:gridSpan w:val="2"/>
            <w:vAlign w:val="center"/>
          </w:tcPr>
          <w:p w14:paraId="3BABDBD8" w14:textId="77777777" w:rsidR="005F33A7" w:rsidRPr="001B5D4F" w:rsidRDefault="005F33A7" w:rsidP="008962F4">
            <w:pPr>
              <w:tabs>
                <w:tab w:val="right" w:pos="7434"/>
              </w:tabs>
              <w:spacing w:before="120" w:after="200"/>
              <w:jc w:val="center"/>
              <w:rPr>
                <w:b/>
                <w:sz w:val="28"/>
              </w:rPr>
            </w:pPr>
            <w:r w:rsidRPr="001B5D4F">
              <w:rPr>
                <w:b/>
                <w:sz w:val="28"/>
              </w:rPr>
              <w:t>B.  Bidding Document</w:t>
            </w:r>
          </w:p>
        </w:tc>
      </w:tr>
      <w:tr w:rsidR="005F33A7" w:rsidRPr="001B5D4F" w14:paraId="67284D2C" w14:textId="77777777">
        <w:tblPrEx>
          <w:tblBorders>
            <w:insideH w:val="single" w:sz="8" w:space="0" w:color="000000"/>
          </w:tblBorders>
        </w:tblPrEx>
        <w:tc>
          <w:tcPr>
            <w:tcW w:w="1620" w:type="dxa"/>
          </w:tcPr>
          <w:p w14:paraId="4F7F9E5D" w14:textId="77777777" w:rsidR="005F33A7" w:rsidRPr="001B5D4F" w:rsidRDefault="005F33A7">
            <w:pPr>
              <w:tabs>
                <w:tab w:val="right" w:pos="7254"/>
              </w:tabs>
              <w:spacing w:before="60" w:after="60"/>
              <w:rPr>
                <w:b/>
              </w:rPr>
            </w:pPr>
            <w:r w:rsidRPr="001B5D4F">
              <w:rPr>
                <w:b/>
              </w:rPr>
              <w:t>ITB 7.1</w:t>
            </w:r>
          </w:p>
        </w:tc>
        <w:tc>
          <w:tcPr>
            <w:tcW w:w="7470" w:type="dxa"/>
          </w:tcPr>
          <w:p w14:paraId="6DEB3431" w14:textId="77777777" w:rsidR="005F33A7" w:rsidRPr="001B5D4F" w:rsidRDefault="005F33A7">
            <w:pPr>
              <w:tabs>
                <w:tab w:val="right" w:pos="7254"/>
              </w:tabs>
              <w:spacing w:before="60" w:after="60"/>
            </w:pPr>
            <w:r w:rsidRPr="001B5D4F">
              <w:t xml:space="preserve">For </w:t>
            </w:r>
            <w:r w:rsidRPr="001B5D4F">
              <w:rPr>
                <w:b/>
                <w:u w:val="single"/>
              </w:rPr>
              <w:t>clarification purposes</w:t>
            </w:r>
            <w:r w:rsidRPr="001B5D4F">
              <w:t xml:space="preserve"> only, the </w:t>
            </w:r>
            <w:r w:rsidR="00F30FF4" w:rsidRPr="001B5D4F">
              <w:t>Employer</w:t>
            </w:r>
            <w:r w:rsidRPr="001B5D4F">
              <w:t>’s address is:</w:t>
            </w:r>
          </w:p>
          <w:p w14:paraId="733E36E8" w14:textId="3691FF54" w:rsidR="005F33A7" w:rsidRPr="001B5D4F" w:rsidRDefault="005F33A7">
            <w:pPr>
              <w:tabs>
                <w:tab w:val="right" w:pos="7254"/>
              </w:tabs>
            </w:pPr>
            <w:r w:rsidRPr="001B5D4F">
              <w:t>Attention:</w:t>
            </w:r>
            <w:r w:rsidR="003E31AF" w:rsidRPr="001B5D4F">
              <w:t xml:space="preserve"> </w:t>
            </w:r>
            <w:r w:rsidR="00926263" w:rsidRPr="001B5D4F">
              <w:t>Senior Manager Supply Chain</w:t>
            </w:r>
          </w:p>
          <w:p w14:paraId="430C260A" w14:textId="19FD1A67" w:rsidR="00926263" w:rsidRPr="001B5D4F" w:rsidRDefault="003E31AF" w:rsidP="00926263">
            <w:pPr>
              <w:pStyle w:val="NoSpacing"/>
              <w:rPr>
                <w:rFonts w:ascii="Times New Roman" w:hAnsi="Times New Roman"/>
                <w:sz w:val="24"/>
                <w:szCs w:val="24"/>
              </w:rPr>
            </w:pPr>
            <w:r w:rsidRPr="001B5D4F">
              <w:rPr>
                <w:rFonts w:ascii="Times New Roman" w:hAnsi="Times New Roman"/>
                <w:sz w:val="24"/>
                <w:szCs w:val="24"/>
              </w:rPr>
              <w:tab/>
            </w:r>
            <w:r w:rsidR="00926263" w:rsidRPr="001B5D4F">
              <w:rPr>
                <w:rFonts w:ascii="Times New Roman" w:hAnsi="Times New Roman"/>
                <w:sz w:val="24"/>
                <w:szCs w:val="24"/>
              </w:rPr>
              <w:t>Kenya Electricity Transmission Company Limited</w:t>
            </w:r>
          </w:p>
          <w:p w14:paraId="441C2B98" w14:textId="1DEA8F94" w:rsidR="00926263" w:rsidRPr="001B5D4F" w:rsidRDefault="003E31AF" w:rsidP="00926263">
            <w:pPr>
              <w:pStyle w:val="NoSpacing"/>
              <w:rPr>
                <w:rFonts w:ascii="Times New Roman" w:hAnsi="Times New Roman"/>
                <w:sz w:val="24"/>
                <w:szCs w:val="24"/>
              </w:rPr>
            </w:pPr>
            <w:r w:rsidRPr="001B5D4F">
              <w:rPr>
                <w:rFonts w:ascii="Times New Roman" w:hAnsi="Times New Roman"/>
                <w:sz w:val="24"/>
                <w:szCs w:val="24"/>
              </w:rPr>
              <w:tab/>
            </w:r>
            <w:r w:rsidR="00926263" w:rsidRPr="001B5D4F">
              <w:rPr>
                <w:rFonts w:ascii="Times New Roman" w:hAnsi="Times New Roman"/>
                <w:sz w:val="24"/>
                <w:szCs w:val="24"/>
              </w:rPr>
              <w:t>Kawi Complex, Block B</w:t>
            </w:r>
          </w:p>
          <w:p w14:paraId="07C13785" w14:textId="4A92D00C" w:rsidR="00926263" w:rsidRPr="001B5D4F" w:rsidRDefault="003E31AF" w:rsidP="00926263">
            <w:pPr>
              <w:pStyle w:val="NoSpacing"/>
              <w:rPr>
                <w:rFonts w:ascii="Times New Roman" w:hAnsi="Times New Roman"/>
                <w:sz w:val="24"/>
                <w:szCs w:val="24"/>
              </w:rPr>
            </w:pPr>
            <w:r w:rsidRPr="001B5D4F">
              <w:rPr>
                <w:rFonts w:ascii="Times New Roman" w:hAnsi="Times New Roman"/>
                <w:sz w:val="24"/>
                <w:szCs w:val="24"/>
              </w:rPr>
              <w:tab/>
            </w:r>
            <w:r w:rsidR="00926263" w:rsidRPr="001B5D4F">
              <w:rPr>
                <w:rFonts w:ascii="Times New Roman" w:hAnsi="Times New Roman"/>
                <w:sz w:val="24"/>
                <w:szCs w:val="24"/>
              </w:rPr>
              <w:t>Off Popo Road, Off Red Cross Road, South C</w:t>
            </w:r>
          </w:p>
          <w:p w14:paraId="1A7B9FDE" w14:textId="7D44276F" w:rsidR="00926263" w:rsidRPr="001B5D4F" w:rsidRDefault="003E31AF" w:rsidP="00926263">
            <w:pPr>
              <w:pStyle w:val="NoSpacing"/>
              <w:rPr>
                <w:rFonts w:ascii="Times New Roman" w:hAnsi="Times New Roman"/>
                <w:b/>
                <w:bCs/>
                <w:sz w:val="24"/>
                <w:szCs w:val="24"/>
                <w:lang w:val="fr-FR"/>
              </w:rPr>
            </w:pPr>
            <w:r w:rsidRPr="001B5D4F">
              <w:rPr>
                <w:rFonts w:ascii="Times New Roman" w:hAnsi="Times New Roman"/>
                <w:sz w:val="24"/>
                <w:szCs w:val="24"/>
              </w:rPr>
              <w:tab/>
            </w:r>
            <w:r w:rsidR="00926263" w:rsidRPr="001B5D4F">
              <w:rPr>
                <w:rFonts w:ascii="Times New Roman" w:hAnsi="Times New Roman"/>
                <w:sz w:val="24"/>
                <w:szCs w:val="24"/>
                <w:lang w:val="fr-FR"/>
              </w:rPr>
              <w:t>P O Box 34942 - 00100</w:t>
            </w:r>
          </w:p>
          <w:p w14:paraId="13B0C41E" w14:textId="3AA9CDAD" w:rsidR="00926263" w:rsidRPr="001B5D4F" w:rsidRDefault="003E31AF" w:rsidP="00926263">
            <w:pPr>
              <w:pStyle w:val="NoSpacing"/>
              <w:rPr>
                <w:rFonts w:ascii="Times New Roman" w:hAnsi="Times New Roman"/>
                <w:sz w:val="24"/>
                <w:szCs w:val="24"/>
                <w:lang w:val="fr-FR"/>
              </w:rPr>
            </w:pPr>
            <w:r w:rsidRPr="001B5D4F">
              <w:rPr>
                <w:rFonts w:ascii="Times New Roman" w:hAnsi="Times New Roman"/>
                <w:sz w:val="24"/>
                <w:szCs w:val="24"/>
                <w:lang w:val="fr-FR"/>
              </w:rPr>
              <w:tab/>
            </w:r>
            <w:r w:rsidR="00926263" w:rsidRPr="001B5D4F">
              <w:rPr>
                <w:rFonts w:ascii="Times New Roman" w:hAnsi="Times New Roman"/>
                <w:sz w:val="24"/>
                <w:szCs w:val="24"/>
                <w:lang w:val="fr-FR"/>
              </w:rPr>
              <w:t>Nairobi</w:t>
            </w:r>
          </w:p>
          <w:p w14:paraId="7F607CC6" w14:textId="7E149029" w:rsidR="00926263" w:rsidRPr="001B5D4F" w:rsidRDefault="00926263" w:rsidP="00926263">
            <w:pPr>
              <w:pStyle w:val="NoSpacing"/>
              <w:rPr>
                <w:rFonts w:ascii="Times New Roman" w:hAnsi="Times New Roman"/>
                <w:sz w:val="24"/>
                <w:szCs w:val="24"/>
                <w:lang w:val="fr-FR"/>
              </w:rPr>
            </w:pPr>
            <w:r w:rsidRPr="001B5D4F">
              <w:rPr>
                <w:rFonts w:ascii="Times New Roman" w:hAnsi="Times New Roman"/>
                <w:sz w:val="24"/>
                <w:szCs w:val="24"/>
                <w:lang w:val="fr-FR"/>
              </w:rPr>
              <w:t>Tel</w:t>
            </w:r>
            <w:r w:rsidR="003E31AF" w:rsidRPr="001B5D4F">
              <w:rPr>
                <w:rFonts w:ascii="Times New Roman" w:hAnsi="Times New Roman"/>
                <w:sz w:val="24"/>
                <w:szCs w:val="24"/>
                <w:lang w:val="fr-FR"/>
              </w:rPr>
              <w:t> :</w:t>
            </w:r>
            <w:r w:rsidR="003E31AF" w:rsidRPr="001B5D4F">
              <w:rPr>
                <w:rFonts w:ascii="Times New Roman" w:hAnsi="Times New Roman"/>
                <w:sz w:val="24"/>
                <w:szCs w:val="24"/>
                <w:lang w:val="fr-FR"/>
              </w:rPr>
              <w:tab/>
            </w:r>
            <w:r w:rsidRPr="001B5D4F">
              <w:rPr>
                <w:rFonts w:ascii="Times New Roman" w:hAnsi="Times New Roman"/>
                <w:sz w:val="24"/>
                <w:szCs w:val="24"/>
                <w:lang w:val="fr-FR"/>
              </w:rPr>
              <w:t>+254</w:t>
            </w:r>
            <w:r w:rsidR="003E31AF" w:rsidRPr="001B5D4F">
              <w:rPr>
                <w:rFonts w:ascii="Times New Roman" w:hAnsi="Times New Roman"/>
                <w:sz w:val="24"/>
                <w:szCs w:val="24"/>
                <w:lang w:val="fr-FR"/>
              </w:rPr>
              <w:t>-0</w:t>
            </w:r>
            <w:r w:rsidRPr="001B5D4F">
              <w:rPr>
                <w:rFonts w:ascii="Times New Roman" w:hAnsi="Times New Roman"/>
                <w:sz w:val="24"/>
                <w:szCs w:val="24"/>
                <w:lang w:val="fr-FR"/>
              </w:rPr>
              <w:t>20</w:t>
            </w:r>
            <w:r w:rsidR="003E31AF" w:rsidRPr="001B5D4F">
              <w:rPr>
                <w:rFonts w:ascii="Times New Roman" w:hAnsi="Times New Roman"/>
                <w:sz w:val="24"/>
                <w:szCs w:val="24"/>
                <w:lang w:val="fr-FR"/>
              </w:rPr>
              <w:t>-</w:t>
            </w:r>
            <w:r w:rsidRPr="001B5D4F">
              <w:rPr>
                <w:rFonts w:ascii="Times New Roman" w:hAnsi="Times New Roman"/>
                <w:sz w:val="24"/>
                <w:szCs w:val="24"/>
                <w:lang w:val="fr-FR"/>
              </w:rPr>
              <w:t>4956000</w:t>
            </w:r>
          </w:p>
          <w:p w14:paraId="5688255C" w14:textId="5C68EE4F" w:rsidR="003E31AF" w:rsidRPr="001B5D4F" w:rsidRDefault="003E31AF" w:rsidP="00926263">
            <w:pPr>
              <w:pStyle w:val="NoSpacing"/>
              <w:rPr>
                <w:rFonts w:ascii="Times New Roman" w:hAnsi="Times New Roman"/>
                <w:sz w:val="24"/>
                <w:szCs w:val="24"/>
                <w:lang w:val="fr-FR"/>
              </w:rPr>
            </w:pPr>
            <w:r w:rsidRPr="001B5D4F">
              <w:rPr>
                <w:rFonts w:ascii="Times New Roman" w:hAnsi="Times New Roman"/>
                <w:sz w:val="24"/>
                <w:szCs w:val="24"/>
                <w:lang w:val="fr-FR"/>
              </w:rPr>
              <w:tab/>
              <w:t>+254-719-018000</w:t>
            </w:r>
          </w:p>
          <w:p w14:paraId="0F5A784C" w14:textId="0159F7E3" w:rsidR="00926263" w:rsidRPr="001B5D4F" w:rsidRDefault="00926263" w:rsidP="00B42066">
            <w:pPr>
              <w:pStyle w:val="NoSpacing"/>
              <w:rPr>
                <w:rFonts w:ascii="Times New Roman" w:hAnsi="Times New Roman"/>
                <w:sz w:val="24"/>
                <w:szCs w:val="24"/>
                <w:lang w:val="fr-FR"/>
              </w:rPr>
            </w:pPr>
            <w:r w:rsidRPr="001B5D4F">
              <w:rPr>
                <w:rFonts w:ascii="Times New Roman" w:hAnsi="Times New Roman"/>
                <w:sz w:val="24"/>
                <w:szCs w:val="24"/>
                <w:lang w:val="fr-FR"/>
              </w:rPr>
              <w:t xml:space="preserve">Email: </w:t>
            </w:r>
            <w:hyperlink r:id="rId23" w:history="1">
              <w:r w:rsidR="00FE76FC" w:rsidRPr="001B5D4F">
                <w:rPr>
                  <w:rStyle w:val="Hyperlink"/>
                  <w:rFonts w:ascii="Times New Roman" w:hAnsi="Times New Roman"/>
                  <w:sz w:val="24"/>
                  <w:szCs w:val="24"/>
                  <w:lang w:val="fr-FR"/>
                </w:rPr>
                <w:t>makinduprocurement@ketraco.co.ke</w:t>
              </w:r>
            </w:hyperlink>
            <w:r w:rsidR="00FE76FC" w:rsidRPr="001B5D4F">
              <w:rPr>
                <w:rFonts w:ascii="Times New Roman" w:hAnsi="Times New Roman"/>
                <w:sz w:val="24"/>
                <w:szCs w:val="24"/>
                <w:lang w:val="fr-FR"/>
              </w:rPr>
              <w:t xml:space="preserve"> </w:t>
            </w:r>
          </w:p>
          <w:p w14:paraId="1CC5B11C" w14:textId="77777777" w:rsidR="005F33A7" w:rsidRPr="001B5D4F" w:rsidRDefault="005F33A7">
            <w:pPr>
              <w:tabs>
                <w:tab w:val="right" w:pos="7254"/>
              </w:tabs>
              <w:spacing w:before="60" w:after="60"/>
            </w:pPr>
          </w:p>
        </w:tc>
      </w:tr>
      <w:tr w:rsidR="00247B84" w:rsidRPr="001B5D4F" w14:paraId="57E0D09F" w14:textId="77777777">
        <w:tblPrEx>
          <w:tblBorders>
            <w:insideH w:val="single" w:sz="8" w:space="0" w:color="000000"/>
          </w:tblBorders>
        </w:tblPrEx>
        <w:tc>
          <w:tcPr>
            <w:tcW w:w="1620" w:type="dxa"/>
          </w:tcPr>
          <w:p w14:paraId="10256E33" w14:textId="77777777" w:rsidR="00247B84" w:rsidRPr="001B5D4F" w:rsidRDefault="00247B84">
            <w:pPr>
              <w:tabs>
                <w:tab w:val="right" w:pos="7254"/>
              </w:tabs>
              <w:spacing w:before="60" w:after="60"/>
              <w:rPr>
                <w:b/>
              </w:rPr>
            </w:pPr>
            <w:r w:rsidRPr="001B5D4F">
              <w:rPr>
                <w:b/>
              </w:rPr>
              <w:t xml:space="preserve">ITB 7.1 </w:t>
            </w:r>
          </w:p>
        </w:tc>
        <w:tc>
          <w:tcPr>
            <w:tcW w:w="7470" w:type="dxa"/>
          </w:tcPr>
          <w:p w14:paraId="07014C82" w14:textId="395CF4B3" w:rsidR="00247B84" w:rsidRPr="001B5D4F" w:rsidRDefault="00247B84" w:rsidP="001C1259">
            <w:pPr>
              <w:tabs>
                <w:tab w:val="right" w:pos="7254"/>
              </w:tabs>
              <w:spacing w:before="60" w:after="60"/>
              <w:rPr>
                <w:lang w:val="fr-FR"/>
              </w:rPr>
            </w:pPr>
            <w:r w:rsidRPr="001B5D4F">
              <w:rPr>
                <w:bCs/>
                <w:lang w:val="fr-FR"/>
              </w:rPr>
              <w:t xml:space="preserve">Web page: </w:t>
            </w:r>
            <w:hyperlink r:id="rId24" w:history="1">
              <w:r w:rsidR="00E6483B" w:rsidRPr="001B5D4F">
                <w:rPr>
                  <w:rStyle w:val="Hyperlink"/>
                  <w:b/>
                  <w:bCs/>
                  <w:lang w:val="fr-FR"/>
                </w:rPr>
                <w:t>www.ketraco.co.ke</w:t>
              </w:r>
            </w:hyperlink>
          </w:p>
        </w:tc>
      </w:tr>
      <w:tr w:rsidR="005F33A7" w:rsidRPr="001B5D4F" w14:paraId="14F7738D" w14:textId="77777777">
        <w:tblPrEx>
          <w:tblBorders>
            <w:insideH w:val="single" w:sz="8" w:space="0" w:color="000000"/>
          </w:tblBorders>
        </w:tblPrEx>
        <w:tc>
          <w:tcPr>
            <w:tcW w:w="1620" w:type="dxa"/>
          </w:tcPr>
          <w:p w14:paraId="66B042D8" w14:textId="77777777" w:rsidR="005F33A7" w:rsidRPr="001B5D4F" w:rsidRDefault="005F33A7">
            <w:pPr>
              <w:tabs>
                <w:tab w:val="right" w:pos="7254"/>
              </w:tabs>
              <w:spacing w:before="60" w:after="60"/>
              <w:rPr>
                <w:b/>
              </w:rPr>
            </w:pPr>
            <w:r w:rsidRPr="001B5D4F">
              <w:rPr>
                <w:b/>
              </w:rPr>
              <w:t>ITB 7.4</w:t>
            </w:r>
          </w:p>
        </w:tc>
        <w:tc>
          <w:tcPr>
            <w:tcW w:w="7470" w:type="dxa"/>
          </w:tcPr>
          <w:p w14:paraId="13014591" w14:textId="77777777" w:rsidR="005F33A7" w:rsidRPr="001B5D4F" w:rsidRDefault="005F33A7">
            <w:pPr>
              <w:tabs>
                <w:tab w:val="right" w:pos="7254"/>
              </w:tabs>
              <w:spacing w:before="60" w:after="60"/>
            </w:pPr>
            <w:r w:rsidRPr="001B5D4F">
              <w:t xml:space="preserve">A Pre-Bid meeting </w:t>
            </w:r>
            <w:r w:rsidR="00926263" w:rsidRPr="001B5D4F">
              <w:t xml:space="preserve">shall </w:t>
            </w:r>
            <w:r w:rsidRPr="001B5D4F">
              <w:t>take place at the following date, time and place:</w:t>
            </w:r>
          </w:p>
          <w:p w14:paraId="32D69123" w14:textId="418B43DB" w:rsidR="005F33A7" w:rsidRPr="001B5D4F" w:rsidRDefault="005F33A7" w:rsidP="00247B84">
            <w:pPr>
              <w:tabs>
                <w:tab w:val="right" w:pos="7254"/>
              </w:tabs>
            </w:pPr>
            <w:r w:rsidRPr="001B5D4F">
              <w:t>Date:</w:t>
            </w:r>
            <w:r w:rsidR="00247B84" w:rsidRPr="001B5D4F">
              <w:rPr>
                <w:i/>
                <w:lang w:val="en-GB"/>
              </w:rPr>
              <w:t xml:space="preserve"> </w:t>
            </w:r>
            <w:r w:rsidR="00AF5E1C">
              <w:rPr>
                <w:b/>
                <w:bCs/>
                <w:lang w:val="en-GB"/>
              </w:rPr>
              <w:t>11</w:t>
            </w:r>
            <w:r w:rsidR="00AF5E1C">
              <w:rPr>
                <w:b/>
                <w:bCs/>
                <w:vertAlign w:val="superscript"/>
                <w:lang w:val="en-GB"/>
              </w:rPr>
              <w:t xml:space="preserve">th </w:t>
            </w:r>
            <w:r w:rsidR="00AF5E1C">
              <w:rPr>
                <w:b/>
                <w:bCs/>
                <w:lang w:val="en-GB"/>
              </w:rPr>
              <w:t>September</w:t>
            </w:r>
            <w:r w:rsidR="00E1219B" w:rsidRPr="00BE6A44">
              <w:rPr>
                <w:b/>
                <w:bCs/>
                <w:lang w:val="en-GB"/>
              </w:rPr>
              <w:t xml:space="preserve"> </w:t>
            </w:r>
            <w:r w:rsidR="00CF4245" w:rsidRPr="00BE6A44">
              <w:rPr>
                <w:b/>
                <w:bCs/>
                <w:lang w:val="en-GB"/>
              </w:rPr>
              <w:t>202</w:t>
            </w:r>
            <w:r w:rsidR="00E1219B" w:rsidRPr="00BE6A44">
              <w:rPr>
                <w:b/>
                <w:bCs/>
                <w:lang w:val="en-GB"/>
              </w:rPr>
              <w:t>4</w:t>
            </w:r>
          </w:p>
          <w:p w14:paraId="6C8AADCD" w14:textId="038B0FC2" w:rsidR="005F33A7" w:rsidRPr="001B5D4F" w:rsidRDefault="005F33A7">
            <w:pPr>
              <w:tabs>
                <w:tab w:val="right" w:pos="7254"/>
              </w:tabs>
              <w:rPr>
                <w:i/>
              </w:rPr>
            </w:pPr>
            <w:r w:rsidRPr="001B5D4F">
              <w:t>Time:</w:t>
            </w:r>
            <w:r w:rsidR="00BE0FF2" w:rsidRPr="001B5D4F">
              <w:t xml:space="preserve"> </w:t>
            </w:r>
            <w:r w:rsidR="00BE0FF2" w:rsidRPr="00AF5E1C">
              <w:rPr>
                <w:b/>
                <w:bCs/>
              </w:rPr>
              <w:t>10:00</w:t>
            </w:r>
            <w:r w:rsidR="00B908F8" w:rsidRPr="00AF5E1C">
              <w:rPr>
                <w:b/>
                <w:bCs/>
              </w:rPr>
              <w:t xml:space="preserve"> am</w:t>
            </w:r>
            <w:r w:rsidR="00BE0FF2" w:rsidRPr="00AF5E1C">
              <w:rPr>
                <w:b/>
                <w:bCs/>
              </w:rPr>
              <w:t xml:space="preserve"> EAT</w:t>
            </w:r>
            <w:r w:rsidRPr="001B5D4F">
              <w:t xml:space="preserve"> </w:t>
            </w:r>
          </w:p>
          <w:p w14:paraId="1F3A7342" w14:textId="77777777" w:rsidR="005F33A7" w:rsidRPr="001B5D4F" w:rsidRDefault="005F33A7">
            <w:pPr>
              <w:tabs>
                <w:tab w:val="right" w:pos="7254"/>
              </w:tabs>
              <w:rPr>
                <w:i/>
              </w:rPr>
            </w:pPr>
            <w:r w:rsidRPr="001B5D4F">
              <w:t xml:space="preserve">Place: </w:t>
            </w:r>
            <w:r w:rsidR="00926263" w:rsidRPr="00AF5E1C">
              <w:rPr>
                <w:b/>
                <w:bCs/>
              </w:rPr>
              <w:t>Kawi Complex, Block B</w:t>
            </w:r>
          </w:p>
          <w:p w14:paraId="161FF796" w14:textId="77777777" w:rsidR="007A6D66" w:rsidRPr="001B5D4F" w:rsidRDefault="007A6D66" w:rsidP="007A6D66">
            <w:pPr>
              <w:tabs>
                <w:tab w:val="right" w:pos="7254"/>
              </w:tabs>
            </w:pPr>
          </w:p>
          <w:p w14:paraId="741DA11A" w14:textId="20165D32" w:rsidR="007A6D66" w:rsidRPr="001B5D4F" w:rsidRDefault="007A6D66" w:rsidP="007A6D66">
            <w:pPr>
              <w:tabs>
                <w:tab w:val="right" w:pos="7254"/>
              </w:tabs>
            </w:pPr>
            <w:r w:rsidRPr="001B5D4F">
              <w:t>Thereafter, a</w:t>
            </w:r>
            <w:r w:rsidR="005F33A7" w:rsidRPr="001B5D4F">
              <w:t xml:space="preserve"> site visit </w:t>
            </w:r>
            <w:r w:rsidRPr="001B5D4F">
              <w:t xml:space="preserve">shall be held </w:t>
            </w:r>
            <w:r w:rsidR="005F33A7" w:rsidRPr="001B5D4F">
              <w:t xml:space="preserve">by the </w:t>
            </w:r>
            <w:r w:rsidR="00F30FF4" w:rsidRPr="001B5D4F">
              <w:t>Employer</w:t>
            </w:r>
            <w:r w:rsidRPr="001B5D4F">
              <w:t xml:space="preserve"> at the following date, time and place:</w:t>
            </w:r>
          </w:p>
          <w:p w14:paraId="7C5800CD" w14:textId="121E95AC" w:rsidR="00AF5E1C" w:rsidRPr="001B5D4F" w:rsidRDefault="007A6D66" w:rsidP="00AF5E1C">
            <w:pPr>
              <w:tabs>
                <w:tab w:val="right" w:pos="7254"/>
              </w:tabs>
            </w:pPr>
            <w:r w:rsidRPr="001B5D4F">
              <w:t>Date:</w:t>
            </w:r>
            <w:r w:rsidRPr="001B5D4F">
              <w:rPr>
                <w:i/>
                <w:lang w:val="en-GB"/>
              </w:rPr>
              <w:t xml:space="preserve"> </w:t>
            </w:r>
            <w:r w:rsidR="00AF5E1C">
              <w:rPr>
                <w:b/>
                <w:bCs/>
                <w:lang w:val="en-GB"/>
              </w:rPr>
              <w:t>12</w:t>
            </w:r>
            <w:r w:rsidR="00AF5E1C">
              <w:rPr>
                <w:b/>
                <w:bCs/>
                <w:vertAlign w:val="superscript"/>
                <w:lang w:val="en-GB"/>
              </w:rPr>
              <w:t xml:space="preserve">th </w:t>
            </w:r>
            <w:r w:rsidR="00AF5E1C">
              <w:rPr>
                <w:b/>
                <w:bCs/>
                <w:lang w:val="en-GB"/>
              </w:rPr>
              <w:t>September</w:t>
            </w:r>
            <w:r w:rsidR="00AF5E1C" w:rsidRPr="00BE6A44">
              <w:rPr>
                <w:b/>
                <w:bCs/>
                <w:lang w:val="en-GB"/>
              </w:rPr>
              <w:t xml:space="preserve"> 2024</w:t>
            </w:r>
          </w:p>
          <w:p w14:paraId="01605833" w14:textId="198FA40A" w:rsidR="007A6D66" w:rsidRPr="001B5D4F" w:rsidRDefault="007A6D66" w:rsidP="007A6D66">
            <w:pPr>
              <w:tabs>
                <w:tab w:val="right" w:pos="7254"/>
              </w:tabs>
              <w:rPr>
                <w:i/>
              </w:rPr>
            </w:pPr>
            <w:r w:rsidRPr="001B5D4F">
              <w:t xml:space="preserve">Time: </w:t>
            </w:r>
            <w:r w:rsidRPr="00AF5E1C">
              <w:rPr>
                <w:b/>
                <w:bCs/>
              </w:rPr>
              <w:t>11:00 am EAT</w:t>
            </w:r>
          </w:p>
          <w:p w14:paraId="68244403" w14:textId="3E52C174" w:rsidR="007A6D66" w:rsidRPr="001B5D4F" w:rsidRDefault="007A6D66" w:rsidP="007A6D66">
            <w:pPr>
              <w:tabs>
                <w:tab w:val="right" w:pos="7254"/>
              </w:tabs>
              <w:rPr>
                <w:i/>
              </w:rPr>
            </w:pPr>
            <w:r w:rsidRPr="001B5D4F">
              <w:t xml:space="preserve">Place: </w:t>
            </w:r>
            <w:r w:rsidRPr="00AF5E1C">
              <w:rPr>
                <w:b/>
                <w:bCs/>
              </w:rPr>
              <w:t>Makindu substation site</w:t>
            </w:r>
          </w:p>
          <w:p w14:paraId="15020548" w14:textId="77777777" w:rsidR="007A6D66" w:rsidRPr="001B5D4F" w:rsidRDefault="007A6D66" w:rsidP="007A6D66">
            <w:pPr>
              <w:tabs>
                <w:tab w:val="right" w:pos="7254"/>
              </w:tabs>
            </w:pPr>
          </w:p>
          <w:p w14:paraId="1C3182B7" w14:textId="77777777" w:rsidR="004B074B" w:rsidRPr="001B5D4F" w:rsidRDefault="00BE0FF2" w:rsidP="007A6D66">
            <w:pPr>
              <w:tabs>
                <w:tab w:val="right" w:pos="7254"/>
              </w:tabs>
            </w:pPr>
            <w:r w:rsidRPr="001B5D4F">
              <w:t>The Bidders shall cover their own expenses for site visit</w:t>
            </w:r>
            <w:r w:rsidR="007A6D66" w:rsidRPr="001B5D4F">
              <w:t>.</w:t>
            </w:r>
          </w:p>
          <w:p w14:paraId="1BCD56F4" w14:textId="77777777" w:rsidR="004B074B" w:rsidRPr="001B5D4F" w:rsidRDefault="004B074B" w:rsidP="007A6D66">
            <w:pPr>
              <w:tabs>
                <w:tab w:val="right" w:pos="7254"/>
              </w:tabs>
            </w:pPr>
          </w:p>
          <w:p w14:paraId="45C796F8" w14:textId="2E9BEB0C" w:rsidR="00247B84" w:rsidRPr="001B5D4F" w:rsidRDefault="004B074B" w:rsidP="007A6D66">
            <w:pPr>
              <w:tabs>
                <w:tab w:val="right" w:pos="7254"/>
              </w:tabs>
            </w:pPr>
            <w:r w:rsidRPr="001B5D4F">
              <w:t>KETRACO encourages all bidders to attend the pre-bid meeting and site visits.</w:t>
            </w:r>
            <w:r w:rsidR="005F33A7" w:rsidRPr="001B5D4F">
              <w:t xml:space="preserve"> </w:t>
            </w:r>
          </w:p>
        </w:tc>
      </w:tr>
      <w:tr w:rsidR="005F33A7" w:rsidRPr="001B5D4F" w14:paraId="6E989984" w14:textId="77777777">
        <w:tblPrEx>
          <w:tblBorders>
            <w:insideH w:val="single" w:sz="8" w:space="0" w:color="000000"/>
          </w:tblBorders>
        </w:tblPrEx>
        <w:tc>
          <w:tcPr>
            <w:tcW w:w="9090" w:type="dxa"/>
            <w:gridSpan w:val="2"/>
            <w:vAlign w:val="center"/>
          </w:tcPr>
          <w:p w14:paraId="74189853" w14:textId="77777777" w:rsidR="005F33A7" w:rsidRPr="001B5D4F" w:rsidRDefault="005F33A7" w:rsidP="008962F4">
            <w:pPr>
              <w:tabs>
                <w:tab w:val="right" w:pos="7254"/>
              </w:tabs>
              <w:spacing w:before="120" w:after="200"/>
              <w:jc w:val="center"/>
              <w:rPr>
                <w:b/>
                <w:sz w:val="28"/>
              </w:rPr>
            </w:pPr>
            <w:r w:rsidRPr="001B5D4F">
              <w:rPr>
                <w:b/>
                <w:sz w:val="28"/>
              </w:rPr>
              <w:t>C.  Preparation of Bids</w:t>
            </w:r>
          </w:p>
        </w:tc>
      </w:tr>
      <w:tr w:rsidR="005F33A7" w:rsidRPr="001B5D4F" w14:paraId="5E4B571B" w14:textId="77777777">
        <w:tblPrEx>
          <w:tblBorders>
            <w:insideH w:val="single" w:sz="8" w:space="0" w:color="000000"/>
          </w:tblBorders>
        </w:tblPrEx>
        <w:tc>
          <w:tcPr>
            <w:tcW w:w="1620" w:type="dxa"/>
          </w:tcPr>
          <w:p w14:paraId="6F465669" w14:textId="77777777" w:rsidR="005F33A7" w:rsidRPr="001B5D4F" w:rsidRDefault="005F33A7" w:rsidP="00265E31">
            <w:pPr>
              <w:tabs>
                <w:tab w:val="left" w:pos="1318"/>
              </w:tabs>
              <w:spacing w:before="60" w:after="60"/>
              <w:rPr>
                <w:b/>
              </w:rPr>
            </w:pPr>
            <w:r w:rsidRPr="001B5D4F">
              <w:rPr>
                <w:b/>
              </w:rPr>
              <w:t>ITB 10.1</w:t>
            </w:r>
            <w:r w:rsidR="00265E31" w:rsidRPr="001B5D4F">
              <w:rPr>
                <w:b/>
              </w:rPr>
              <w:tab/>
            </w:r>
          </w:p>
        </w:tc>
        <w:tc>
          <w:tcPr>
            <w:tcW w:w="7470" w:type="dxa"/>
          </w:tcPr>
          <w:p w14:paraId="68C164F7" w14:textId="72B09867" w:rsidR="005F33A7" w:rsidRPr="001B5D4F" w:rsidRDefault="00247B84" w:rsidP="000E19C7">
            <w:pPr>
              <w:rPr>
                <w:iCs/>
                <w:u w:val="single"/>
              </w:rPr>
            </w:pPr>
            <w:r w:rsidRPr="001B5D4F">
              <w:rPr>
                <w:iCs/>
              </w:rPr>
              <w:t>The language of the bid is: English</w:t>
            </w:r>
          </w:p>
        </w:tc>
      </w:tr>
      <w:tr w:rsidR="005F33A7" w:rsidRPr="001B5D4F" w14:paraId="5FC86F44" w14:textId="77777777" w:rsidTr="00286D4C">
        <w:tblPrEx>
          <w:tblBorders>
            <w:insideH w:val="single" w:sz="8" w:space="0" w:color="000000"/>
          </w:tblBorders>
        </w:tblPrEx>
        <w:tc>
          <w:tcPr>
            <w:tcW w:w="1620" w:type="dxa"/>
          </w:tcPr>
          <w:p w14:paraId="0B599EEC" w14:textId="77777777" w:rsidR="005F33A7" w:rsidRPr="001B5D4F" w:rsidRDefault="005F33A7">
            <w:pPr>
              <w:tabs>
                <w:tab w:val="right" w:pos="7434"/>
              </w:tabs>
              <w:spacing w:before="60" w:after="60"/>
              <w:rPr>
                <w:b/>
              </w:rPr>
            </w:pPr>
            <w:r w:rsidRPr="001B5D4F">
              <w:rPr>
                <w:b/>
              </w:rPr>
              <w:t>ITB 11.1 (</w:t>
            </w:r>
            <w:r w:rsidR="008159E1" w:rsidRPr="001B5D4F">
              <w:rPr>
                <w:b/>
              </w:rPr>
              <w:t>l</w:t>
            </w:r>
            <w:r w:rsidRPr="001B5D4F">
              <w:rPr>
                <w:b/>
              </w:rPr>
              <w:t>)</w:t>
            </w:r>
          </w:p>
        </w:tc>
        <w:tc>
          <w:tcPr>
            <w:tcW w:w="7470" w:type="dxa"/>
            <w:shd w:val="clear" w:color="auto" w:fill="auto"/>
          </w:tcPr>
          <w:p w14:paraId="08327DBC" w14:textId="77777777" w:rsidR="005F33A7" w:rsidRPr="001B5D4F" w:rsidRDefault="005F33A7" w:rsidP="00BE0FF2">
            <w:pPr>
              <w:tabs>
                <w:tab w:val="right" w:pos="7254"/>
              </w:tabs>
              <w:spacing w:before="60"/>
            </w:pPr>
            <w:r w:rsidRPr="001B5D4F">
              <w:t>The Bidder shall submit with its bid the following additional documents:</w:t>
            </w:r>
          </w:p>
          <w:p w14:paraId="140E390A" w14:textId="61BD8779" w:rsidR="00BE0FF2" w:rsidRPr="001B5D4F" w:rsidRDefault="00BE0FF2" w:rsidP="00AD144D">
            <w:pPr>
              <w:numPr>
                <w:ilvl w:val="0"/>
                <w:numId w:val="43"/>
              </w:numPr>
              <w:tabs>
                <w:tab w:val="right" w:pos="7254"/>
              </w:tabs>
              <w:spacing w:before="60"/>
            </w:pPr>
            <w:r w:rsidRPr="001B5D4F">
              <w:t>All Technical Schedules with detailed information of offered materials and equipment, in which all required information, sh</w:t>
            </w:r>
            <w:r w:rsidR="000E19C7" w:rsidRPr="001B5D4F">
              <w:t>all</w:t>
            </w:r>
            <w:r w:rsidRPr="001B5D4F">
              <w:t xml:space="preserve"> be filled completely as specified in the Tender documents</w:t>
            </w:r>
            <w:r w:rsidR="000E19C7" w:rsidRPr="001B5D4F">
              <w:t>.</w:t>
            </w:r>
          </w:p>
          <w:p w14:paraId="00AF00C4" w14:textId="7877229D" w:rsidR="00BE0FF2" w:rsidRPr="001B5D4F" w:rsidRDefault="00BE0FF2" w:rsidP="00AD144D">
            <w:pPr>
              <w:numPr>
                <w:ilvl w:val="0"/>
                <w:numId w:val="43"/>
              </w:numPr>
              <w:tabs>
                <w:tab w:val="right" w:pos="7254"/>
              </w:tabs>
              <w:spacing w:before="60"/>
            </w:pPr>
            <w:r w:rsidRPr="001B5D4F">
              <w:t xml:space="preserve">Copies of Type Test Reports and technical documents (catalogues, brochures, drawings) of each major </w:t>
            </w:r>
            <w:r w:rsidR="00286D4C" w:rsidRPr="001B5D4F">
              <w:t>equipment</w:t>
            </w:r>
            <w:r w:rsidRPr="001B5D4F">
              <w:t xml:space="preserve"> offered shall form part of the bid. Copies of Type Test Reports shall meet the following requirements:</w:t>
            </w:r>
          </w:p>
          <w:p w14:paraId="54BD014B" w14:textId="754289C8" w:rsidR="00BE0FF2" w:rsidRPr="001B5D4F" w:rsidRDefault="00BE0FF2" w:rsidP="00366A68">
            <w:pPr>
              <w:numPr>
                <w:ilvl w:val="1"/>
                <w:numId w:val="43"/>
              </w:numPr>
              <w:tabs>
                <w:tab w:val="right" w:pos="7254"/>
              </w:tabs>
              <w:spacing w:before="60"/>
            </w:pPr>
            <w:r w:rsidRPr="001B5D4F">
              <w:t xml:space="preserve">Type test reports shall be carried out by </w:t>
            </w:r>
            <w:r w:rsidR="00B874A3" w:rsidRPr="001B5D4F">
              <w:t>a laboratory independent from the manufacturer or with the witness of an independent laboratory. Accreditation certificate for the testing laboratory shall be presented.</w:t>
            </w:r>
          </w:p>
          <w:p w14:paraId="71E78CE3" w14:textId="616B5F13" w:rsidR="00B874A3" w:rsidRPr="001B5D4F" w:rsidRDefault="00B874A3" w:rsidP="00366A68">
            <w:pPr>
              <w:numPr>
                <w:ilvl w:val="1"/>
                <w:numId w:val="43"/>
              </w:numPr>
              <w:tabs>
                <w:tab w:val="right" w:pos="7254"/>
              </w:tabs>
              <w:spacing w:before="60"/>
            </w:pPr>
            <w:r w:rsidRPr="001B5D4F">
              <w:t xml:space="preserve">Results of type tests shall have been conducted </w:t>
            </w:r>
            <w:r w:rsidR="000E19C7" w:rsidRPr="001B5D4F">
              <w:t xml:space="preserve">within </w:t>
            </w:r>
            <w:r w:rsidR="00427B38" w:rsidRPr="001B5D4F">
              <w:t>the last</w:t>
            </w:r>
            <w:r w:rsidR="000E19C7" w:rsidRPr="001B5D4F">
              <w:t xml:space="preserve"> five years</w:t>
            </w:r>
            <w:r w:rsidRPr="001B5D4F">
              <w:t xml:space="preserve"> prior to the date of tender submission. The bidder shall submit contact details (Title, email and fax) of certifying laboratory.</w:t>
            </w:r>
          </w:p>
          <w:p w14:paraId="5B14C252" w14:textId="0BFD841B" w:rsidR="00B874A3" w:rsidRPr="001B5D4F" w:rsidRDefault="00B874A3" w:rsidP="00366A68">
            <w:pPr>
              <w:numPr>
                <w:ilvl w:val="1"/>
                <w:numId w:val="43"/>
              </w:numPr>
              <w:tabs>
                <w:tab w:val="right" w:pos="7254"/>
              </w:tabs>
              <w:spacing w:before="60"/>
            </w:pPr>
            <w:r w:rsidRPr="001B5D4F">
              <w:t xml:space="preserve">Testing materials and equipment in Type Test Reports shall have the same code/ country/ manufacturer and technical parameters as </w:t>
            </w:r>
            <w:r w:rsidR="00CF0E80" w:rsidRPr="001B5D4F">
              <w:t>offered</w:t>
            </w:r>
            <w:r w:rsidRPr="001B5D4F">
              <w:t xml:space="preserve"> materials and equipment.</w:t>
            </w:r>
            <w:r w:rsidR="00CF0E80" w:rsidRPr="001B5D4F">
              <w:t xml:space="preserve"> Type tests of non-</w:t>
            </w:r>
            <w:r w:rsidRPr="001B5D4F">
              <w:t>conforming materials</w:t>
            </w:r>
            <w:r w:rsidR="00CF0E80" w:rsidRPr="001B5D4F">
              <w:t>/equipment</w:t>
            </w:r>
            <w:r w:rsidRPr="001B5D4F">
              <w:t xml:space="preserve"> shall not be </w:t>
            </w:r>
            <w:r w:rsidR="00CF0E80" w:rsidRPr="001B5D4F">
              <w:t>accepted.</w:t>
            </w:r>
          </w:p>
          <w:p w14:paraId="466FA652" w14:textId="0D8F67C1" w:rsidR="00CF0E80" w:rsidRPr="001B5D4F" w:rsidRDefault="00CF0E80" w:rsidP="00366A68">
            <w:pPr>
              <w:numPr>
                <w:ilvl w:val="1"/>
                <w:numId w:val="43"/>
              </w:numPr>
              <w:tabs>
                <w:tab w:val="right" w:pos="7254"/>
              </w:tabs>
              <w:spacing w:before="60"/>
            </w:pPr>
            <w:r w:rsidRPr="001B5D4F">
              <w:t>Type test reports shall include all items tested and results confirming that they meet the requirements of applied standards as stipulated in Tender Documents.</w:t>
            </w:r>
          </w:p>
          <w:p w14:paraId="1F0A33ED" w14:textId="77777777" w:rsidR="00366A68" w:rsidRPr="001B5D4F" w:rsidRDefault="00366A68" w:rsidP="00366A68">
            <w:pPr>
              <w:tabs>
                <w:tab w:val="right" w:pos="7254"/>
              </w:tabs>
              <w:spacing w:before="60"/>
              <w:ind w:left="810"/>
            </w:pPr>
          </w:p>
          <w:p w14:paraId="0CDF5296" w14:textId="62DEE278" w:rsidR="00447BC8" w:rsidRPr="001B5D4F" w:rsidRDefault="00447BC8" w:rsidP="00366A68">
            <w:pPr>
              <w:numPr>
                <w:ilvl w:val="0"/>
                <w:numId w:val="43"/>
              </w:numPr>
              <w:tabs>
                <w:tab w:val="right" w:pos="1242"/>
              </w:tabs>
              <w:suppressAutoHyphens/>
              <w:spacing w:before="60"/>
              <w:contextualSpacing/>
            </w:pPr>
            <w:r w:rsidRPr="001B5D4F">
              <w:t>The following information shall be submitted for equipment manufacturer</w:t>
            </w:r>
            <w:r w:rsidR="00AE4A3D" w:rsidRPr="001B5D4F">
              <w:t>s</w:t>
            </w:r>
            <w:r w:rsidRPr="001B5D4F">
              <w:t>:</w:t>
            </w:r>
          </w:p>
          <w:p w14:paraId="7084480C" w14:textId="6B8C9FE7" w:rsidR="000E19C7" w:rsidRPr="001B5D4F" w:rsidRDefault="000E19C7" w:rsidP="00366A68">
            <w:pPr>
              <w:numPr>
                <w:ilvl w:val="1"/>
                <w:numId w:val="43"/>
              </w:numPr>
              <w:tabs>
                <w:tab w:val="right" w:pos="1242"/>
              </w:tabs>
              <w:suppressAutoHyphens/>
              <w:spacing w:before="60"/>
              <w:contextualSpacing/>
            </w:pPr>
            <w:r w:rsidRPr="001B5D4F">
              <w:t>Quality Management System Manual and ISO</w:t>
            </w:r>
            <w:r w:rsidR="005F769A" w:rsidRPr="001B5D4F">
              <w:t xml:space="preserve"> 9001</w:t>
            </w:r>
            <w:r w:rsidRPr="001B5D4F">
              <w:t xml:space="preserve"> </w:t>
            </w:r>
            <w:r w:rsidR="005F769A" w:rsidRPr="001B5D4F">
              <w:t>c</w:t>
            </w:r>
            <w:r w:rsidRPr="001B5D4F">
              <w:t>ertificat</w:t>
            </w:r>
            <w:r w:rsidR="005F769A" w:rsidRPr="001B5D4F">
              <w:t>ion</w:t>
            </w:r>
            <w:r w:rsidRPr="001B5D4F">
              <w:t xml:space="preserve"> of the equipment manufacturer</w:t>
            </w:r>
            <w:r w:rsidR="005F769A" w:rsidRPr="001B5D4F">
              <w:t xml:space="preserve"> or other internationally recognized equivalent.</w:t>
            </w:r>
          </w:p>
          <w:p w14:paraId="3E09ECBE" w14:textId="339481CB" w:rsidR="005F769A" w:rsidRPr="001B5D4F" w:rsidRDefault="005F769A" w:rsidP="00366A68">
            <w:pPr>
              <w:numPr>
                <w:ilvl w:val="1"/>
                <w:numId w:val="43"/>
              </w:numPr>
              <w:tabs>
                <w:tab w:val="right" w:pos="1242"/>
              </w:tabs>
              <w:suppressAutoHyphens/>
              <w:spacing w:before="60"/>
              <w:contextualSpacing/>
            </w:pPr>
            <w:r w:rsidRPr="001B5D4F">
              <w:t>ISO 45001(Occupational Health and Safety) certification of the equipment manufacturer or other internationally recognized equivalent.</w:t>
            </w:r>
          </w:p>
          <w:p w14:paraId="5B088779" w14:textId="2B54F904" w:rsidR="000E19C7" w:rsidRPr="001B5D4F" w:rsidRDefault="000E19C7" w:rsidP="00366A68">
            <w:pPr>
              <w:numPr>
                <w:ilvl w:val="1"/>
                <w:numId w:val="43"/>
              </w:numPr>
              <w:tabs>
                <w:tab w:val="right" w:pos="1242"/>
              </w:tabs>
              <w:suppressAutoHyphens/>
              <w:spacing w:before="60"/>
              <w:contextualSpacing/>
            </w:pPr>
            <w:r w:rsidRPr="001B5D4F">
              <w:t xml:space="preserve">Catalogues, </w:t>
            </w:r>
            <w:r w:rsidR="005F769A" w:rsidRPr="001B5D4F">
              <w:t>literature,</w:t>
            </w:r>
            <w:r w:rsidRPr="001B5D4F">
              <w:t xml:space="preserve"> and </w:t>
            </w:r>
            <w:r w:rsidR="005F769A" w:rsidRPr="001B5D4F">
              <w:t xml:space="preserve">supply </w:t>
            </w:r>
            <w:r w:rsidRPr="001B5D4F">
              <w:t>reference lists of proposed equipment</w:t>
            </w:r>
          </w:p>
          <w:p w14:paraId="7142079E" w14:textId="2BD377FC" w:rsidR="000E19C7" w:rsidRPr="001B5D4F" w:rsidRDefault="000E19C7" w:rsidP="00366A68">
            <w:pPr>
              <w:numPr>
                <w:ilvl w:val="1"/>
                <w:numId w:val="43"/>
              </w:numPr>
              <w:tabs>
                <w:tab w:val="right" w:pos="1242"/>
              </w:tabs>
              <w:suppressAutoHyphens/>
              <w:spacing w:before="60"/>
              <w:contextualSpacing/>
            </w:pPr>
            <w:r w:rsidRPr="001B5D4F">
              <w:t>Equipment general arrangement drawings</w:t>
            </w:r>
          </w:p>
          <w:p w14:paraId="6AAEC880" w14:textId="1CE8D63C" w:rsidR="00E75C3F" w:rsidRPr="001B5D4F" w:rsidRDefault="00E75C3F" w:rsidP="00366A68">
            <w:pPr>
              <w:numPr>
                <w:ilvl w:val="1"/>
                <w:numId w:val="43"/>
              </w:numPr>
              <w:tabs>
                <w:tab w:val="right" w:pos="1242"/>
              </w:tabs>
              <w:suppressAutoHyphens/>
              <w:spacing w:before="60"/>
              <w:contextualSpacing/>
            </w:pPr>
            <w:r w:rsidRPr="001B5D4F">
              <w:t xml:space="preserve">Duly signed manufacturer’s authorization </w:t>
            </w:r>
            <w:r w:rsidR="007B5275" w:rsidRPr="001B5D4F">
              <w:t xml:space="preserve">form </w:t>
            </w:r>
            <w:r w:rsidRPr="001B5D4F">
              <w:t>fr</w:t>
            </w:r>
            <w:r w:rsidR="007B5275" w:rsidRPr="001B5D4F">
              <w:t>om the</w:t>
            </w:r>
            <w:r w:rsidRPr="001B5D4F">
              <w:t xml:space="preserve"> major </w:t>
            </w:r>
            <w:r w:rsidR="007B5275" w:rsidRPr="001B5D4F">
              <w:t xml:space="preserve">and additional </w:t>
            </w:r>
            <w:r w:rsidRPr="001B5D4F">
              <w:t>equipment manufacturers</w:t>
            </w:r>
            <w:r w:rsidR="007B5275" w:rsidRPr="001B5D4F">
              <w:t xml:space="preserve"> in accordance with Section IV: Bidding Forms.</w:t>
            </w:r>
            <w:r w:rsidRPr="001B5D4F">
              <w:t xml:space="preserve"> </w:t>
            </w:r>
          </w:p>
          <w:p w14:paraId="5760FCC7" w14:textId="77777777" w:rsidR="000E19C7" w:rsidRPr="001B5D4F" w:rsidRDefault="000E19C7" w:rsidP="00CF0E80">
            <w:pPr>
              <w:tabs>
                <w:tab w:val="right" w:pos="7254"/>
              </w:tabs>
              <w:spacing w:before="60"/>
              <w:ind w:left="720"/>
              <w:jc w:val="left"/>
            </w:pPr>
          </w:p>
          <w:p w14:paraId="444C6C29" w14:textId="77777777" w:rsidR="00CF0E80" w:rsidRPr="001B5D4F" w:rsidRDefault="00CF0E80" w:rsidP="00CF0E80">
            <w:pPr>
              <w:tabs>
                <w:tab w:val="right" w:pos="7254"/>
              </w:tabs>
              <w:spacing w:before="60"/>
              <w:jc w:val="left"/>
            </w:pPr>
            <w:r w:rsidRPr="001B5D4F">
              <w:t>The major equipment are:</w:t>
            </w:r>
          </w:p>
          <w:p w14:paraId="3B1D0A5E" w14:textId="1B9F8B4C" w:rsidR="001F457D" w:rsidRPr="001B5D4F" w:rsidRDefault="00CF0E80" w:rsidP="000C1C4E">
            <w:pPr>
              <w:numPr>
                <w:ilvl w:val="0"/>
                <w:numId w:val="44"/>
              </w:numPr>
              <w:tabs>
                <w:tab w:val="right" w:pos="7254"/>
              </w:tabs>
              <w:spacing w:before="60"/>
              <w:jc w:val="left"/>
              <w:rPr>
                <w:bCs/>
              </w:rPr>
            </w:pPr>
            <w:r w:rsidRPr="001B5D4F">
              <w:rPr>
                <w:bCs/>
              </w:rPr>
              <w:t>Pow</w:t>
            </w:r>
            <w:r w:rsidR="001C1259" w:rsidRPr="001B5D4F">
              <w:rPr>
                <w:bCs/>
              </w:rPr>
              <w:t xml:space="preserve">er transformers </w:t>
            </w:r>
          </w:p>
          <w:p w14:paraId="348262A6" w14:textId="77777777" w:rsidR="001F457D" w:rsidRPr="001B5D4F" w:rsidRDefault="00601064" w:rsidP="000C1C4E">
            <w:pPr>
              <w:numPr>
                <w:ilvl w:val="0"/>
                <w:numId w:val="44"/>
              </w:numPr>
              <w:tabs>
                <w:tab w:val="right" w:pos="7254"/>
              </w:tabs>
              <w:spacing w:before="60"/>
              <w:jc w:val="left"/>
            </w:pPr>
            <w:r w:rsidRPr="001B5D4F">
              <w:t xml:space="preserve">Conductors </w:t>
            </w:r>
          </w:p>
          <w:p w14:paraId="2AE56F15" w14:textId="0D7D71D0" w:rsidR="001F457D" w:rsidRPr="001B5D4F" w:rsidRDefault="001F457D" w:rsidP="000C1C4E">
            <w:pPr>
              <w:numPr>
                <w:ilvl w:val="0"/>
                <w:numId w:val="44"/>
              </w:numPr>
              <w:tabs>
                <w:tab w:val="right" w:pos="7254"/>
              </w:tabs>
              <w:spacing w:before="60"/>
              <w:jc w:val="left"/>
            </w:pPr>
            <w:r w:rsidRPr="001B5D4F">
              <w:t>OPGW</w:t>
            </w:r>
            <w:r w:rsidR="00286D4C" w:rsidRPr="001B5D4F">
              <w:rPr>
                <w:lang w:val="en-GB"/>
              </w:rPr>
              <w:t xml:space="preserve"> and Termination Equipment</w:t>
            </w:r>
          </w:p>
          <w:p w14:paraId="5B300AFD" w14:textId="1DEBF685" w:rsidR="007B5275" w:rsidRPr="001B5D4F" w:rsidRDefault="007B5275" w:rsidP="000C1C4E">
            <w:pPr>
              <w:numPr>
                <w:ilvl w:val="0"/>
                <w:numId w:val="44"/>
              </w:numPr>
              <w:tabs>
                <w:tab w:val="right" w:pos="7254"/>
              </w:tabs>
              <w:spacing w:before="60"/>
              <w:jc w:val="left"/>
            </w:pPr>
            <w:r w:rsidRPr="001B5D4F">
              <w:t>Earth wire</w:t>
            </w:r>
          </w:p>
          <w:p w14:paraId="28124B7D" w14:textId="55794021" w:rsidR="001F457D" w:rsidRPr="001B5D4F" w:rsidRDefault="001F457D" w:rsidP="00AD144D">
            <w:pPr>
              <w:numPr>
                <w:ilvl w:val="0"/>
                <w:numId w:val="44"/>
              </w:numPr>
              <w:tabs>
                <w:tab w:val="right" w:pos="7254"/>
              </w:tabs>
              <w:spacing w:before="60"/>
              <w:ind w:left="421" w:firstLine="29"/>
              <w:jc w:val="left"/>
            </w:pPr>
            <w:r w:rsidRPr="001B5D4F">
              <w:t xml:space="preserve">High Voltage, Medium Voltage </w:t>
            </w:r>
            <w:r w:rsidR="00A07D52" w:rsidRPr="001B5D4F">
              <w:t>and</w:t>
            </w:r>
            <w:r w:rsidRPr="001B5D4F">
              <w:t xml:space="preserve"> Low Voltage Switchgear (Circuit Breakers, Disconnectors </w:t>
            </w:r>
            <w:r w:rsidR="00AD144D" w:rsidRPr="001B5D4F">
              <w:t>and</w:t>
            </w:r>
            <w:r w:rsidRPr="001B5D4F">
              <w:t xml:space="preserve"> Earth Switches)</w:t>
            </w:r>
          </w:p>
          <w:p w14:paraId="1FBBA340" w14:textId="348D4124" w:rsidR="001F457D" w:rsidRPr="001B5D4F" w:rsidRDefault="001F457D" w:rsidP="000C1C4E">
            <w:pPr>
              <w:numPr>
                <w:ilvl w:val="0"/>
                <w:numId w:val="44"/>
              </w:numPr>
              <w:tabs>
                <w:tab w:val="right" w:pos="7254"/>
              </w:tabs>
              <w:spacing w:before="60"/>
              <w:jc w:val="left"/>
            </w:pPr>
            <w:r w:rsidRPr="001B5D4F">
              <w:t>Instrument Transformers</w:t>
            </w:r>
          </w:p>
          <w:p w14:paraId="7D952329" w14:textId="2DDBBB39" w:rsidR="001F457D" w:rsidRPr="001B5D4F" w:rsidRDefault="001F457D" w:rsidP="000C1C4E">
            <w:pPr>
              <w:numPr>
                <w:ilvl w:val="0"/>
                <w:numId w:val="44"/>
              </w:numPr>
              <w:tabs>
                <w:tab w:val="right" w:pos="7254"/>
              </w:tabs>
              <w:spacing w:before="60"/>
              <w:jc w:val="left"/>
            </w:pPr>
            <w:r w:rsidRPr="001B5D4F">
              <w:t>Surge Arrestors</w:t>
            </w:r>
          </w:p>
          <w:p w14:paraId="7FDFD1EF" w14:textId="750A0AAF" w:rsidR="001F457D" w:rsidRPr="001B5D4F" w:rsidRDefault="001F457D" w:rsidP="00AD144D">
            <w:pPr>
              <w:numPr>
                <w:ilvl w:val="0"/>
                <w:numId w:val="44"/>
              </w:numPr>
              <w:tabs>
                <w:tab w:val="right" w:pos="7254"/>
              </w:tabs>
              <w:spacing w:before="60"/>
              <w:ind w:left="511" w:firstLine="0"/>
              <w:jc w:val="left"/>
            </w:pPr>
            <w:r w:rsidRPr="001B5D4F">
              <w:t>Control And Protection Equipment (Relays, BCUs, PMUs, MUs, SCUs, Meters</w:t>
            </w:r>
            <w:r w:rsidR="00A07D52" w:rsidRPr="001B5D4F">
              <w:t>, AVRs)</w:t>
            </w:r>
          </w:p>
          <w:p w14:paraId="6E1F9106" w14:textId="1C2569BB" w:rsidR="001F457D" w:rsidRPr="001B5D4F" w:rsidRDefault="001F457D" w:rsidP="000C1C4E">
            <w:pPr>
              <w:numPr>
                <w:ilvl w:val="0"/>
                <w:numId w:val="44"/>
              </w:numPr>
              <w:tabs>
                <w:tab w:val="right" w:pos="7254"/>
              </w:tabs>
              <w:spacing w:before="60"/>
              <w:jc w:val="left"/>
            </w:pPr>
            <w:r w:rsidRPr="001B5D4F">
              <w:t xml:space="preserve">Substation Automation System </w:t>
            </w:r>
          </w:p>
          <w:p w14:paraId="7252F1A8" w14:textId="16BA6BDC" w:rsidR="001F457D" w:rsidRPr="001B5D4F" w:rsidRDefault="001F457D" w:rsidP="000C1C4E">
            <w:pPr>
              <w:numPr>
                <w:ilvl w:val="0"/>
                <w:numId w:val="44"/>
              </w:numPr>
              <w:tabs>
                <w:tab w:val="right" w:pos="7254"/>
              </w:tabs>
              <w:spacing w:before="60"/>
              <w:jc w:val="left"/>
            </w:pPr>
            <w:r w:rsidRPr="001B5D4F">
              <w:t>Communication System</w:t>
            </w:r>
          </w:p>
          <w:p w14:paraId="1DBA6EB1" w14:textId="77777777" w:rsidR="00CF0E80" w:rsidRPr="001B5D4F" w:rsidRDefault="001F457D" w:rsidP="000C1C4E">
            <w:pPr>
              <w:numPr>
                <w:ilvl w:val="0"/>
                <w:numId w:val="44"/>
              </w:numPr>
              <w:tabs>
                <w:tab w:val="right" w:pos="7254"/>
              </w:tabs>
              <w:spacing w:before="60"/>
              <w:jc w:val="left"/>
            </w:pPr>
            <w:r w:rsidRPr="001B5D4F">
              <w:t>Diesel Generator</w:t>
            </w:r>
          </w:p>
          <w:p w14:paraId="6B025541" w14:textId="07EB20F0" w:rsidR="00A07D52" w:rsidRPr="001B5D4F" w:rsidRDefault="00A07D52" w:rsidP="000C1C4E">
            <w:pPr>
              <w:numPr>
                <w:ilvl w:val="0"/>
                <w:numId w:val="44"/>
              </w:numPr>
              <w:tabs>
                <w:tab w:val="right" w:pos="7254"/>
              </w:tabs>
              <w:spacing w:before="60"/>
              <w:jc w:val="left"/>
            </w:pPr>
            <w:r w:rsidRPr="001B5D4F">
              <w:t>Substation Auxiliary Transformer</w:t>
            </w:r>
          </w:p>
          <w:p w14:paraId="625B5C7F" w14:textId="5F6DC7F9" w:rsidR="00286D4C" w:rsidRPr="001B5D4F" w:rsidRDefault="00286D4C" w:rsidP="000C1C4E">
            <w:pPr>
              <w:numPr>
                <w:ilvl w:val="0"/>
                <w:numId w:val="44"/>
              </w:numPr>
              <w:tabs>
                <w:tab w:val="right" w:pos="7254"/>
              </w:tabs>
              <w:spacing w:before="60"/>
              <w:jc w:val="left"/>
            </w:pPr>
            <w:r w:rsidRPr="001B5D4F">
              <w:t xml:space="preserve">Insulators </w:t>
            </w:r>
          </w:p>
          <w:p w14:paraId="76D11A9C" w14:textId="77777777" w:rsidR="007B5275" w:rsidRPr="001B5D4F" w:rsidRDefault="007B5275" w:rsidP="007B5275">
            <w:pPr>
              <w:tabs>
                <w:tab w:val="right" w:pos="7254"/>
              </w:tabs>
              <w:spacing w:before="60"/>
              <w:jc w:val="left"/>
            </w:pPr>
          </w:p>
          <w:p w14:paraId="467718CB" w14:textId="77777777" w:rsidR="007B5275" w:rsidRPr="001B5D4F" w:rsidRDefault="007B5275" w:rsidP="007B5275">
            <w:pPr>
              <w:tabs>
                <w:tab w:val="right" w:pos="7254"/>
              </w:tabs>
              <w:spacing w:before="60"/>
              <w:jc w:val="left"/>
            </w:pPr>
            <w:r w:rsidRPr="001B5D4F">
              <w:t>The additional equipment are:</w:t>
            </w:r>
          </w:p>
          <w:p w14:paraId="58E920C2" w14:textId="77777777" w:rsidR="007B5275" w:rsidRPr="001B5D4F" w:rsidRDefault="007B5275" w:rsidP="00AD144D">
            <w:pPr>
              <w:numPr>
                <w:ilvl w:val="0"/>
                <w:numId w:val="45"/>
              </w:numPr>
              <w:tabs>
                <w:tab w:val="right" w:pos="7254"/>
              </w:tabs>
              <w:spacing w:before="60"/>
              <w:ind w:left="331" w:firstLine="29"/>
              <w:jc w:val="left"/>
              <w:rPr>
                <w:lang w:val="en-GB"/>
              </w:rPr>
            </w:pPr>
            <w:r w:rsidRPr="001B5D4F">
              <w:rPr>
                <w:lang w:val="en-GB"/>
              </w:rPr>
              <w:t xml:space="preserve">Galvanised Steel Structures (Gantries, Equipment Supports and Towers) </w:t>
            </w:r>
          </w:p>
          <w:p w14:paraId="26441DA4" w14:textId="77777777" w:rsidR="007B5275" w:rsidRPr="001B5D4F" w:rsidRDefault="007B5275" w:rsidP="000C1C4E">
            <w:pPr>
              <w:numPr>
                <w:ilvl w:val="0"/>
                <w:numId w:val="45"/>
              </w:numPr>
              <w:tabs>
                <w:tab w:val="right" w:pos="7254"/>
              </w:tabs>
              <w:spacing w:before="60"/>
              <w:jc w:val="left"/>
            </w:pPr>
            <w:r w:rsidRPr="001B5D4F">
              <w:t>Hardware fittings</w:t>
            </w:r>
          </w:p>
          <w:p w14:paraId="14D57542" w14:textId="77777777" w:rsidR="007B5275" w:rsidRPr="001B5D4F" w:rsidRDefault="00286D4C" w:rsidP="000C1C4E">
            <w:pPr>
              <w:numPr>
                <w:ilvl w:val="0"/>
                <w:numId w:val="45"/>
              </w:numPr>
              <w:tabs>
                <w:tab w:val="right" w:pos="7254"/>
              </w:tabs>
              <w:spacing w:before="60"/>
              <w:jc w:val="left"/>
            </w:pPr>
            <w:r w:rsidRPr="001B5D4F">
              <w:t>MV &amp; LV Cables</w:t>
            </w:r>
          </w:p>
          <w:p w14:paraId="70039B60" w14:textId="6ADF0276" w:rsidR="00286D4C" w:rsidRPr="001B5D4F" w:rsidRDefault="00286D4C" w:rsidP="000C1C4E">
            <w:pPr>
              <w:numPr>
                <w:ilvl w:val="0"/>
                <w:numId w:val="45"/>
              </w:numPr>
              <w:tabs>
                <w:tab w:val="right" w:pos="7254"/>
              </w:tabs>
              <w:spacing w:before="60"/>
              <w:jc w:val="left"/>
              <w:rPr>
                <w:lang w:val="en-GB"/>
              </w:rPr>
            </w:pPr>
            <w:r w:rsidRPr="001B5D4F">
              <w:rPr>
                <w:lang w:val="en-GB"/>
              </w:rPr>
              <w:t xml:space="preserve">Firefighting and fire alarm systems  </w:t>
            </w:r>
          </w:p>
          <w:p w14:paraId="42DE289A" w14:textId="556C9408" w:rsidR="00286D4C" w:rsidRPr="001B5D4F" w:rsidRDefault="00286D4C" w:rsidP="000C1C4E">
            <w:pPr>
              <w:numPr>
                <w:ilvl w:val="0"/>
                <w:numId w:val="45"/>
              </w:numPr>
              <w:tabs>
                <w:tab w:val="right" w:pos="7254"/>
              </w:tabs>
              <w:spacing w:before="60"/>
              <w:jc w:val="left"/>
            </w:pPr>
            <w:r w:rsidRPr="001B5D4F">
              <w:rPr>
                <w:lang w:val="en-GB"/>
              </w:rPr>
              <w:t xml:space="preserve">Low Voltage system   </w:t>
            </w:r>
          </w:p>
        </w:tc>
      </w:tr>
      <w:tr w:rsidR="005F33A7" w:rsidRPr="001B5D4F" w14:paraId="32D84EE3" w14:textId="77777777">
        <w:tblPrEx>
          <w:tblBorders>
            <w:insideH w:val="single" w:sz="8" w:space="0" w:color="000000"/>
          </w:tblBorders>
        </w:tblPrEx>
        <w:tc>
          <w:tcPr>
            <w:tcW w:w="1620" w:type="dxa"/>
          </w:tcPr>
          <w:p w14:paraId="27615CF2" w14:textId="77777777" w:rsidR="005F33A7" w:rsidRPr="001B5D4F" w:rsidRDefault="005F33A7">
            <w:pPr>
              <w:tabs>
                <w:tab w:val="right" w:pos="7434"/>
              </w:tabs>
              <w:spacing w:before="60" w:after="60"/>
              <w:rPr>
                <w:b/>
              </w:rPr>
            </w:pPr>
            <w:r w:rsidRPr="001B5D4F">
              <w:rPr>
                <w:b/>
              </w:rPr>
              <w:t>ITB 13.1</w:t>
            </w:r>
          </w:p>
        </w:tc>
        <w:tc>
          <w:tcPr>
            <w:tcW w:w="7470" w:type="dxa"/>
          </w:tcPr>
          <w:p w14:paraId="5D377033" w14:textId="77777777" w:rsidR="002A700F" w:rsidRPr="001B5D4F" w:rsidRDefault="00CB4282" w:rsidP="00CB4282">
            <w:pPr>
              <w:tabs>
                <w:tab w:val="right" w:pos="7254"/>
              </w:tabs>
              <w:spacing w:before="60" w:after="60"/>
            </w:pPr>
            <w:r w:rsidRPr="001B5D4F">
              <w:t xml:space="preserve">Alternative bids </w:t>
            </w:r>
            <w:r w:rsidRPr="001B5D4F">
              <w:rPr>
                <w:b/>
              </w:rPr>
              <w:t>are not</w:t>
            </w:r>
            <w:r w:rsidRPr="001B5D4F">
              <w:t xml:space="preserve"> permitted</w:t>
            </w:r>
            <w:r w:rsidR="00DD4C40" w:rsidRPr="001B5D4F">
              <w:t>.</w:t>
            </w:r>
          </w:p>
        </w:tc>
      </w:tr>
      <w:tr w:rsidR="005F33A7" w:rsidRPr="001B5D4F" w14:paraId="6F798B6F" w14:textId="77777777">
        <w:tblPrEx>
          <w:tblBorders>
            <w:insideH w:val="single" w:sz="8" w:space="0" w:color="000000"/>
          </w:tblBorders>
        </w:tblPrEx>
        <w:tc>
          <w:tcPr>
            <w:tcW w:w="1620" w:type="dxa"/>
          </w:tcPr>
          <w:p w14:paraId="2F5725B2" w14:textId="77777777" w:rsidR="005F33A7" w:rsidRPr="001B5D4F" w:rsidRDefault="005F33A7">
            <w:pPr>
              <w:tabs>
                <w:tab w:val="right" w:pos="7434"/>
              </w:tabs>
              <w:spacing w:before="60" w:after="60"/>
              <w:rPr>
                <w:b/>
              </w:rPr>
            </w:pPr>
            <w:r w:rsidRPr="001B5D4F">
              <w:rPr>
                <w:b/>
              </w:rPr>
              <w:t>ITB 13.2</w:t>
            </w:r>
          </w:p>
        </w:tc>
        <w:tc>
          <w:tcPr>
            <w:tcW w:w="7470" w:type="dxa"/>
          </w:tcPr>
          <w:p w14:paraId="3D4DDF3A" w14:textId="77777777" w:rsidR="005F33A7" w:rsidRPr="001B5D4F" w:rsidRDefault="005F33A7" w:rsidP="00BE0FF2">
            <w:pPr>
              <w:tabs>
                <w:tab w:val="right" w:pos="7254"/>
              </w:tabs>
              <w:spacing w:before="60" w:after="60"/>
            </w:pPr>
            <w:r w:rsidRPr="001B5D4F">
              <w:t>Alternative</w:t>
            </w:r>
            <w:r w:rsidR="003D73CF" w:rsidRPr="001B5D4F">
              <w:t>s</w:t>
            </w:r>
            <w:r w:rsidRPr="001B5D4F">
              <w:t xml:space="preserve"> </w:t>
            </w:r>
            <w:r w:rsidR="003D73CF" w:rsidRPr="001B5D4F">
              <w:t>to the Time Schedule</w:t>
            </w:r>
            <w:r w:rsidR="00BE0FF2" w:rsidRPr="001B5D4F">
              <w:t xml:space="preserve"> </w:t>
            </w:r>
            <w:r w:rsidR="00BE0FF2" w:rsidRPr="001B5D4F">
              <w:rPr>
                <w:b/>
              </w:rPr>
              <w:t>are not</w:t>
            </w:r>
            <w:r w:rsidRPr="001B5D4F">
              <w:t xml:space="preserve"> permitted.</w:t>
            </w:r>
          </w:p>
        </w:tc>
      </w:tr>
      <w:tr w:rsidR="005F33A7" w:rsidRPr="001B5D4F" w14:paraId="70A29254" w14:textId="77777777">
        <w:tblPrEx>
          <w:tblBorders>
            <w:insideH w:val="single" w:sz="8" w:space="0" w:color="000000"/>
          </w:tblBorders>
        </w:tblPrEx>
        <w:tc>
          <w:tcPr>
            <w:tcW w:w="1620" w:type="dxa"/>
          </w:tcPr>
          <w:p w14:paraId="24E71996" w14:textId="77777777" w:rsidR="005F33A7" w:rsidRPr="001B5D4F" w:rsidRDefault="005F33A7">
            <w:pPr>
              <w:tabs>
                <w:tab w:val="right" w:pos="7434"/>
              </w:tabs>
              <w:spacing w:before="60" w:after="60"/>
              <w:rPr>
                <w:b/>
              </w:rPr>
            </w:pPr>
            <w:r w:rsidRPr="001B5D4F">
              <w:rPr>
                <w:b/>
              </w:rPr>
              <w:t>ITB 13.4</w:t>
            </w:r>
          </w:p>
        </w:tc>
        <w:tc>
          <w:tcPr>
            <w:tcW w:w="7470" w:type="dxa"/>
          </w:tcPr>
          <w:p w14:paraId="50CD577F" w14:textId="6252CB71" w:rsidR="008159E1" w:rsidRPr="001B5D4F" w:rsidRDefault="00CF0E80" w:rsidP="008159E1">
            <w:pPr>
              <w:tabs>
                <w:tab w:val="right" w:pos="7254"/>
              </w:tabs>
              <w:spacing w:before="60" w:after="60"/>
            </w:pPr>
            <w:r w:rsidRPr="001B5D4F">
              <w:t>Not applicable</w:t>
            </w:r>
            <w:r w:rsidR="008E2C64" w:rsidRPr="001B5D4F">
              <w:t>.</w:t>
            </w:r>
          </w:p>
        </w:tc>
      </w:tr>
      <w:tr w:rsidR="00301F36" w:rsidRPr="001B5D4F" w14:paraId="63D9200C" w14:textId="77777777" w:rsidTr="00CF0E80">
        <w:tblPrEx>
          <w:tblBorders>
            <w:insideH w:val="single" w:sz="8" w:space="0" w:color="000000"/>
          </w:tblBorders>
        </w:tblPrEx>
        <w:tc>
          <w:tcPr>
            <w:tcW w:w="1620" w:type="dxa"/>
            <w:shd w:val="clear" w:color="auto" w:fill="auto"/>
          </w:tcPr>
          <w:p w14:paraId="50DB1ADA" w14:textId="77777777" w:rsidR="00301F36" w:rsidRPr="001B5D4F" w:rsidRDefault="00301F36">
            <w:pPr>
              <w:tabs>
                <w:tab w:val="right" w:pos="7434"/>
              </w:tabs>
              <w:spacing w:before="60" w:after="60"/>
              <w:rPr>
                <w:b/>
              </w:rPr>
            </w:pPr>
            <w:r w:rsidRPr="001B5D4F">
              <w:rPr>
                <w:b/>
              </w:rPr>
              <w:t>IT</w:t>
            </w:r>
            <w:r w:rsidR="00040335" w:rsidRPr="001B5D4F">
              <w:rPr>
                <w:b/>
              </w:rPr>
              <w:t>B</w:t>
            </w:r>
            <w:r w:rsidRPr="001B5D4F">
              <w:rPr>
                <w:b/>
              </w:rPr>
              <w:t xml:space="preserve"> 1</w:t>
            </w:r>
            <w:r w:rsidR="00392416" w:rsidRPr="001B5D4F">
              <w:rPr>
                <w:b/>
              </w:rPr>
              <w:t>7</w:t>
            </w:r>
            <w:r w:rsidRPr="001B5D4F">
              <w:rPr>
                <w:b/>
              </w:rPr>
              <w:t>.</w:t>
            </w:r>
            <w:r w:rsidR="00843C7D" w:rsidRPr="001B5D4F">
              <w:rPr>
                <w:b/>
              </w:rPr>
              <w:t>5</w:t>
            </w:r>
            <w:r w:rsidRPr="001B5D4F">
              <w:rPr>
                <w:b/>
              </w:rPr>
              <w:t>(a)</w:t>
            </w:r>
          </w:p>
        </w:tc>
        <w:tc>
          <w:tcPr>
            <w:tcW w:w="7470" w:type="dxa"/>
            <w:shd w:val="clear" w:color="auto" w:fill="auto"/>
          </w:tcPr>
          <w:p w14:paraId="00A20CFE" w14:textId="774F6076" w:rsidR="00301F36" w:rsidRPr="001B5D4F" w:rsidRDefault="004D23B6" w:rsidP="008E2193">
            <w:pPr>
              <w:tabs>
                <w:tab w:val="right" w:pos="7254"/>
              </w:tabs>
              <w:spacing w:before="60"/>
              <w:rPr>
                <w:i/>
              </w:rPr>
            </w:pPr>
            <w:r w:rsidRPr="001B5D4F">
              <w:t>Named place of destination</w:t>
            </w:r>
            <w:r w:rsidR="00301F36" w:rsidRPr="001B5D4F">
              <w:rPr>
                <w:i/>
              </w:rPr>
              <w:t xml:space="preserve"> </w:t>
            </w:r>
            <w:r w:rsidR="00301F36" w:rsidRPr="001B5D4F">
              <w:t>is:</w:t>
            </w:r>
            <w:r w:rsidR="00CF0E80" w:rsidRPr="001B5D4F">
              <w:t xml:space="preserve"> </w:t>
            </w:r>
            <w:r w:rsidR="00CF0E80" w:rsidRPr="001B5D4F">
              <w:rPr>
                <w:b/>
              </w:rPr>
              <w:t xml:space="preserve">The </w:t>
            </w:r>
            <w:r w:rsidR="008E2C64" w:rsidRPr="001B5D4F">
              <w:rPr>
                <w:b/>
              </w:rPr>
              <w:t>p</w:t>
            </w:r>
            <w:r w:rsidR="00CF0E80" w:rsidRPr="001B5D4F">
              <w:rPr>
                <w:b/>
              </w:rPr>
              <w:t xml:space="preserve">roject site </w:t>
            </w:r>
            <w:r w:rsidR="008E2C64" w:rsidRPr="001B5D4F">
              <w:rPr>
                <w:b/>
              </w:rPr>
              <w:t>in</w:t>
            </w:r>
            <w:r w:rsidR="00CF0E80" w:rsidRPr="001B5D4F">
              <w:rPr>
                <w:b/>
              </w:rPr>
              <w:t xml:space="preserve"> Makindu</w:t>
            </w:r>
          </w:p>
        </w:tc>
      </w:tr>
      <w:tr w:rsidR="00040335" w:rsidRPr="001B5D4F" w14:paraId="2461E760" w14:textId="77777777" w:rsidTr="00CF0E80">
        <w:tblPrEx>
          <w:tblBorders>
            <w:insideH w:val="single" w:sz="8" w:space="0" w:color="000000"/>
          </w:tblBorders>
        </w:tblPrEx>
        <w:tc>
          <w:tcPr>
            <w:tcW w:w="1620" w:type="dxa"/>
            <w:shd w:val="clear" w:color="auto" w:fill="auto"/>
          </w:tcPr>
          <w:p w14:paraId="1BAF59E9" w14:textId="77777777" w:rsidR="00040335" w:rsidRPr="001B5D4F" w:rsidRDefault="00040335">
            <w:pPr>
              <w:tabs>
                <w:tab w:val="right" w:pos="7434"/>
              </w:tabs>
              <w:spacing w:before="60" w:after="60"/>
              <w:rPr>
                <w:b/>
              </w:rPr>
            </w:pPr>
            <w:r w:rsidRPr="001B5D4F">
              <w:rPr>
                <w:b/>
              </w:rPr>
              <w:t>ITB 1</w:t>
            </w:r>
            <w:r w:rsidR="00392416" w:rsidRPr="001B5D4F">
              <w:rPr>
                <w:b/>
              </w:rPr>
              <w:t>7</w:t>
            </w:r>
            <w:r w:rsidRPr="001B5D4F">
              <w:rPr>
                <w:b/>
              </w:rPr>
              <w:t>.</w:t>
            </w:r>
            <w:r w:rsidR="00843C7D" w:rsidRPr="001B5D4F">
              <w:rPr>
                <w:b/>
              </w:rPr>
              <w:t>5</w:t>
            </w:r>
            <w:r w:rsidRPr="001B5D4F">
              <w:rPr>
                <w:b/>
              </w:rPr>
              <w:t>(d)</w:t>
            </w:r>
          </w:p>
        </w:tc>
        <w:tc>
          <w:tcPr>
            <w:tcW w:w="7470" w:type="dxa"/>
            <w:shd w:val="clear" w:color="auto" w:fill="auto"/>
          </w:tcPr>
          <w:p w14:paraId="3118EDA7" w14:textId="67B83602" w:rsidR="00040335" w:rsidRPr="001B5D4F" w:rsidRDefault="00040335" w:rsidP="002D35AC">
            <w:pPr>
              <w:ind w:left="540" w:right="-72" w:hanging="540"/>
            </w:pPr>
            <w:r w:rsidRPr="001B5D4F">
              <w:t xml:space="preserve">Named place of </w:t>
            </w:r>
            <w:r w:rsidR="00CD392A" w:rsidRPr="001B5D4F">
              <w:t xml:space="preserve">final </w:t>
            </w:r>
            <w:r w:rsidRPr="001B5D4F">
              <w:t>destination is:</w:t>
            </w:r>
            <w:r w:rsidR="00CF0E80" w:rsidRPr="001B5D4F">
              <w:rPr>
                <w:b/>
              </w:rPr>
              <w:t xml:space="preserve"> The </w:t>
            </w:r>
            <w:r w:rsidR="008E2C64" w:rsidRPr="001B5D4F">
              <w:rPr>
                <w:b/>
              </w:rPr>
              <w:t>p</w:t>
            </w:r>
            <w:r w:rsidR="00CF0E80" w:rsidRPr="001B5D4F">
              <w:rPr>
                <w:b/>
              </w:rPr>
              <w:t xml:space="preserve">roject site </w:t>
            </w:r>
            <w:r w:rsidR="008E2C64" w:rsidRPr="001B5D4F">
              <w:rPr>
                <w:b/>
              </w:rPr>
              <w:t>in</w:t>
            </w:r>
            <w:r w:rsidR="00CF0E80" w:rsidRPr="001B5D4F">
              <w:rPr>
                <w:b/>
              </w:rPr>
              <w:t xml:space="preserve"> Makindu</w:t>
            </w:r>
          </w:p>
        </w:tc>
      </w:tr>
      <w:tr w:rsidR="00A43A63" w:rsidRPr="001B5D4F" w14:paraId="3706DA12" w14:textId="77777777" w:rsidTr="00CF0E80">
        <w:tblPrEx>
          <w:tblBorders>
            <w:insideH w:val="single" w:sz="8" w:space="0" w:color="000000"/>
          </w:tblBorders>
        </w:tblPrEx>
        <w:tc>
          <w:tcPr>
            <w:tcW w:w="1620" w:type="dxa"/>
            <w:shd w:val="clear" w:color="auto" w:fill="auto"/>
          </w:tcPr>
          <w:p w14:paraId="5AF62132" w14:textId="77777777" w:rsidR="00A43A63" w:rsidRPr="001B5D4F" w:rsidRDefault="00A43A63">
            <w:pPr>
              <w:tabs>
                <w:tab w:val="right" w:pos="7434"/>
              </w:tabs>
              <w:spacing w:before="60" w:after="60"/>
              <w:rPr>
                <w:b/>
              </w:rPr>
            </w:pPr>
            <w:r w:rsidRPr="001B5D4F">
              <w:rPr>
                <w:b/>
              </w:rPr>
              <w:t>ITB 17.5(d)</w:t>
            </w:r>
          </w:p>
        </w:tc>
        <w:tc>
          <w:tcPr>
            <w:tcW w:w="7470" w:type="dxa"/>
            <w:shd w:val="clear" w:color="auto" w:fill="auto"/>
          </w:tcPr>
          <w:p w14:paraId="2F645468" w14:textId="77777777" w:rsidR="00A43A63" w:rsidRPr="001B5D4F" w:rsidRDefault="00586CF9" w:rsidP="00305238">
            <w:pPr>
              <w:spacing w:after="120"/>
              <w:ind w:right="-72"/>
            </w:pPr>
            <w:r w:rsidRPr="001B5D4F">
              <w:rPr>
                <w:iCs/>
              </w:rPr>
              <w:t>Taxes, duties and fees exemptions, to which payments under the Contract are entitled, are specified in clause 14.1 (b) of the Particular Conditions of Contract.</w:t>
            </w:r>
          </w:p>
        </w:tc>
      </w:tr>
      <w:tr w:rsidR="00301F36" w:rsidRPr="001B5D4F" w14:paraId="330A6090" w14:textId="77777777" w:rsidTr="00CF0E80">
        <w:tblPrEx>
          <w:tblBorders>
            <w:insideH w:val="single" w:sz="8" w:space="0" w:color="000000"/>
          </w:tblBorders>
        </w:tblPrEx>
        <w:tc>
          <w:tcPr>
            <w:tcW w:w="1620" w:type="dxa"/>
            <w:shd w:val="clear" w:color="auto" w:fill="auto"/>
          </w:tcPr>
          <w:p w14:paraId="1CE8B889" w14:textId="77777777" w:rsidR="00301F36" w:rsidRPr="001B5D4F" w:rsidRDefault="00301F36">
            <w:pPr>
              <w:tabs>
                <w:tab w:val="right" w:pos="7434"/>
              </w:tabs>
              <w:spacing w:before="60" w:after="60"/>
              <w:rPr>
                <w:b/>
              </w:rPr>
            </w:pPr>
            <w:r w:rsidRPr="001B5D4F">
              <w:rPr>
                <w:b/>
              </w:rPr>
              <w:t>ITB 1</w:t>
            </w:r>
            <w:r w:rsidR="00392416" w:rsidRPr="001B5D4F">
              <w:rPr>
                <w:b/>
              </w:rPr>
              <w:t>7</w:t>
            </w:r>
            <w:r w:rsidRPr="001B5D4F">
              <w:rPr>
                <w:b/>
              </w:rPr>
              <w:t>.</w:t>
            </w:r>
            <w:r w:rsidR="00883B29" w:rsidRPr="001B5D4F">
              <w:rPr>
                <w:b/>
              </w:rPr>
              <w:t>7</w:t>
            </w:r>
          </w:p>
        </w:tc>
        <w:tc>
          <w:tcPr>
            <w:tcW w:w="7470" w:type="dxa"/>
            <w:shd w:val="clear" w:color="auto" w:fill="auto"/>
          </w:tcPr>
          <w:p w14:paraId="26FC2B00" w14:textId="67976DED" w:rsidR="00A43A63" w:rsidRPr="001B5D4F" w:rsidRDefault="00301F36" w:rsidP="00CF0E80">
            <w:pPr>
              <w:ind w:left="540" w:right="-72" w:hanging="540"/>
              <w:rPr>
                <w:u w:val="single"/>
              </w:rPr>
            </w:pPr>
            <w:r w:rsidRPr="001B5D4F">
              <w:t>The prices quoted by the Bidder shall be</w:t>
            </w:r>
            <w:r w:rsidR="00CF0E80" w:rsidRPr="001B5D4F">
              <w:t xml:space="preserve"> </w:t>
            </w:r>
            <w:r w:rsidR="00DB3DD5" w:rsidRPr="001B5D4F">
              <w:rPr>
                <w:b/>
              </w:rPr>
              <w:t>fixed</w:t>
            </w:r>
            <w:r w:rsidR="00D36153" w:rsidRPr="001B5D4F">
              <w:rPr>
                <w:b/>
              </w:rPr>
              <w:t xml:space="preserve"> and fi</w:t>
            </w:r>
            <w:r w:rsidR="00DB3DD5" w:rsidRPr="001B5D4F">
              <w:rPr>
                <w:b/>
              </w:rPr>
              <w:t>rm</w:t>
            </w:r>
            <w:r w:rsidR="00CF0E80" w:rsidRPr="001B5D4F">
              <w:t>.</w:t>
            </w:r>
          </w:p>
        </w:tc>
      </w:tr>
      <w:tr w:rsidR="00301F36" w:rsidRPr="001B5D4F" w14:paraId="1FBF94F6" w14:textId="77777777" w:rsidTr="00A43A63">
        <w:tblPrEx>
          <w:tblBorders>
            <w:insideH w:val="single" w:sz="8" w:space="0" w:color="000000"/>
          </w:tblBorders>
        </w:tblPrEx>
        <w:trPr>
          <w:trHeight w:val="3342"/>
        </w:trPr>
        <w:tc>
          <w:tcPr>
            <w:tcW w:w="1620" w:type="dxa"/>
          </w:tcPr>
          <w:p w14:paraId="30274BAE" w14:textId="77777777" w:rsidR="00301F36" w:rsidRPr="001B5D4F" w:rsidRDefault="00301F36">
            <w:pPr>
              <w:tabs>
                <w:tab w:val="right" w:pos="7434"/>
              </w:tabs>
              <w:spacing w:before="60" w:after="60"/>
              <w:rPr>
                <w:b/>
                <w:i/>
              </w:rPr>
            </w:pPr>
            <w:r w:rsidRPr="001B5D4F">
              <w:rPr>
                <w:b/>
              </w:rPr>
              <w:t xml:space="preserve">ITB </w:t>
            </w:r>
            <w:r w:rsidR="00392416" w:rsidRPr="001B5D4F">
              <w:rPr>
                <w:b/>
              </w:rPr>
              <w:t>18</w:t>
            </w:r>
            <w:r w:rsidRPr="001B5D4F">
              <w:rPr>
                <w:b/>
              </w:rPr>
              <w:t>.1</w:t>
            </w:r>
            <w:r w:rsidRPr="001B5D4F">
              <w:rPr>
                <w:b/>
                <w:i/>
              </w:rPr>
              <w:t xml:space="preserve"> </w:t>
            </w:r>
          </w:p>
        </w:tc>
        <w:tc>
          <w:tcPr>
            <w:tcW w:w="7470" w:type="dxa"/>
          </w:tcPr>
          <w:p w14:paraId="6E8F241B" w14:textId="77777777" w:rsidR="00301F36" w:rsidRPr="001B5D4F" w:rsidRDefault="00301F36">
            <w:pPr>
              <w:tabs>
                <w:tab w:val="right" w:pos="7254"/>
              </w:tabs>
              <w:spacing w:before="60" w:after="60"/>
            </w:pPr>
            <w:r w:rsidRPr="001B5D4F">
              <w:t>The currency(</w:t>
            </w:r>
            <w:proofErr w:type="spellStart"/>
            <w:r w:rsidRPr="001B5D4F">
              <w:t>ies</w:t>
            </w:r>
            <w:proofErr w:type="spellEnd"/>
            <w:r w:rsidRPr="001B5D4F">
              <w:t>) of the bid shall be as follows:</w:t>
            </w:r>
          </w:p>
          <w:p w14:paraId="04690E1B" w14:textId="77777777" w:rsidR="00A43A63" w:rsidRPr="001B5D4F" w:rsidRDefault="00A43A63" w:rsidP="00A43A63">
            <w:pPr>
              <w:tabs>
                <w:tab w:val="left" w:pos="540"/>
              </w:tabs>
              <w:suppressAutoHyphens/>
              <w:spacing w:after="200"/>
              <w:ind w:right="-72"/>
            </w:pPr>
            <w:r w:rsidRPr="001B5D4F">
              <w:t>The rates and prices shall be quoted by the Bidder in the Schedules separately in the following currencies:</w:t>
            </w:r>
          </w:p>
          <w:p w14:paraId="4D4EE3AC" w14:textId="4C135E42" w:rsidR="00A43A63" w:rsidRPr="001B5D4F" w:rsidRDefault="00A43A63" w:rsidP="00652685">
            <w:pPr>
              <w:pStyle w:val="ListParagraph"/>
              <w:numPr>
                <w:ilvl w:val="3"/>
                <w:numId w:val="17"/>
              </w:numPr>
              <w:tabs>
                <w:tab w:val="clear" w:pos="738"/>
                <w:tab w:val="left" w:pos="1080"/>
              </w:tabs>
              <w:suppressAutoHyphens/>
              <w:spacing w:after="200"/>
              <w:ind w:left="691" w:hanging="540"/>
            </w:pPr>
            <w:r w:rsidRPr="001B5D4F">
              <w:t xml:space="preserve">for those inputs to the </w:t>
            </w:r>
            <w:r w:rsidR="00FB1CF8" w:rsidRPr="001B5D4F">
              <w:t>Plant and Installation services</w:t>
            </w:r>
            <w:r w:rsidRPr="001B5D4F">
              <w:t xml:space="preserve"> that the Bidder expects to supply from within the Employer’s country, in </w:t>
            </w:r>
            <w:r w:rsidR="003C685E" w:rsidRPr="001B5D4F">
              <w:rPr>
                <w:b/>
              </w:rPr>
              <w:t>Kenya Shillings</w:t>
            </w:r>
            <w:r w:rsidRPr="001B5D4F">
              <w:rPr>
                <w:bCs/>
              </w:rPr>
              <w:t xml:space="preserve">, </w:t>
            </w:r>
            <w:r w:rsidRPr="001B5D4F">
              <w:t>and further referred to as “the local currency”; and</w:t>
            </w:r>
          </w:p>
          <w:p w14:paraId="66810A5C" w14:textId="465A736D" w:rsidR="00A43A63" w:rsidRPr="001B5D4F" w:rsidRDefault="008368F0" w:rsidP="00652685">
            <w:pPr>
              <w:pStyle w:val="ListParagraph"/>
              <w:numPr>
                <w:ilvl w:val="3"/>
                <w:numId w:val="17"/>
              </w:numPr>
              <w:tabs>
                <w:tab w:val="clear" w:pos="738"/>
                <w:tab w:val="left" w:pos="1080"/>
              </w:tabs>
              <w:suppressAutoHyphens/>
              <w:spacing w:after="200"/>
              <w:ind w:left="691" w:hanging="540"/>
            </w:pPr>
            <w:r w:rsidRPr="001B5D4F">
              <w:t xml:space="preserve">for those inputs to the </w:t>
            </w:r>
            <w:r w:rsidR="00FB1CF8" w:rsidRPr="001B5D4F">
              <w:t>Plant and Installation services</w:t>
            </w:r>
            <w:r w:rsidRPr="001B5D4F">
              <w:t xml:space="preserve"> that the Bidder expects to supply from outside the Employer’s country (referred to as “the foreign currency requirements”), in </w:t>
            </w:r>
            <w:r w:rsidR="002A2004" w:rsidRPr="001B5D4F">
              <w:rPr>
                <w:b/>
                <w:bCs/>
              </w:rPr>
              <w:t>Euros (EUR</w:t>
            </w:r>
            <w:r w:rsidRPr="001B5D4F">
              <w:rPr>
                <w:b/>
                <w:bCs/>
              </w:rPr>
              <w:t>) or US Dollars (US</w:t>
            </w:r>
            <w:r w:rsidR="002A2004" w:rsidRPr="001B5D4F">
              <w:rPr>
                <w:b/>
                <w:bCs/>
              </w:rPr>
              <w:t>D</w:t>
            </w:r>
            <w:r w:rsidRPr="001B5D4F">
              <w:rPr>
                <w:b/>
                <w:bCs/>
              </w:rPr>
              <w:t>).</w:t>
            </w:r>
          </w:p>
          <w:p w14:paraId="7F775332" w14:textId="1A101EB3" w:rsidR="008368F0" w:rsidRPr="001B5D4F" w:rsidRDefault="003C2090" w:rsidP="00652685">
            <w:pPr>
              <w:pStyle w:val="ListParagraph"/>
              <w:numPr>
                <w:ilvl w:val="3"/>
                <w:numId w:val="17"/>
              </w:numPr>
              <w:tabs>
                <w:tab w:val="clear" w:pos="738"/>
                <w:tab w:val="left" w:pos="1080"/>
              </w:tabs>
              <w:suppressAutoHyphens/>
              <w:spacing w:after="200"/>
              <w:ind w:left="691" w:hanging="540"/>
              <w:rPr>
                <w:i/>
                <w:szCs w:val="24"/>
              </w:rPr>
            </w:pPr>
            <w:r w:rsidRPr="001B5D4F">
              <w:t>f</w:t>
            </w:r>
            <w:r w:rsidR="008368F0" w:rsidRPr="001B5D4F">
              <w:rPr>
                <w:szCs w:val="24"/>
              </w:rPr>
              <w:t xml:space="preserve">or the services of design and the assembly, the prices will be quoted in foreign currency </w:t>
            </w:r>
            <w:r w:rsidR="002A2004" w:rsidRPr="001B5D4F">
              <w:rPr>
                <w:szCs w:val="24"/>
              </w:rPr>
              <w:t>(</w:t>
            </w:r>
            <w:r w:rsidR="002A2004" w:rsidRPr="001B5D4F">
              <w:rPr>
                <w:b/>
                <w:bCs/>
                <w:szCs w:val="24"/>
              </w:rPr>
              <w:t>limited to Euros (EUR) or US Dollars (USD)</w:t>
            </w:r>
            <w:r w:rsidR="002A2004" w:rsidRPr="001B5D4F">
              <w:rPr>
                <w:szCs w:val="24"/>
              </w:rPr>
              <w:t xml:space="preserve">) </w:t>
            </w:r>
            <w:r w:rsidR="008368F0" w:rsidRPr="001B5D4F">
              <w:rPr>
                <w:szCs w:val="24"/>
              </w:rPr>
              <w:t>and/or in the currency of the country of the Employer according to the currency in which the costs are incurred</w:t>
            </w:r>
            <w:r w:rsidR="002A2004" w:rsidRPr="001B5D4F">
              <w:rPr>
                <w:szCs w:val="24"/>
              </w:rPr>
              <w:t>.</w:t>
            </w:r>
          </w:p>
        </w:tc>
      </w:tr>
      <w:tr w:rsidR="00301F36" w:rsidRPr="001B5D4F" w14:paraId="104E4A09" w14:textId="77777777" w:rsidTr="003C685E">
        <w:tblPrEx>
          <w:tblBorders>
            <w:insideH w:val="single" w:sz="8" w:space="0" w:color="000000"/>
          </w:tblBorders>
        </w:tblPrEx>
        <w:tc>
          <w:tcPr>
            <w:tcW w:w="1620" w:type="dxa"/>
            <w:shd w:val="clear" w:color="auto" w:fill="auto"/>
          </w:tcPr>
          <w:p w14:paraId="13C25525" w14:textId="77777777" w:rsidR="00301F36" w:rsidRPr="001B5D4F" w:rsidRDefault="00301F36">
            <w:pPr>
              <w:tabs>
                <w:tab w:val="right" w:pos="7434"/>
              </w:tabs>
              <w:spacing w:before="60" w:after="60"/>
              <w:rPr>
                <w:b/>
              </w:rPr>
            </w:pPr>
            <w:r w:rsidRPr="001B5D4F">
              <w:rPr>
                <w:b/>
              </w:rPr>
              <w:t xml:space="preserve">ITB </w:t>
            </w:r>
            <w:r w:rsidR="00392416" w:rsidRPr="001B5D4F">
              <w:rPr>
                <w:b/>
              </w:rPr>
              <w:t>19</w:t>
            </w:r>
            <w:r w:rsidRPr="001B5D4F">
              <w:rPr>
                <w:b/>
              </w:rPr>
              <w:t>.1</w:t>
            </w:r>
          </w:p>
        </w:tc>
        <w:tc>
          <w:tcPr>
            <w:tcW w:w="7470" w:type="dxa"/>
            <w:shd w:val="clear" w:color="auto" w:fill="auto"/>
          </w:tcPr>
          <w:p w14:paraId="214933A0" w14:textId="7CA95CB7" w:rsidR="00301F36" w:rsidRPr="001B5D4F" w:rsidRDefault="00301F36" w:rsidP="003C685E">
            <w:pPr>
              <w:tabs>
                <w:tab w:val="right" w:pos="7254"/>
              </w:tabs>
              <w:spacing w:before="60" w:after="60"/>
            </w:pPr>
            <w:r w:rsidRPr="001B5D4F">
              <w:t xml:space="preserve">The bid validity period shall be </w:t>
            </w:r>
            <w:r w:rsidR="003C685E" w:rsidRPr="001B5D4F">
              <w:rPr>
                <w:b/>
              </w:rPr>
              <w:t>1</w:t>
            </w:r>
            <w:r w:rsidR="0086009B" w:rsidRPr="001B5D4F">
              <w:rPr>
                <w:b/>
              </w:rPr>
              <w:t>8</w:t>
            </w:r>
            <w:r w:rsidR="003C685E" w:rsidRPr="001B5D4F">
              <w:rPr>
                <w:b/>
              </w:rPr>
              <w:t>0</w:t>
            </w:r>
            <w:r w:rsidR="003C685E" w:rsidRPr="001B5D4F">
              <w:rPr>
                <w:i/>
              </w:rPr>
              <w:t xml:space="preserve"> </w:t>
            </w:r>
            <w:r w:rsidRPr="001B5D4F">
              <w:t>days.</w:t>
            </w:r>
          </w:p>
        </w:tc>
      </w:tr>
      <w:tr w:rsidR="00301F36" w:rsidRPr="001B5D4F" w14:paraId="214E7ED2" w14:textId="77777777">
        <w:tblPrEx>
          <w:tblBorders>
            <w:insideH w:val="single" w:sz="8" w:space="0" w:color="000000"/>
          </w:tblBorders>
        </w:tblPrEx>
        <w:tc>
          <w:tcPr>
            <w:tcW w:w="1620" w:type="dxa"/>
          </w:tcPr>
          <w:p w14:paraId="267AE4A2" w14:textId="77777777" w:rsidR="00301F36" w:rsidRPr="001B5D4F" w:rsidRDefault="00301F36">
            <w:pPr>
              <w:tabs>
                <w:tab w:val="right" w:pos="7434"/>
              </w:tabs>
              <w:spacing w:before="60" w:after="60"/>
              <w:rPr>
                <w:b/>
              </w:rPr>
            </w:pPr>
            <w:r w:rsidRPr="001B5D4F">
              <w:rPr>
                <w:b/>
              </w:rPr>
              <w:t xml:space="preserve">ITB </w:t>
            </w:r>
            <w:r w:rsidR="00392416" w:rsidRPr="001B5D4F">
              <w:rPr>
                <w:b/>
              </w:rPr>
              <w:t>20</w:t>
            </w:r>
            <w:r w:rsidRPr="001B5D4F">
              <w:rPr>
                <w:b/>
              </w:rPr>
              <w:t>.1</w:t>
            </w:r>
          </w:p>
          <w:p w14:paraId="53A1D884" w14:textId="77777777" w:rsidR="00301F36" w:rsidRPr="001B5D4F" w:rsidRDefault="00301F36">
            <w:pPr>
              <w:tabs>
                <w:tab w:val="right" w:pos="7434"/>
              </w:tabs>
              <w:spacing w:before="60" w:after="60"/>
              <w:rPr>
                <w:b/>
              </w:rPr>
            </w:pPr>
          </w:p>
        </w:tc>
        <w:tc>
          <w:tcPr>
            <w:tcW w:w="7470" w:type="dxa"/>
          </w:tcPr>
          <w:p w14:paraId="02FC2C9A" w14:textId="05249143" w:rsidR="00CF5B4E" w:rsidRPr="001B5D4F" w:rsidRDefault="00CF5B4E" w:rsidP="006607A1">
            <w:pPr>
              <w:tabs>
                <w:tab w:val="right" w:pos="7254"/>
              </w:tabs>
              <w:spacing w:before="60" w:after="60"/>
              <w:rPr>
                <w:iCs/>
              </w:rPr>
            </w:pPr>
            <w:r w:rsidRPr="001B5D4F">
              <w:rPr>
                <w:iCs/>
              </w:rPr>
              <w:t>Bid</w:t>
            </w:r>
            <w:r w:rsidR="00D81199" w:rsidRPr="001B5D4F">
              <w:rPr>
                <w:iCs/>
              </w:rPr>
              <w:t>s</w:t>
            </w:r>
            <w:r w:rsidRPr="001B5D4F">
              <w:rPr>
                <w:iCs/>
              </w:rPr>
              <w:t xml:space="preserve"> shall be accompanied by a bid security in an amount of not less than </w:t>
            </w:r>
            <w:r w:rsidRPr="001B5D4F">
              <w:rPr>
                <w:b/>
                <w:iCs/>
              </w:rPr>
              <w:t>EUR 700,000</w:t>
            </w:r>
            <w:r w:rsidRPr="001B5D4F">
              <w:rPr>
                <w:iCs/>
              </w:rPr>
              <w:t xml:space="preserve">, </w:t>
            </w:r>
            <w:r w:rsidR="00260DAC" w:rsidRPr="001B5D4F">
              <w:rPr>
                <w:iCs/>
              </w:rPr>
              <w:t>issued by a recognized Kenyan bank</w:t>
            </w:r>
            <w:r w:rsidR="001415E8" w:rsidRPr="001B5D4F">
              <w:rPr>
                <w:iCs/>
              </w:rPr>
              <w:t xml:space="preserve"> </w:t>
            </w:r>
            <w:r w:rsidRPr="001B5D4F">
              <w:rPr>
                <w:iCs/>
              </w:rPr>
              <w:t xml:space="preserve">as per the Form of Bid Security included in </w:t>
            </w:r>
            <w:r w:rsidR="00D81199" w:rsidRPr="001B5D4F">
              <w:rPr>
                <w:iCs/>
              </w:rPr>
              <w:t xml:space="preserve">Section IV – Bidding Forms - </w:t>
            </w:r>
            <w:r w:rsidR="00D81199" w:rsidRPr="001B5D4F">
              <w:rPr>
                <w:iCs/>
                <w:noProof/>
              </w:rPr>
              <w:t>Form</w:t>
            </w:r>
            <w:r w:rsidR="00D81199" w:rsidRPr="001B5D4F">
              <w:rPr>
                <w:noProof/>
              </w:rPr>
              <w:t xml:space="preserve"> of Bid Security (Bank Guarantee)</w:t>
            </w:r>
            <w:r w:rsidRPr="001B5D4F">
              <w:rPr>
                <w:iCs/>
              </w:rPr>
              <w:t>.</w:t>
            </w:r>
          </w:p>
          <w:p w14:paraId="1F47D1F6" w14:textId="19C114C7" w:rsidR="00301F36" w:rsidRPr="001B5D4F" w:rsidRDefault="00CF5B4E" w:rsidP="006607A1">
            <w:pPr>
              <w:tabs>
                <w:tab w:val="right" w:pos="7254"/>
              </w:tabs>
              <w:spacing w:before="60" w:after="60"/>
            </w:pPr>
            <w:r w:rsidRPr="001B5D4F">
              <w:rPr>
                <w:iCs/>
              </w:rPr>
              <w:t xml:space="preserve">The bid security shall be valid for </w:t>
            </w:r>
            <w:r w:rsidRPr="001B5D4F">
              <w:rPr>
                <w:b/>
                <w:iCs/>
              </w:rPr>
              <w:t>28 days</w:t>
            </w:r>
            <w:r w:rsidRPr="001B5D4F">
              <w:rPr>
                <w:iCs/>
              </w:rPr>
              <w:t xml:space="preserve"> beyond the original validity period of </w:t>
            </w:r>
            <w:r w:rsidRPr="001B5D4F">
              <w:rPr>
                <w:b/>
                <w:iCs/>
              </w:rPr>
              <w:t>1</w:t>
            </w:r>
            <w:r w:rsidR="00E22AE0" w:rsidRPr="001B5D4F">
              <w:rPr>
                <w:b/>
                <w:iCs/>
              </w:rPr>
              <w:t>8</w:t>
            </w:r>
            <w:r w:rsidRPr="001B5D4F">
              <w:rPr>
                <w:b/>
                <w:iCs/>
              </w:rPr>
              <w:t>0 days</w:t>
            </w:r>
            <w:r w:rsidRPr="001B5D4F">
              <w:rPr>
                <w:iCs/>
              </w:rPr>
              <w:t xml:space="preserve">, or </w:t>
            </w:r>
            <w:r w:rsidRPr="001B5D4F">
              <w:rPr>
                <w:b/>
                <w:iCs/>
              </w:rPr>
              <w:t>28 days</w:t>
            </w:r>
            <w:r w:rsidRPr="001B5D4F">
              <w:rPr>
                <w:iCs/>
              </w:rPr>
              <w:t xml:space="preserve"> beyond any period of extension if required under ITB 19.2</w:t>
            </w:r>
            <w:r w:rsidR="00362384" w:rsidRPr="001B5D4F">
              <w:t xml:space="preserve"> </w:t>
            </w:r>
          </w:p>
        </w:tc>
      </w:tr>
      <w:tr w:rsidR="00301F36" w:rsidRPr="001B5D4F" w14:paraId="115F7FE4" w14:textId="77777777">
        <w:tblPrEx>
          <w:tblBorders>
            <w:insideH w:val="single" w:sz="8" w:space="0" w:color="000000"/>
          </w:tblBorders>
        </w:tblPrEx>
        <w:tc>
          <w:tcPr>
            <w:tcW w:w="1620" w:type="dxa"/>
          </w:tcPr>
          <w:p w14:paraId="5B640E76" w14:textId="77777777" w:rsidR="00301F36" w:rsidRPr="001B5D4F" w:rsidRDefault="00301F36">
            <w:pPr>
              <w:tabs>
                <w:tab w:val="right" w:pos="7434"/>
              </w:tabs>
              <w:spacing w:before="60" w:after="60"/>
              <w:rPr>
                <w:b/>
              </w:rPr>
            </w:pPr>
            <w:r w:rsidRPr="001B5D4F">
              <w:rPr>
                <w:b/>
              </w:rPr>
              <w:t>ITB 2</w:t>
            </w:r>
            <w:r w:rsidR="00392416" w:rsidRPr="001B5D4F">
              <w:rPr>
                <w:b/>
              </w:rPr>
              <w:t>0</w:t>
            </w:r>
            <w:r w:rsidRPr="001B5D4F">
              <w:rPr>
                <w:b/>
              </w:rPr>
              <w:t>.</w:t>
            </w:r>
            <w:r w:rsidR="00883B29" w:rsidRPr="001B5D4F">
              <w:rPr>
                <w:b/>
              </w:rPr>
              <w:t xml:space="preserve">3 </w:t>
            </w:r>
            <w:r w:rsidRPr="001B5D4F">
              <w:rPr>
                <w:b/>
              </w:rPr>
              <w:t>(d)</w:t>
            </w:r>
          </w:p>
        </w:tc>
        <w:tc>
          <w:tcPr>
            <w:tcW w:w="7470" w:type="dxa"/>
          </w:tcPr>
          <w:p w14:paraId="288BAC58" w14:textId="77777777" w:rsidR="00301F36" w:rsidRPr="001B5D4F" w:rsidRDefault="00301F36" w:rsidP="003C685E">
            <w:pPr>
              <w:tabs>
                <w:tab w:val="right" w:pos="7254"/>
              </w:tabs>
              <w:spacing w:before="60" w:after="60"/>
            </w:pPr>
            <w:r w:rsidRPr="001B5D4F">
              <w:t xml:space="preserve">Other types of acceptable securities: </w:t>
            </w:r>
            <w:r w:rsidR="003C685E" w:rsidRPr="001B5D4F">
              <w:rPr>
                <w:b/>
                <w:bCs/>
              </w:rPr>
              <w:t>None</w:t>
            </w:r>
          </w:p>
        </w:tc>
      </w:tr>
      <w:tr w:rsidR="00EB021A" w:rsidRPr="001B5D4F" w14:paraId="09DA3099" w14:textId="77777777">
        <w:tblPrEx>
          <w:tblBorders>
            <w:insideH w:val="single" w:sz="8" w:space="0" w:color="000000"/>
          </w:tblBorders>
        </w:tblPrEx>
        <w:tc>
          <w:tcPr>
            <w:tcW w:w="1620" w:type="dxa"/>
          </w:tcPr>
          <w:p w14:paraId="695503DE" w14:textId="14BC79D0" w:rsidR="00EB021A" w:rsidRPr="001B5D4F" w:rsidRDefault="00853BA6">
            <w:pPr>
              <w:tabs>
                <w:tab w:val="right" w:pos="7434"/>
              </w:tabs>
              <w:spacing w:before="60" w:after="60"/>
              <w:rPr>
                <w:b/>
              </w:rPr>
            </w:pPr>
            <w:r w:rsidRPr="001B5D4F">
              <w:rPr>
                <w:b/>
              </w:rPr>
              <w:t>ITB 20.9</w:t>
            </w:r>
          </w:p>
        </w:tc>
        <w:tc>
          <w:tcPr>
            <w:tcW w:w="7470" w:type="dxa"/>
          </w:tcPr>
          <w:p w14:paraId="7D824691" w14:textId="02D0091B" w:rsidR="00EB021A" w:rsidRPr="001B5D4F" w:rsidRDefault="00EB021A" w:rsidP="003C685E">
            <w:pPr>
              <w:tabs>
                <w:tab w:val="right" w:pos="7254"/>
              </w:tabs>
              <w:spacing w:before="60" w:after="60"/>
            </w:pPr>
            <w:r w:rsidRPr="001B5D4F">
              <w:t xml:space="preserve">If the Bidder incurs any of the actions prescribed in subparagraphs (a) or (b) of this provision, the Borrower will declare the Bidder ineligible to be awarded contracts by the Employer for a period of </w:t>
            </w:r>
            <w:r w:rsidRPr="001B5D4F">
              <w:rPr>
                <w:b/>
                <w:bCs/>
              </w:rPr>
              <w:t>three (3)</w:t>
            </w:r>
            <w:r w:rsidRPr="001B5D4F">
              <w:t xml:space="preserve"> years.</w:t>
            </w:r>
          </w:p>
        </w:tc>
      </w:tr>
      <w:tr w:rsidR="00032D79" w:rsidRPr="001B5D4F" w14:paraId="3BE45F8B" w14:textId="77777777">
        <w:tblPrEx>
          <w:tblBorders>
            <w:insideH w:val="single" w:sz="8" w:space="0" w:color="000000"/>
          </w:tblBorders>
        </w:tblPrEx>
        <w:tc>
          <w:tcPr>
            <w:tcW w:w="1620" w:type="dxa"/>
          </w:tcPr>
          <w:p w14:paraId="17BA1217" w14:textId="77777777" w:rsidR="00032D79" w:rsidRPr="001B5D4F" w:rsidRDefault="00032D79">
            <w:pPr>
              <w:tabs>
                <w:tab w:val="right" w:pos="7434"/>
              </w:tabs>
              <w:spacing w:before="60" w:after="60"/>
              <w:rPr>
                <w:b/>
              </w:rPr>
            </w:pPr>
            <w:r w:rsidRPr="001B5D4F">
              <w:rPr>
                <w:b/>
              </w:rPr>
              <w:t>ITB 21.1</w:t>
            </w:r>
          </w:p>
        </w:tc>
        <w:tc>
          <w:tcPr>
            <w:tcW w:w="7470" w:type="dxa"/>
          </w:tcPr>
          <w:p w14:paraId="5854C20A" w14:textId="60102477" w:rsidR="00032D79" w:rsidRPr="001B5D4F" w:rsidRDefault="00032D79" w:rsidP="00B908F8">
            <w:pPr>
              <w:tabs>
                <w:tab w:val="right" w:pos="7254"/>
              </w:tabs>
              <w:spacing w:before="60" w:after="60"/>
            </w:pPr>
            <w:r w:rsidRPr="001B5D4F">
              <w:t xml:space="preserve">In addition to the original of the bid, the number of copies is: </w:t>
            </w:r>
            <w:r w:rsidR="00B908F8" w:rsidRPr="001B5D4F">
              <w:rPr>
                <w:b/>
              </w:rPr>
              <w:t xml:space="preserve">Three (3) hard copies </w:t>
            </w:r>
            <w:r w:rsidR="00B908F8" w:rsidRPr="001B5D4F">
              <w:t xml:space="preserve">and </w:t>
            </w:r>
            <w:r w:rsidR="000E63ED" w:rsidRPr="001B5D4F">
              <w:rPr>
                <w:b/>
              </w:rPr>
              <w:t>Two</w:t>
            </w:r>
            <w:r w:rsidR="000975BD" w:rsidRPr="001B5D4F">
              <w:rPr>
                <w:b/>
              </w:rPr>
              <w:t xml:space="preserve"> (</w:t>
            </w:r>
            <w:r w:rsidR="000E63ED" w:rsidRPr="001B5D4F">
              <w:rPr>
                <w:b/>
              </w:rPr>
              <w:t>2</w:t>
            </w:r>
            <w:r w:rsidR="000975BD" w:rsidRPr="001B5D4F">
              <w:rPr>
                <w:b/>
              </w:rPr>
              <w:t xml:space="preserve">) </w:t>
            </w:r>
            <w:r w:rsidR="00B908F8" w:rsidRPr="001B5D4F">
              <w:rPr>
                <w:b/>
              </w:rPr>
              <w:t>soft cop</w:t>
            </w:r>
            <w:r w:rsidR="000E63ED" w:rsidRPr="001B5D4F">
              <w:rPr>
                <w:b/>
              </w:rPr>
              <w:t>ies</w:t>
            </w:r>
            <w:r w:rsidR="000975BD" w:rsidRPr="001B5D4F">
              <w:t xml:space="preserve"> in flash disk</w:t>
            </w:r>
            <w:r w:rsidR="00E57F38" w:rsidRPr="001B5D4F">
              <w:t>s</w:t>
            </w:r>
            <w:r w:rsidR="000975BD" w:rsidRPr="001B5D4F">
              <w:t>.</w:t>
            </w:r>
          </w:p>
          <w:p w14:paraId="612BFD9A" w14:textId="624D5ADD" w:rsidR="00D54708" w:rsidRPr="001B5D4F" w:rsidRDefault="000975BD" w:rsidP="00257F01">
            <w:pPr>
              <w:tabs>
                <w:tab w:val="right" w:pos="7254"/>
              </w:tabs>
              <w:spacing w:before="60" w:after="60"/>
              <w:rPr>
                <w:szCs w:val="24"/>
              </w:rPr>
            </w:pPr>
            <w:r w:rsidRPr="001B5D4F">
              <w:t>The soft cop</w:t>
            </w:r>
            <w:r w:rsidR="0034048C" w:rsidRPr="001B5D4F">
              <w:t>ies</w:t>
            </w:r>
            <w:r w:rsidRPr="001B5D4F">
              <w:t xml:space="preserve"> shall contain the full bid including an </w:t>
            </w:r>
            <w:r w:rsidR="00D54708" w:rsidRPr="001B5D4F">
              <w:t xml:space="preserve">editable </w:t>
            </w:r>
            <w:r w:rsidRPr="001B5D4F">
              <w:t xml:space="preserve">excel version of the </w:t>
            </w:r>
            <w:r w:rsidR="00235647" w:rsidRPr="001B5D4F">
              <w:t>f</w:t>
            </w:r>
            <w:r w:rsidR="00235647" w:rsidRPr="001B5D4F">
              <w:rPr>
                <w:szCs w:val="24"/>
              </w:rPr>
              <w:t>illed-in Schedules of Rates and Prices</w:t>
            </w:r>
            <w:r w:rsidR="00D54708" w:rsidRPr="001B5D4F">
              <w:rPr>
                <w:szCs w:val="24"/>
              </w:rPr>
              <w:t xml:space="preserve"> and an editable word version of the filled-in Technical Data sheets/ Technical Schedules.</w:t>
            </w:r>
          </w:p>
          <w:p w14:paraId="484967C9" w14:textId="0C28F0AA" w:rsidR="00B14CAF" w:rsidRPr="001B5D4F" w:rsidRDefault="0034048C" w:rsidP="00257F01">
            <w:pPr>
              <w:tabs>
                <w:tab w:val="right" w:pos="7254"/>
              </w:tabs>
              <w:spacing w:before="60" w:after="60"/>
              <w:rPr>
                <w:rFonts w:eastAsia="Calibri"/>
                <w:szCs w:val="24"/>
              </w:rPr>
            </w:pPr>
            <w:r w:rsidRPr="001B5D4F">
              <w:t xml:space="preserve">The soft copies </w:t>
            </w:r>
            <w:r w:rsidR="00B14CAF" w:rsidRPr="001B5D4F">
              <w:rPr>
                <w:rFonts w:eastAsia="Calibri"/>
                <w:szCs w:val="24"/>
              </w:rPr>
              <w:t xml:space="preserve">shall be structured strictly as </w:t>
            </w:r>
            <w:r w:rsidR="00257F01" w:rsidRPr="001B5D4F">
              <w:rPr>
                <w:rFonts w:eastAsia="Calibri"/>
                <w:szCs w:val="24"/>
              </w:rPr>
              <w:t xml:space="preserve">per </w:t>
            </w:r>
            <w:r w:rsidR="00B14CAF" w:rsidRPr="001B5D4F">
              <w:rPr>
                <w:rFonts w:eastAsia="Calibri"/>
                <w:szCs w:val="24"/>
              </w:rPr>
              <w:t xml:space="preserve">the hardcopies. </w:t>
            </w:r>
            <w:r w:rsidR="00B14CAF" w:rsidRPr="001B5D4F">
              <w:rPr>
                <w:rFonts w:eastAsia="Calibri"/>
                <w:bCs/>
                <w:szCs w:val="24"/>
              </w:rPr>
              <w:t xml:space="preserve">Each </w:t>
            </w:r>
            <w:r w:rsidRPr="001B5D4F">
              <w:rPr>
                <w:rFonts w:eastAsia="Calibri"/>
                <w:bCs/>
                <w:szCs w:val="24"/>
              </w:rPr>
              <w:t>p</w:t>
            </w:r>
            <w:r w:rsidR="00B14CAF" w:rsidRPr="001B5D4F">
              <w:rPr>
                <w:rFonts w:eastAsia="Calibri"/>
                <w:bCs/>
                <w:szCs w:val="24"/>
              </w:rPr>
              <w:t>art (Part 1, 2 and 3) shall be presented in a separate folder. Each Section shall be provided as single PDF file</w:t>
            </w:r>
            <w:r w:rsidRPr="001B5D4F">
              <w:rPr>
                <w:rFonts w:eastAsia="Calibri"/>
                <w:bCs/>
                <w:szCs w:val="24"/>
              </w:rPr>
              <w:t>s</w:t>
            </w:r>
            <w:r w:rsidR="00B14CAF" w:rsidRPr="001B5D4F">
              <w:rPr>
                <w:rFonts w:eastAsia="Calibri"/>
                <w:bCs/>
                <w:szCs w:val="24"/>
              </w:rPr>
              <w:t xml:space="preserve"> named as per ITB</w:t>
            </w:r>
            <w:r w:rsidR="00081B22" w:rsidRPr="001B5D4F">
              <w:rPr>
                <w:rFonts w:eastAsia="Calibri"/>
                <w:bCs/>
                <w:szCs w:val="24"/>
              </w:rPr>
              <w:t xml:space="preserve"> and BDS</w:t>
            </w:r>
            <w:r w:rsidR="00B14CAF" w:rsidRPr="001B5D4F">
              <w:rPr>
                <w:rFonts w:eastAsia="Calibri"/>
                <w:bCs/>
                <w:szCs w:val="24"/>
              </w:rPr>
              <w:t xml:space="preserve"> clause 11.1. </w:t>
            </w:r>
          </w:p>
          <w:p w14:paraId="46A4D0A0" w14:textId="4FFDC5DA" w:rsidR="00B14CAF" w:rsidRPr="001B5D4F" w:rsidRDefault="00B14CAF" w:rsidP="00B7498D">
            <w:pPr>
              <w:tabs>
                <w:tab w:val="right" w:pos="7254"/>
              </w:tabs>
              <w:spacing w:before="60" w:after="60"/>
              <w:contextualSpacing/>
              <w:jc w:val="left"/>
            </w:pPr>
            <w:r w:rsidRPr="001B5D4F">
              <w:rPr>
                <w:szCs w:val="24"/>
              </w:rPr>
              <w:t xml:space="preserve">Drawings must also be provided in </w:t>
            </w:r>
            <w:r w:rsidR="00EF7191" w:rsidRPr="001B5D4F">
              <w:rPr>
                <w:szCs w:val="24"/>
              </w:rPr>
              <w:t>at least A3 size.</w:t>
            </w:r>
          </w:p>
        </w:tc>
      </w:tr>
      <w:tr w:rsidR="00032D79" w:rsidRPr="001B5D4F" w14:paraId="25BAAB77" w14:textId="77777777">
        <w:tblPrEx>
          <w:tblBorders>
            <w:insideH w:val="single" w:sz="8" w:space="0" w:color="000000"/>
          </w:tblBorders>
        </w:tblPrEx>
        <w:tc>
          <w:tcPr>
            <w:tcW w:w="1620" w:type="dxa"/>
          </w:tcPr>
          <w:p w14:paraId="43323408" w14:textId="77777777" w:rsidR="00032D79" w:rsidRPr="001B5D4F" w:rsidRDefault="00032D79">
            <w:pPr>
              <w:tabs>
                <w:tab w:val="right" w:pos="7434"/>
              </w:tabs>
              <w:spacing w:before="60" w:after="60"/>
              <w:rPr>
                <w:b/>
              </w:rPr>
            </w:pPr>
            <w:r w:rsidRPr="001B5D4F">
              <w:rPr>
                <w:b/>
              </w:rPr>
              <w:t>ITB 21.2</w:t>
            </w:r>
          </w:p>
        </w:tc>
        <w:tc>
          <w:tcPr>
            <w:tcW w:w="7470" w:type="dxa"/>
          </w:tcPr>
          <w:p w14:paraId="7802FD41" w14:textId="76A55C83" w:rsidR="00032D79" w:rsidRPr="001B5D4F" w:rsidRDefault="00032D79" w:rsidP="00B908F8">
            <w:pPr>
              <w:tabs>
                <w:tab w:val="right" w:pos="7254"/>
              </w:tabs>
              <w:spacing w:before="60" w:after="60"/>
            </w:pPr>
            <w:r w:rsidRPr="001B5D4F">
              <w:t xml:space="preserve">The written confirmation of authorization to sign on behalf </w:t>
            </w:r>
            <w:r w:rsidR="00B908F8" w:rsidRPr="001B5D4F">
              <w:t>of the Bidder shall consist of:</w:t>
            </w:r>
            <w:r w:rsidR="006607A1" w:rsidRPr="001B5D4F">
              <w:rPr>
                <w:i/>
              </w:rPr>
              <w:t xml:space="preserve"> </w:t>
            </w:r>
            <w:r w:rsidR="00B908F8" w:rsidRPr="001B5D4F">
              <w:rPr>
                <w:b/>
              </w:rPr>
              <w:t>A</w:t>
            </w:r>
            <w:r w:rsidR="006607A1" w:rsidRPr="001B5D4F">
              <w:rPr>
                <w:b/>
              </w:rPr>
              <w:t xml:space="preserve"> power of attorney established in the name of the signatory of the bid</w:t>
            </w:r>
            <w:r w:rsidR="00A76726" w:rsidRPr="001B5D4F">
              <w:rPr>
                <w:b/>
              </w:rPr>
              <w:t>.</w:t>
            </w:r>
          </w:p>
        </w:tc>
      </w:tr>
      <w:tr w:rsidR="00032D79" w:rsidRPr="001B5D4F" w14:paraId="02895911" w14:textId="77777777">
        <w:tblPrEx>
          <w:tblBorders>
            <w:insideH w:val="single" w:sz="8" w:space="0" w:color="000000"/>
          </w:tblBorders>
        </w:tblPrEx>
        <w:tc>
          <w:tcPr>
            <w:tcW w:w="9090" w:type="dxa"/>
            <w:gridSpan w:val="2"/>
          </w:tcPr>
          <w:p w14:paraId="0550A9A9" w14:textId="77777777" w:rsidR="00032D79" w:rsidRPr="001B5D4F" w:rsidRDefault="00032D79" w:rsidP="008962F4">
            <w:pPr>
              <w:tabs>
                <w:tab w:val="right" w:pos="7434"/>
              </w:tabs>
              <w:spacing w:before="120" w:after="200"/>
              <w:jc w:val="center"/>
              <w:rPr>
                <w:b/>
                <w:sz w:val="28"/>
              </w:rPr>
            </w:pPr>
            <w:r w:rsidRPr="001B5D4F">
              <w:rPr>
                <w:b/>
                <w:sz w:val="28"/>
              </w:rPr>
              <w:t>D.  Submission and Opening of Bids</w:t>
            </w:r>
          </w:p>
        </w:tc>
      </w:tr>
      <w:tr w:rsidR="00032D79" w:rsidRPr="001B5D4F" w14:paraId="3F7B8E14" w14:textId="77777777">
        <w:tblPrEx>
          <w:tblBorders>
            <w:insideH w:val="single" w:sz="8" w:space="0" w:color="000000"/>
          </w:tblBorders>
        </w:tblPrEx>
        <w:tc>
          <w:tcPr>
            <w:tcW w:w="1620" w:type="dxa"/>
          </w:tcPr>
          <w:p w14:paraId="6A2A9C24" w14:textId="77777777" w:rsidR="00032D79" w:rsidRPr="001B5D4F" w:rsidRDefault="00032D79">
            <w:pPr>
              <w:tabs>
                <w:tab w:val="right" w:pos="7434"/>
              </w:tabs>
              <w:spacing w:before="60" w:after="60"/>
              <w:rPr>
                <w:b/>
              </w:rPr>
            </w:pPr>
            <w:r w:rsidRPr="001B5D4F">
              <w:rPr>
                <w:b/>
              </w:rPr>
              <w:t xml:space="preserve">ITB 23.1 </w:t>
            </w:r>
          </w:p>
        </w:tc>
        <w:tc>
          <w:tcPr>
            <w:tcW w:w="7470" w:type="dxa"/>
          </w:tcPr>
          <w:p w14:paraId="7FB50F68" w14:textId="77777777" w:rsidR="00032D79" w:rsidRPr="001B5D4F" w:rsidRDefault="00032D79">
            <w:pPr>
              <w:tabs>
                <w:tab w:val="right" w:pos="7254"/>
              </w:tabs>
              <w:spacing w:before="60" w:after="60"/>
            </w:pPr>
            <w:r w:rsidRPr="001B5D4F">
              <w:t xml:space="preserve">For </w:t>
            </w:r>
            <w:r w:rsidRPr="001B5D4F">
              <w:rPr>
                <w:b/>
                <w:u w:val="single"/>
              </w:rPr>
              <w:t>bid submission purposes</w:t>
            </w:r>
            <w:r w:rsidRPr="001B5D4F">
              <w:rPr>
                <w:u w:val="single"/>
              </w:rPr>
              <w:t xml:space="preserve"> </w:t>
            </w:r>
            <w:r w:rsidRPr="001B5D4F">
              <w:t xml:space="preserve">only, </w:t>
            </w:r>
            <w:r w:rsidR="00B908F8" w:rsidRPr="001B5D4F">
              <w:t>the Employer’s address is</w:t>
            </w:r>
            <w:r w:rsidRPr="001B5D4F">
              <w:t>:</w:t>
            </w:r>
          </w:p>
          <w:p w14:paraId="601D0310" w14:textId="77777777" w:rsidR="00B908F8" w:rsidRPr="001B5D4F" w:rsidRDefault="00B908F8" w:rsidP="00B908F8">
            <w:pPr>
              <w:tabs>
                <w:tab w:val="right" w:pos="7254"/>
              </w:tabs>
            </w:pPr>
            <w:r w:rsidRPr="001B5D4F">
              <w:t>Attention: Senior Manager Supply Chain</w:t>
            </w:r>
          </w:p>
          <w:p w14:paraId="540B676F" w14:textId="77777777" w:rsidR="00B908F8" w:rsidRPr="001B5D4F" w:rsidRDefault="00B908F8" w:rsidP="00B908F8">
            <w:pPr>
              <w:pStyle w:val="NoSpacing"/>
              <w:rPr>
                <w:rFonts w:ascii="Times New Roman" w:hAnsi="Times New Roman"/>
                <w:sz w:val="24"/>
                <w:szCs w:val="24"/>
              </w:rPr>
            </w:pPr>
            <w:r w:rsidRPr="001B5D4F">
              <w:rPr>
                <w:rFonts w:ascii="Times New Roman" w:hAnsi="Times New Roman"/>
                <w:sz w:val="24"/>
                <w:szCs w:val="24"/>
              </w:rPr>
              <w:t>Kenya Electricity Transmission Company Limited</w:t>
            </w:r>
          </w:p>
          <w:p w14:paraId="548BF95F" w14:textId="77777777" w:rsidR="00B908F8" w:rsidRPr="001B5D4F" w:rsidRDefault="00107C3C" w:rsidP="00B908F8">
            <w:pPr>
              <w:pStyle w:val="NoSpacing"/>
              <w:rPr>
                <w:rFonts w:ascii="Times New Roman" w:hAnsi="Times New Roman"/>
                <w:sz w:val="24"/>
                <w:szCs w:val="24"/>
              </w:rPr>
            </w:pPr>
            <w:r w:rsidRPr="001B5D4F">
              <w:rPr>
                <w:rFonts w:ascii="Times New Roman" w:hAnsi="Times New Roman"/>
                <w:sz w:val="24"/>
                <w:szCs w:val="24"/>
              </w:rPr>
              <w:t>Second</w:t>
            </w:r>
            <w:r w:rsidR="00B908F8" w:rsidRPr="001B5D4F">
              <w:rPr>
                <w:rFonts w:ascii="Times New Roman" w:hAnsi="Times New Roman"/>
                <w:sz w:val="24"/>
                <w:szCs w:val="24"/>
              </w:rPr>
              <w:t xml:space="preserve"> Floor, Kawi Complex, Block B</w:t>
            </w:r>
          </w:p>
          <w:p w14:paraId="18EA8882" w14:textId="77777777" w:rsidR="00B908F8" w:rsidRPr="001B5D4F" w:rsidRDefault="00B908F8" w:rsidP="00B908F8">
            <w:pPr>
              <w:pStyle w:val="NoSpacing"/>
              <w:rPr>
                <w:rFonts w:ascii="Times New Roman" w:hAnsi="Times New Roman"/>
                <w:sz w:val="24"/>
                <w:szCs w:val="24"/>
              </w:rPr>
            </w:pPr>
            <w:r w:rsidRPr="001B5D4F">
              <w:rPr>
                <w:rFonts w:ascii="Times New Roman" w:hAnsi="Times New Roman"/>
                <w:sz w:val="24"/>
                <w:szCs w:val="24"/>
              </w:rPr>
              <w:t>Off Popo Road, Off Red Cross Road, South C</w:t>
            </w:r>
          </w:p>
          <w:p w14:paraId="78839247" w14:textId="77777777" w:rsidR="00B908F8" w:rsidRPr="001B5D4F" w:rsidRDefault="00B908F8" w:rsidP="00B908F8">
            <w:pPr>
              <w:pStyle w:val="NoSpacing"/>
              <w:rPr>
                <w:rFonts w:ascii="Times New Roman" w:hAnsi="Times New Roman"/>
                <w:b/>
                <w:bCs/>
                <w:sz w:val="24"/>
                <w:szCs w:val="24"/>
              </w:rPr>
            </w:pPr>
            <w:r w:rsidRPr="001B5D4F">
              <w:rPr>
                <w:rFonts w:ascii="Times New Roman" w:hAnsi="Times New Roman"/>
                <w:sz w:val="24"/>
                <w:szCs w:val="24"/>
              </w:rPr>
              <w:t>P O Box 34942 - 00100</w:t>
            </w:r>
          </w:p>
          <w:p w14:paraId="6A8FB0B1" w14:textId="77777777" w:rsidR="00B908F8" w:rsidRPr="001B5D4F" w:rsidRDefault="00B908F8" w:rsidP="00B908F8">
            <w:pPr>
              <w:pStyle w:val="NoSpacing"/>
              <w:rPr>
                <w:rFonts w:ascii="Times New Roman" w:hAnsi="Times New Roman"/>
                <w:sz w:val="24"/>
                <w:szCs w:val="24"/>
              </w:rPr>
            </w:pPr>
            <w:r w:rsidRPr="001B5D4F">
              <w:rPr>
                <w:rFonts w:ascii="Times New Roman" w:hAnsi="Times New Roman"/>
                <w:sz w:val="24"/>
                <w:szCs w:val="24"/>
              </w:rPr>
              <w:t>Nairobi</w:t>
            </w:r>
          </w:p>
          <w:p w14:paraId="257A5CBB" w14:textId="77777777" w:rsidR="00032D79" w:rsidRPr="001B5D4F" w:rsidRDefault="00032D79">
            <w:pPr>
              <w:tabs>
                <w:tab w:val="right" w:pos="7254"/>
              </w:tabs>
              <w:spacing w:before="60" w:after="60"/>
              <w:rPr>
                <w:b/>
              </w:rPr>
            </w:pPr>
            <w:r w:rsidRPr="001B5D4F">
              <w:rPr>
                <w:b/>
              </w:rPr>
              <w:t>The deadline for bid submission is:</w:t>
            </w:r>
          </w:p>
          <w:p w14:paraId="62443105" w14:textId="02983F9E" w:rsidR="00032D79" w:rsidRPr="001B5D4F" w:rsidRDefault="00032D79">
            <w:pPr>
              <w:tabs>
                <w:tab w:val="right" w:pos="7254"/>
              </w:tabs>
            </w:pPr>
            <w:r w:rsidRPr="001B5D4F">
              <w:t xml:space="preserve">Date: </w:t>
            </w:r>
            <w:r w:rsidR="00BE6A44" w:rsidRPr="00BE6A44">
              <w:rPr>
                <w:b/>
                <w:bCs/>
              </w:rPr>
              <w:t>25</w:t>
            </w:r>
            <w:r w:rsidR="00BE6A44" w:rsidRPr="00BE6A44">
              <w:rPr>
                <w:b/>
                <w:bCs/>
                <w:vertAlign w:val="superscript"/>
              </w:rPr>
              <w:t>th</w:t>
            </w:r>
            <w:r w:rsidR="00BE6A44" w:rsidRPr="00BE6A44">
              <w:rPr>
                <w:b/>
                <w:bCs/>
              </w:rPr>
              <w:t xml:space="preserve"> October 2024</w:t>
            </w:r>
          </w:p>
          <w:p w14:paraId="6D198AC5" w14:textId="77777777" w:rsidR="00032D79" w:rsidRPr="001B5D4F" w:rsidRDefault="00032D79">
            <w:pPr>
              <w:tabs>
                <w:tab w:val="right" w:pos="7254"/>
              </w:tabs>
              <w:spacing w:before="60" w:after="60"/>
              <w:rPr>
                <w:u w:val="single"/>
              </w:rPr>
            </w:pPr>
            <w:r w:rsidRPr="001B5D4F">
              <w:t xml:space="preserve">Time: </w:t>
            </w:r>
            <w:r w:rsidR="00B908F8" w:rsidRPr="001B5D4F">
              <w:rPr>
                <w:b/>
              </w:rPr>
              <w:t>10:00 am EAT</w:t>
            </w:r>
          </w:p>
          <w:p w14:paraId="07ED8E5F" w14:textId="77777777" w:rsidR="006607A1" w:rsidRPr="001B5D4F" w:rsidRDefault="006607A1" w:rsidP="00B908F8">
            <w:pPr>
              <w:suppressAutoHyphens/>
              <w:spacing w:after="200"/>
            </w:pPr>
            <w:r w:rsidRPr="001B5D4F">
              <w:t>Bidders</w:t>
            </w:r>
            <w:r w:rsidRPr="001B5D4F">
              <w:rPr>
                <w:i/>
                <w:iCs/>
              </w:rPr>
              <w:t xml:space="preserve"> </w:t>
            </w:r>
            <w:r w:rsidR="00B908F8" w:rsidRPr="001B5D4F">
              <w:rPr>
                <w:iCs/>
              </w:rPr>
              <w:t>shall not</w:t>
            </w:r>
            <w:r w:rsidR="00B908F8" w:rsidRPr="001B5D4F">
              <w:rPr>
                <w:i/>
                <w:iCs/>
              </w:rPr>
              <w:t xml:space="preserve"> </w:t>
            </w:r>
            <w:r w:rsidRPr="001B5D4F">
              <w:t>have the option of submitting their bids electronically.</w:t>
            </w:r>
          </w:p>
        </w:tc>
      </w:tr>
      <w:tr w:rsidR="00032D79" w:rsidRPr="001B5D4F" w14:paraId="2F0C47DD" w14:textId="77777777">
        <w:tblPrEx>
          <w:tblBorders>
            <w:insideH w:val="single" w:sz="8" w:space="0" w:color="000000"/>
          </w:tblBorders>
        </w:tblPrEx>
        <w:tc>
          <w:tcPr>
            <w:tcW w:w="1620" w:type="dxa"/>
          </w:tcPr>
          <w:p w14:paraId="02067E9E" w14:textId="77777777" w:rsidR="00032D79" w:rsidRPr="001B5D4F" w:rsidRDefault="00032D79">
            <w:pPr>
              <w:tabs>
                <w:tab w:val="right" w:pos="7434"/>
              </w:tabs>
              <w:spacing w:before="60" w:after="60"/>
              <w:rPr>
                <w:b/>
              </w:rPr>
            </w:pPr>
            <w:r w:rsidRPr="001B5D4F">
              <w:rPr>
                <w:b/>
              </w:rPr>
              <w:t>ITB 26.1</w:t>
            </w:r>
          </w:p>
        </w:tc>
        <w:tc>
          <w:tcPr>
            <w:tcW w:w="7470" w:type="dxa"/>
          </w:tcPr>
          <w:p w14:paraId="4E3435B6" w14:textId="77777777" w:rsidR="00032D79" w:rsidRPr="001B5D4F" w:rsidRDefault="00032D79">
            <w:pPr>
              <w:tabs>
                <w:tab w:val="right" w:pos="7254"/>
              </w:tabs>
              <w:spacing w:before="60" w:after="60"/>
            </w:pPr>
            <w:r w:rsidRPr="001B5D4F">
              <w:t xml:space="preserve">The </w:t>
            </w:r>
            <w:r w:rsidRPr="001B5D4F">
              <w:rPr>
                <w:b/>
                <w:u w:val="single"/>
              </w:rPr>
              <w:t>bid opening</w:t>
            </w:r>
            <w:r w:rsidRPr="001B5D4F">
              <w:t xml:space="preserve"> shall take place at:</w:t>
            </w:r>
          </w:p>
          <w:p w14:paraId="43FD5771" w14:textId="77777777" w:rsidR="000D57D2" w:rsidRPr="001B5D4F" w:rsidRDefault="000D57D2" w:rsidP="000D57D2">
            <w:pPr>
              <w:pStyle w:val="NoSpacing"/>
              <w:rPr>
                <w:rFonts w:ascii="Times New Roman" w:hAnsi="Times New Roman"/>
                <w:sz w:val="24"/>
                <w:szCs w:val="24"/>
              </w:rPr>
            </w:pPr>
            <w:r w:rsidRPr="001B5D4F">
              <w:rPr>
                <w:rFonts w:ascii="Times New Roman" w:hAnsi="Times New Roman"/>
                <w:sz w:val="24"/>
                <w:szCs w:val="24"/>
              </w:rPr>
              <w:t>Kenya Electricity Transmission Company Limited</w:t>
            </w:r>
          </w:p>
          <w:p w14:paraId="6910701A" w14:textId="77777777" w:rsidR="000D57D2" w:rsidRPr="001B5D4F" w:rsidRDefault="000D57D2" w:rsidP="000D57D2">
            <w:pPr>
              <w:pStyle w:val="NoSpacing"/>
              <w:rPr>
                <w:rFonts w:ascii="Times New Roman" w:hAnsi="Times New Roman"/>
                <w:sz w:val="24"/>
                <w:szCs w:val="24"/>
              </w:rPr>
            </w:pPr>
            <w:r w:rsidRPr="001B5D4F">
              <w:rPr>
                <w:rFonts w:ascii="Times New Roman" w:hAnsi="Times New Roman"/>
                <w:sz w:val="24"/>
                <w:szCs w:val="24"/>
              </w:rPr>
              <w:t>Kawi Complex, Block B</w:t>
            </w:r>
          </w:p>
          <w:p w14:paraId="36A97E6C" w14:textId="77777777" w:rsidR="000D57D2" w:rsidRPr="001B5D4F" w:rsidRDefault="000D57D2" w:rsidP="000D57D2">
            <w:pPr>
              <w:pStyle w:val="NoSpacing"/>
              <w:rPr>
                <w:rFonts w:ascii="Times New Roman" w:hAnsi="Times New Roman"/>
                <w:sz w:val="24"/>
                <w:szCs w:val="24"/>
              </w:rPr>
            </w:pPr>
            <w:r w:rsidRPr="001B5D4F">
              <w:rPr>
                <w:rFonts w:ascii="Times New Roman" w:hAnsi="Times New Roman"/>
                <w:sz w:val="24"/>
                <w:szCs w:val="24"/>
              </w:rPr>
              <w:t>Off Popo Road, Off Red Cross Road, South C</w:t>
            </w:r>
          </w:p>
          <w:p w14:paraId="1F63BB12" w14:textId="77777777" w:rsidR="000D57D2" w:rsidRPr="001B5D4F" w:rsidRDefault="000D57D2" w:rsidP="000D57D2">
            <w:pPr>
              <w:pStyle w:val="NoSpacing"/>
              <w:rPr>
                <w:rFonts w:ascii="Times New Roman" w:hAnsi="Times New Roman"/>
                <w:b/>
                <w:bCs/>
                <w:sz w:val="24"/>
                <w:szCs w:val="24"/>
                <w:lang w:val="fr-FR"/>
              </w:rPr>
            </w:pPr>
            <w:r w:rsidRPr="001B5D4F">
              <w:rPr>
                <w:rFonts w:ascii="Times New Roman" w:hAnsi="Times New Roman"/>
                <w:sz w:val="24"/>
                <w:szCs w:val="24"/>
                <w:lang w:val="fr-FR"/>
              </w:rPr>
              <w:t>P O Box 34942 - 00100</w:t>
            </w:r>
          </w:p>
          <w:p w14:paraId="500C601B" w14:textId="77777777" w:rsidR="000D57D2" w:rsidRPr="001B5D4F" w:rsidRDefault="000D57D2" w:rsidP="000D57D2">
            <w:pPr>
              <w:pStyle w:val="NoSpacing"/>
              <w:rPr>
                <w:rFonts w:ascii="Times New Roman" w:hAnsi="Times New Roman"/>
                <w:sz w:val="24"/>
                <w:szCs w:val="24"/>
                <w:lang w:val="fr-FR"/>
              </w:rPr>
            </w:pPr>
            <w:r w:rsidRPr="001B5D4F">
              <w:rPr>
                <w:rFonts w:ascii="Times New Roman" w:hAnsi="Times New Roman"/>
                <w:sz w:val="24"/>
                <w:szCs w:val="24"/>
                <w:lang w:val="fr-FR"/>
              </w:rPr>
              <w:t>Nairobi</w:t>
            </w:r>
          </w:p>
          <w:p w14:paraId="05CFB8FD" w14:textId="77777777" w:rsidR="00032D79" w:rsidRPr="001B5D4F" w:rsidRDefault="00032D79">
            <w:pPr>
              <w:tabs>
                <w:tab w:val="right" w:pos="7254"/>
              </w:tabs>
              <w:rPr>
                <w:lang w:val="fr-FR"/>
              </w:rPr>
            </w:pPr>
            <w:r w:rsidRPr="001B5D4F">
              <w:rPr>
                <w:lang w:val="fr-FR"/>
              </w:rPr>
              <w:tab/>
            </w:r>
          </w:p>
          <w:p w14:paraId="0CF878D6" w14:textId="67FCE910" w:rsidR="00032D79" w:rsidRPr="001B5D4F" w:rsidRDefault="00032D79">
            <w:pPr>
              <w:tabs>
                <w:tab w:val="right" w:pos="7254"/>
              </w:tabs>
              <w:rPr>
                <w:lang w:val="fr-FR"/>
              </w:rPr>
            </w:pPr>
            <w:r w:rsidRPr="001B5D4F">
              <w:rPr>
                <w:lang w:val="fr-FR"/>
              </w:rPr>
              <w:t xml:space="preserve">Date: </w:t>
            </w:r>
            <w:r w:rsidR="00BE6A44" w:rsidRPr="00BE6A44">
              <w:rPr>
                <w:b/>
                <w:bCs/>
              </w:rPr>
              <w:t>25</w:t>
            </w:r>
            <w:r w:rsidR="00BE6A44" w:rsidRPr="00BE6A44">
              <w:rPr>
                <w:b/>
                <w:bCs/>
                <w:vertAlign w:val="superscript"/>
              </w:rPr>
              <w:t>th</w:t>
            </w:r>
            <w:r w:rsidR="00BE6A44" w:rsidRPr="00BE6A44">
              <w:rPr>
                <w:b/>
                <w:bCs/>
              </w:rPr>
              <w:t xml:space="preserve"> October 2024</w:t>
            </w:r>
          </w:p>
          <w:p w14:paraId="334062B0" w14:textId="1C9517EC" w:rsidR="00032D79" w:rsidRPr="001B5D4F" w:rsidRDefault="00032D79">
            <w:pPr>
              <w:tabs>
                <w:tab w:val="right" w:pos="7254"/>
              </w:tabs>
              <w:spacing w:before="60" w:after="60"/>
              <w:rPr>
                <w:u w:val="single"/>
              </w:rPr>
            </w:pPr>
            <w:r w:rsidRPr="001B5D4F">
              <w:t xml:space="preserve">Time: </w:t>
            </w:r>
            <w:r w:rsidR="000D57D2" w:rsidRPr="001B5D4F">
              <w:rPr>
                <w:b/>
              </w:rPr>
              <w:t>Immediately after the deadline for bid submission</w:t>
            </w:r>
          </w:p>
          <w:p w14:paraId="4816D593" w14:textId="77777777" w:rsidR="006607A1" w:rsidRPr="001B5D4F" w:rsidRDefault="006607A1" w:rsidP="006607A1">
            <w:pPr>
              <w:tabs>
                <w:tab w:val="right" w:pos="7254"/>
              </w:tabs>
              <w:spacing w:before="60" w:after="60"/>
            </w:pPr>
            <w:r w:rsidRPr="001B5D4F">
              <w:rPr>
                <w:iCs/>
              </w:rPr>
              <w:t>No minimum number of bids is required in order to proceed to bid opening.</w:t>
            </w:r>
          </w:p>
        </w:tc>
      </w:tr>
      <w:tr w:rsidR="00032D79" w:rsidRPr="001B5D4F" w14:paraId="443F5B5A" w14:textId="77777777">
        <w:tblPrEx>
          <w:tblBorders>
            <w:insideH w:val="single" w:sz="8" w:space="0" w:color="000000"/>
          </w:tblBorders>
        </w:tblPrEx>
        <w:tc>
          <w:tcPr>
            <w:tcW w:w="9090" w:type="dxa"/>
            <w:gridSpan w:val="2"/>
          </w:tcPr>
          <w:p w14:paraId="052DAC80" w14:textId="77777777" w:rsidR="00032D79" w:rsidRPr="001B5D4F" w:rsidRDefault="00032D79" w:rsidP="008962F4">
            <w:pPr>
              <w:keepNext/>
              <w:keepLines/>
              <w:tabs>
                <w:tab w:val="right" w:pos="7434"/>
              </w:tabs>
              <w:spacing w:before="120" w:after="200"/>
              <w:jc w:val="center"/>
              <w:rPr>
                <w:b/>
                <w:sz w:val="28"/>
              </w:rPr>
            </w:pPr>
            <w:r w:rsidRPr="001B5D4F">
              <w:rPr>
                <w:b/>
                <w:sz w:val="28"/>
              </w:rPr>
              <w:t>E.  Evaluation, and Comparison of Bids</w:t>
            </w:r>
          </w:p>
        </w:tc>
      </w:tr>
      <w:tr w:rsidR="00032D79" w:rsidRPr="001B5D4F" w14:paraId="690CB31B" w14:textId="77777777" w:rsidTr="00C23135">
        <w:tblPrEx>
          <w:tblBorders>
            <w:insideH w:val="single" w:sz="8" w:space="0" w:color="000000"/>
          </w:tblBorders>
        </w:tblPrEx>
        <w:tc>
          <w:tcPr>
            <w:tcW w:w="1620" w:type="dxa"/>
            <w:tcBorders>
              <w:bottom w:val="single" w:sz="12" w:space="0" w:color="000000"/>
            </w:tcBorders>
          </w:tcPr>
          <w:p w14:paraId="4DA07605" w14:textId="77777777" w:rsidR="00032D79" w:rsidRPr="001B5D4F" w:rsidRDefault="00032D79">
            <w:pPr>
              <w:tabs>
                <w:tab w:val="right" w:pos="7434"/>
              </w:tabs>
              <w:spacing w:before="60" w:after="60"/>
              <w:rPr>
                <w:b/>
              </w:rPr>
            </w:pPr>
            <w:r w:rsidRPr="001B5D4F">
              <w:rPr>
                <w:b/>
              </w:rPr>
              <w:t>ITB 33.1</w:t>
            </w:r>
          </w:p>
          <w:p w14:paraId="1FDC6DFE" w14:textId="77777777" w:rsidR="00032D79" w:rsidRPr="001B5D4F" w:rsidRDefault="00032D79">
            <w:pPr>
              <w:tabs>
                <w:tab w:val="right" w:pos="7434"/>
              </w:tabs>
              <w:spacing w:before="60" w:after="60"/>
              <w:rPr>
                <w:b/>
                <w:i/>
              </w:rPr>
            </w:pPr>
          </w:p>
          <w:p w14:paraId="66746A62" w14:textId="77777777" w:rsidR="00032D79" w:rsidRPr="001B5D4F" w:rsidRDefault="00032D79">
            <w:pPr>
              <w:tabs>
                <w:tab w:val="right" w:pos="7434"/>
              </w:tabs>
              <w:spacing w:before="60" w:after="60"/>
              <w:rPr>
                <w:b/>
                <w:i/>
              </w:rPr>
            </w:pPr>
          </w:p>
        </w:tc>
        <w:tc>
          <w:tcPr>
            <w:tcW w:w="7470" w:type="dxa"/>
            <w:tcBorders>
              <w:bottom w:val="single" w:sz="12" w:space="0" w:color="000000"/>
            </w:tcBorders>
          </w:tcPr>
          <w:p w14:paraId="1B222BE3" w14:textId="77777777" w:rsidR="00032D79" w:rsidRPr="001B5D4F" w:rsidRDefault="00032D79">
            <w:pPr>
              <w:tabs>
                <w:tab w:val="right" w:pos="7254"/>
              </w:tabs>
              <w:spacing w:before="60" w:after="60"/>
            </w:pPr>
            <w:r w:rsidRPr="001B5D4F">
              <w:t>The currency(</w:t>
            </w:r>
            <w:proofErr w:type="spellStart"/>
            <w:r w:rsidRPr="001B5D4F">
              <w:t>ies</w:t>
            </w:r>
            <w:proofErr w:type="spellEnd"/>
            <w:r w:rsidRPr="001B5D4F">
              <w:t xml:space="preserve">) of the Bid shall be converted into a single currency as follows: </w:t>
            </w:r>
          </w:p>
          <w:p w14:paraId="08FA67BA" w14:textId="77777777" w:rsidR="00032D79" w:rsidRPr="001B5D4F" w:rsidRDefault="00032D79">
            <w:pPr>
              <w:tabs>
                <w:tab w:val="right" w:pos="7254"/>
              </w:tabs>
              <w:spacing w:before="60" w:after="60"/>
            </w:pPr>
            <w:r w:rsidRPr="001B5D4F">
              <w:t xml:space="preserve">The currency that shall be used for bid evaluation and comparison purposes to convert all bid prices expressed in various currencies into a single currency is: </w:t>
            </w:r>
            <w:r w:rsidR="000D57D2" w:rsidRPr="001B5D4F">
              <w:rPr>
                <w:b/>
              </w:rPr>
              <w:t>Kenya Shilling</w:t>
            </w:r>
          </w:p>
          <w:p w14:paraId="096A1042" w14:textId="35038B09" w:rsidR="00032D79" w:rsidRPr="001B5D4F" w:rsidRDefault="00032D79">
            <w:pPr>
              <w:tabs>
                <w:tab w:val="right" w:pos="7254"/>
              </w:tabs>
              <w:spacing w:before="60" w:after="60"/>
            </w:pPr>
            <w:r w:rsidRPr="001B5D4F">
              <w:t xml:space="preserve">The source of exchange rate shall be: </w:t>
            </w:r>
            <w:r w:rsidR="004D6BEF" w:rsidRPr="001B5D4F">
              <w:rPr>
                <w:b/>
              </w:rPr>
              <w:t>The</w:t>
            </w:r>
            <w:r w:rsidR="00FA4FDB" w:rsidRPr="001B5D4F">
              <w:rPr>
                <w:b/>
              </w:rPr>
              <w:t xml:space="preserve"> Central Bank </w:t>
            </w:r>
            <w:r w:rsidR="000D57D2" w:rsidRPr="001B5D4F">
              <w:rPr>
                <w:b/>
              </w:rPr>
              <w:t xml:space="preserve">of Kenya </w:t>
            </w:r>
          </w:p>
          <w:p w14:paraId="44FE649B" w14:textId="4BE4FA2D" w:rsidR="00032D79" w:rsidRPr="001B5D4F" w:rsidRDefault="00032D79">
            <w:pPr>
              <w:tabs>
                <w:tab w:val="right" w:pos="7254"/>
              </w:tabs>
              <w:spacing w:before="60" w:after="60"/>
              <w:rPr>
                <w:u w:val="single"/>
              </w:rPr>
            </w:pPr>
            <w:r w:rsidRPr="001B5D4F">
              <w:t xml:space="preserve">The date for the exchange rate shall be: </w:t>
            </w:r>
            <w:r w:rsidR="008D2875" w:rsidRPr="001B5D4F">
              <w:rPr>
                <w:b/>
                <w:bCs/>
              </w:rPr>
              <w:t>twenty-eight (28) days prior to Bid submission</w:t>
            </w:r>
          </w:p>
          <w:p w14:paraId="6E6663B9" w14:textId="77777777" w:rsidR="00FA4FDB" w:rsidRPr="001B5D4F" w:rsidRDefault="00FA4FDB" w:rsidP="00FA4FDB">
            <w:pPr>
              <w:tabs>
                <w:tab w:val="right" w:pos="7254"/>
              </w:tabs>
              <w:spacing w:before="60" w:after="60"/>
            </w:pPr>
            <w:r w:rsidRPr="001B5D4F">
              <w:t xml:space="preserve">The Employer will convert the amounts in various currencies in which the Bid Price, corrected pursuant to Clause 32, is payable to </w:t>
            </w:r>
            <w:r w:rsidRPr="001B5D4F">
              <w:rPr>
                <w:spacing w:val="-4"/>
              </w:rPr>
              <w:t xml:space="preserve">the </w:t>
            </w:r>
            <w:r w:rsidRPr="001B5D4F">
              <w:t xml:space="preserve">single currency identified above at the </w:t>
            </w:r>
            <w:r w:rsidRPr="001B5D4F">
              <w:rPr>
                <w:b/>
              </w:rPr>
              <w:t>selling rates</w:t>
            </w:r>
            <w:r w:rsidRPr="001B5D4F">
              <w:t xml:space="preserve"> established for similar transactions by the authority specified and on the date stipulated above.</w:t>
            </w:r>
          </w:p>
        </w:tc>
      </w:tr>
    </w:tbl>
    <w:p w14:paraId="273FF93D" w14:textId="77777777" w:rsidR="005F33A7" w:rsidRPr="001B5D4F" w:rsidRDefault="005F33A7" w:rsidP="00657E62">
      <w:pPr>
        <w:jc w:val="left"/>
        <w:rPr>
          <w:i/>
          <w:iCs/>
        </w:rPr>
      </w:pPr>
    </w:p>
    <w:p w14:paraId="5C495840" w14:textId="77777777" w:rsidR="00B678DE" w:rsidRPr="001B5D4F" w:rsidRDefault="00B678DE">
      <w:pPr>
        <w:ind w:left="720"/>
        <w:jc w:val="left"/>
        <w:rPr>
          <w:i/>
          <w:iCs/>
        </w:rPr>
        <w:sectPr w:rsidR="00B678DE" w:rsidRPr="001B5D4F" w:rsidSect="00353046">
          <w:headerReference w:type="even" r:id="rId25"/>
          <w:headerReference w:type="default" r:id="rId26"/>
          <w:headerReference w:type="first" r:id="rId27"/>
          <w:pgSz w:w="12240" w:h="15840" w:code="1"/>
          <w:pgMar w:top="1440" w:right="1440" w:bottom="1440" w:left="1797" w:header="720" w:footer="720" w:gutter="0"/>
          <w:cols w:space="720"/>
          <w:titlePg/>
          <w:docGrid w:linePitch="326"/>
        </w:sectPr>
      </w:pPr>
    </w:p>
    <w:p w14:paraId="04CB66D8" w14:textId="77777777" w:rsidR="005F33A7" w:rsidRPr="001B5D4F" w:rsidRDefault="005F33A7">
      <w:pPr>
        <w:tabs>
          <w:tab w:val="left" w:pos="-1440"/>
          <w:tab w:val="left" w:pos="-720"/>
          <w:tab w:val="left" w:pos="0"/>
        </w:tabs>
        <w:ind w:left="720"/>
      </w:pPr>
    </w:p>
    <w:tbl>
      <w:tblPr>
        <w:tblW w:w="0" w:type="auto"/>
        <w:tblInd w:w="108" w:type="dxa"/>
        <w:tblLayout w:type="fixed"/>
        <w:tblLook w:val="0000" w:firstRow="0" w:lastRow="0" w:firstColumn="0" w:lastColumn="0" w:noHBand="0" w:noVBand="0"/>
      </w:tblPr>
      <w:tblGrid>
        <w:gridCol w:w="9090"/>
      </w:tblGrid>
      <w:tr w:rsidR="00915DDB" w:rsidRPr="001B5D4F" w14:paraId="1815A3B4" w14:textId="77777777" w:rsidTr="00577459">
        <w:trPr>
          <w:cantSplit/>
          <w:trHeight w:val="1260"/>
        </w:trPr>
        <w:tc>
          <w:tcPr>
            <w:tcW w:w="9090" w:type="dxa"/>
            <w:tcBorders>
              <w:top w:val="nil"/>
            </w:tcBorders>
            <w:vAlign w:val="center"/>
          </w:tcPr>
          <w:p w14:paraId="596BCFF4" w14:textId="77777777" w:rsidR="00915DDB" w:rsidRPr="001B5D4F" w:rsidRDefault="00915DDB" w:rsidP="00577459">
            <w:pPr>
              <w:pStyle w:val="SECTION"/>
              <w:rPr>
                <w:sz w:val="28"/>
              </w:rPr>
            </w:pPr>
            <w:bookmarkStart w:id="434" w:name="_Toc438266925"/>
            <w:bookmarkStart w:id="435" w:name="_Toc438267899"/>
            <w:bookmarkStart w:id="436" w:name="_Toc438366666"/>
            <w:bookmarkStart w:id="437" w:name="_Toc41971240"/>
            <w:bookmarkStart w:id="438" w:name="_Toc125954060"/>
            <w:bookmarkStart w:id="439" w:name="_Toc197840916"/>
            <w:bookmarkStart w:id="440" w:name="_Toc477963113"/>
            <w:r w:rsidRPr="001B5D4F">
              <w:t>Section III.  Evaluation and Qualification Criteria</w:t>
            </w:r>
            <w:bookmarkStart w:id="441" w:name="_Toc41971241"/>
            <w:bookmarkEnd w:id="434"/>
            <w:bookmarkEnd w:id="435"/>
            <w:bookmarkEnd w:id="436"/>
            <w:bookmarkEnd w:id="437"/>
            <w:r w:rsidRPr="001B5D4F">
              <w:br/>
              <w:t>(Following Prequalification)</w:t>
            </w:r>
            <w:bookmarkEnd w:id="438"/>
            <w:bookmarkEnd w:id="439"/>
            <w:bookmarkEnd w:id="440"/>
            <w:bookmarkEnd w:id="441"/>
          </w:p>
        </w:tc>
      </w:tr>
    </w:tbl>
    <w:p w14:paraId="1135DEA0" w14:textId="77777777" w:rsidR="00915DDB" w:rsidRPr="001B5D4F" w:rsidRDefault="00915DDB" w:rsidP="00915DDB">
      <w:pPr>
        <w:pStyle w:val="Subtitle"/>
        <w:jc w:val="both"/>
        <w:rPr>
          <w:b w:val="0"/>
          <w:sz w:val="24"/>
        </w:rPr>
      </w:pPr>
      <w:bookmarkStart w:id="442" w:name="_Toc503874227"/>
      <w:bookmarkStart w:id="443" w:name="_Toc4390859"/>
      <w:bookmarkStart w:id="444" w:name="_Toc4405764"/>
    </w:p>
    <w:p w14:paraId="5AAA565F" w14:textId="77777777" w:rsidR="00915DDB" w:rsidRPr="001B5D4F" w:rsidRDefault="00915DDB" w:rsidP="00915DDB">
      <w:pPr>
        <w:pStyle w:val="BodyText"/>
        <w:spacing w:after="120"/>
      </w:pPr>
      <w:r w:rsidRPr="001B5D4F">
        <w:t>This Section contains all the criteria that the Employer shall use to evaluate bids and qualify Bidders.  In accordance with ITB 35 and ITB 37, no other factors, methods or criteria shall be used. The Bidder shall provide all the information requested in the forms included in Section IV, Bidding Forms.</w:t>
      </w:r>
      <w:bookmarkEnd w:id="442"/>
      <w:bookmarkEnd w:id="443"/>
      <w:bookmarkEnd w:id="444"/>
    </w:p>
    <w:p w14:paraId="53C067D5" w14:textId="77777777" w:rsidR="00915DDB" w:rsidRPr="001B5D4F" w:rsidRDefault="00915DDB" w:rsidP="00915DDB">
      <w:pPr>
        <w:spacing w:after="160"/>
        <w:rPr>
          <w:rFonts w:cs="Arial"/>
          <w:b/>
          <w:bCs/>
          <w:iCs/>
          <w:spacing w:val="-2"/>
          <w:sz w:val="28"/>
          <w:szCs w:val="28"/>
        </w:rPr>
      </w:pPr>
      <w:r w:rsidRPr="001B5D4F">
        <w:rPr>
          <w:spacing w:val="-2"/>
        </w:rPr>
        <w:t>Wherever a Bidder is required to state a monetary amount, Bidders should indicate the USD equivalent using the rate of exchange determined as follows:</w:t>
      </w:r>
    </w:p>
    <w:p w14:paraId="175C30BF" w14:textId="77777777" w:rsidR="00915DDB" w:rsidRPr="001B5D4F" w:rsidRDefault="00915DDB" w:rsidP="00915DDB">
      <w:pPr>
        <w:spacing w:after="160"/>
        <w:ind w:left="612"/>
        <w:rPr>
          <w:rFonts w:cs="Arial"/>
          <w:b/>
          <w:bCs/>
          <w:iCs/>
          <w:spacing w:val="-2"/>
          <w:sz w:val="28"/>
          <w:szCs w:val="28"/>
        </w:rPr>
      </w:pPr>
      <w:r w:rsidRPr="001B5D4F">
        <w:rPr>
          <w:spacing w:val="-2"/>
        </w:rPr>
        <w:t>-For construction turnover or financial data required for each year - Exchange rate prevailing on the last day of the respective calendar year.</w:t>
      </w:r>
    </w:p>
    <w:p w14:paraId="46C6C51C" w14:textId="77777777" w:rsidR="00915DDB" w:rsidRPr="001B5D4F" w:rsidRDefault="00915DDB" w:rsidP="00915DDB">
      <w:pPr>
        <w:spacing w:after="160"/>
        <w:ind w:left="612"/>
        <w:rPr>
          <w:rFonts w:cs="Arial"/>
          <w:b/>
          <w:bCs/>
          <w:iCs/>
          <w:spacing w:val="-2"/>
          <w:sz w:val="28"/>
          <w:szCs w:val="28"/>
        </w:rPr>
      </w:pPr>
      <w:r w:rsidRPr="001B5D4F">
        <w:rPr>
          <w:spacing w:val="-2"/>
        </w:rPr>
        <w:t>-Value of single contract - Exchange rate prevailing on the date of the contract.</w:t>
      </w:r>
    </w:p>
    <w:p w14:paraId="5284A614" w14:textId="77777777" w:rsidR="00915DDB" w:rsidRPr="001B5D4F" w:rsidRDefault="00915DDB" w:rsidP="00915DDB">
      <w:pPr>
        <w:spacing w:after="160"/>
        <w:rPr>
          <w:b/>
        </w:rPr>
      </w:pPr>
      <w:r w:rsidRPr="001B5D4F">
        <w:rPr>
          <w:spacing w:val="-2"/>
        </w:rPr>
        <w:t>Exchange rates shall be taken from the publicly available source identified in the ITB 33.1. Any error in determining the exchange rates in the Bid may be corrected by the Employer.</w:t>
      </w:r>
    </w:p>
    <w:p w14:paraId="7A97C0AE" w14:textId="77777777" w:rsidR="00285018" w:rsidRPr="001B5D4F" w:rsidRDefault="00285018">
      <w:pPr>
        <w:pStyle w:val="BodyText"/>
      </w:pPr>
    </w:p>
    <w:p w14:paraId="2AC7DC08" w14:textId="77777777" w:rsidR="005F33A7" w:rsidRPr="001B5D4F" w:rsidRDefault="005F33A7">
      <w:pPr>
        <w:pStyle w:val="Subtitle"/>
        <w:jc w:val="both"/>
        <w:rPr>
          <w:b w:val="0"/>
          <w:sz w:val="24"/>
        </w:rPr>
      </w:pPr>
    </w:p>
    <w:p w14:paraId="5050EC75" w14:textId="77777777" w:rsidR="005F33A7" w:rsidRPr="001B5D4F" w:rsidRDefault="005F33A7">
      <w:pPr>
        <w:jc w:val="left"/>
        <w:rPr>
          <w:sz w:val="28"/>
        </w:rPr>
      </w:pPr>
    </w:p>
    <w:p w14:paraId="4B8C1E45" w14:textId="77777777" w:rsidR="005F33A7" w:rsidRPr="001B5D4F" w:rsidRDefault="005F33A7">
      <w:pPr>
        <w:jc w:val="left"/>
        <w:rPr>
          <w:b/>
          <w:sz w:val="28"/>
        </w:rPr>
      </w:pPr>
    </w:p>
    <w:p w14:paraId="597207C5" w14:textId="77777777" w:rsidR="005F33A7" w:rsidRPr="001B5D4F" w:rsidRDefault="005F33A7">
      <w:pPr>
        <w:jc w:val="left"/>
        <w:rPr>
          <w:b/>
          <w:iCs/>
          <w:sz w:val="28"/>
        </w:rPr>
      </w:pPr>
      <w:r w:rsidRPr="001B5D4F">
        <w:rPr>
          <w:b/>
          <w:sz w:val="28"/>
        </w:rPr>
        <w:br w:type="page"/>
        <w:t>1.</w:t>
      </w:r>
      <w:r w:rsidRPr="001B5D4F">
        <w:rPr>
          <w:b/>
          <w:sz w:val="28"/>
        </w:rPr>
        <w:tab/>
      </w:r>
      <w:r w:rsidRPr="001B5D4F">
        <w:rPr>
          <w:b/>
          <w:iCs/>
          <w:sz w:val="28"/>
        </w:rPr>
        <w:t xml:space="preserve">Evaluation </w:t>
      </w:r>
    </w:p>
    <w:p w14:paraId="06A0EE15" w14:textId="77777777" w:rsidR="005F33A7" w:rsidRPr="001B5D4F" w:rsidRDefault="005F33A7">
      <w:pPr>
        <w:jc w:val="left"/>
        <w:rPr>
          <w:sz w:val="28"/>
        </w:rPr>
      </w:pPr>
    </w:p>
    <w:p w14:paraId="66DA431D" w14:textId="77777777" w:rsidR="00810F79" w:rsidRPr="001B5D4F" w:rsidRDefault="00810F79" w:rsidP="00B678DE">
      <w:pPr>
        <w:pStyle w:val="Footer"/>
        <w:tabs>
          <w:tab w:val="clear" w:pos="9504"/>
        </w:tabs>
        <w:spacing w:before="0" w:after="200"/>
        <w:ind w:left="720"/>
        <w:jc w:val="both"/>
      </w:pPr>
      <w:r w:rsidRPr="001B5D4F">
        <w:rPr>
          <w:b/>
        </w:rPr>
        <w:t>1.1</w:t>
      </w:r>
      <w:r w:rsidRPr="001B5D4F">
        <w:rPr>
          <w:b/>
        </w:rPr>
        <w:tab/>
        <w:t>Technical Evaluation</w:t>
      </w:r>
      <w:r w:rsidR="009B5097" w:rsidRPr="001B5D4F">
        <w:rPr>
          <w:i/>
        </w:rPr>
        <w:t xml:space="preserve"> </w:t>
      </w:r>
    </w:p>
    <w:p w14:paraId="5E4DA52C" w14:textId="77777777" w:rsidR="005F33A7" w:rsidRPr="001B5D4F" w:rsidRDefault="005F33A7" w:rsidP="00B678DE">
      <w:pPr>
        <w:pStyle w:val="Footer"/>
        <w:tabs>
          <w:tab w:val="clear" w:pos="9504"/>
        </w:tabs>
        <w:spacing w:before="0" w:after="200"/>
        <w:ind w:left="720"/>
        <w:jc w:val="both"/>
      </w:pPr>
      <w:r w:rsidRPr="001B5D4F">
        <w:t xml:space="preserve">In addition to the criteria listed in ITB </w:t>
      </w:r>
      <w:r w:rsidR="005A4E27" w:rsidRPr="001B5D4F">
        <w:t>35</w:t>
      </w:r>
      <w:r w:rsidRPr="001B5D4F">
        <w:t>.2 (a) – (</w:t>
      </w:r>
      <w:r w:rsidR="00810F79" w:rsidRPr="001B5D4F">
        <w:t>c</w:t>
      </w:r>
      <w:r w:rsidRPr="001B5D4F">
        <w:t xml:space="preserve">) the following </w:t>
      </w:r>
      <w:r w:rsidR="00810F79" w:rsidRPr="001B5D4F">
        <w:t xml:space="preserve">factors </w:t>
      </w:r>
      <w:r w:rsidRPr="001B5D4F">
        <w:t>shall apply:</w:t>
      </w:r>
    </w:p>
    <w:p w14:paraId="7076D9FA" w14:textId="77777777" w:rsidR="006B34F9" w:rsidRPr="001B5D4F" w:rsidRDefault="00285018" w:rsidP="00285018">
      <w:pPr>
        <w:pStyle w:val="Footer"/>
        <w:tabs>
          <w:tab w:val="clear" w:pos="9504"/>
        </w:tabs>
        <w:spacing w:before="0" w:after="200"/>
        <w:ind w:left="720"/>
        <w:jc w:val="both"/>
      </w:pPr>
      <w:r w:rsidRPr="001B5D4F">
        <w:t xml:space="preserve">The assessment of the Technical Proposal submitted by a Bidder shall comprise </w:t>
      </w:r>
    </w:p>
    <w:p w14:paraId="550DC345" w14:textId="22F9CFDF" w:rsidR="00636A20" w:rsidRPr="001B5D4F" w:rsidRDefault="00285018" w:rsidP="000C1C4E">
      <w:pPr>
        <w:pStyle w:val="Footer"/>
        <w:numPr>
          <w:ilvl w:val="0"/>
          <w:numId w:val="46"/>
        </w:numPr>
        <w:tabs>
          <w:tab w:val="clear" w:pos="9504"/>
        </w:tabs>
        <w:spacing w:before="0" w:after="200"/>
        <w:jc w:val="both"/>
      </w:pPr>
      <w:r w:rsidRPr="001B5D4F">
        <w:t>evaluation of the Bidder’s technical capacity to mobilize key equipment and key personnel to carry out the works</w:t>
      </w:r>
    </w:p>
    <w:p w14:paraId="527E1592" w14:textId="79F0B918" w:rsidR="00636A20" w:rsidRPr="001B5D4F" w:rsidRDefault="00285018" w:rsidP="000C1C4E">
      <w:pPr>
        <w:pStyle w:val="Footer"/>
        <w:numPr>
          <w:ilvl w:val="0"/>
          <w:numId w:val="46"/>
        </w:numPr>
        <w:tabs>
          <w:tab w:val="clear" w:pos="9504"/>
        </w:tabs>
        <w:spacing w:before="0" w:after="200"/>
        <w:jc w:val="both"/>
      </w:pPr>
      <w:r w:rsidRPr="001B5D4F">
        <w:t>construction method</w:t>
      </w:r>
    </w:p>
    <w:p w14:paraId="26FB34FA" w14:textId="1542778A" w:rsidR="00636A20" w:rsidRPr="001B5D4F" w:rsidRDefault="00285018" w:rsidP="000C1C4E">
      <w:pPr>
        <w:pStyle w:val="Footer"/>
        <w:numPr>
          <w:ilvl w:val="0"/>
          <w:numId w:val="46"/>
        </w:numPr>
        <w:tabs>
          <w:tab w:val="clear" w:pos="9504"/>
        </w:tabs>
        <w:spacing w:before="0" w:after="200"/>
        <w:jc w:val="both"/>
      </w:pPr>
      <w:r w:rsidRPr="001B5D4F">
        <w:t xml:space="preserve">construction schedule </w:t>
      </w:r>
    </w:p>
    <w:p w14:paraId="63C66991" w14:textId="5B641800" w:rsidR="00285018" w:rsidRPr="001B5D4F" w:rsidRDefault="00915DDB" w:rsidP="000C1C4E">
      <w:pPr>
        <w:pStyle w:val="Footer"/>
        <w:numPr>
          <w:ilvl w:val="0"/>
          <w:numId w:val="46"/>
        </w:numPr>
        <w:tabs>
          <w:tab w:val="clear" w:pos="9504"/>
        </w:tabs>
        <w:spacing w:before="0" w:after="200"/>
        <w:jc w:val="both"/>
      </w:pPr>
      <w:r w:rsidRPr="001B5D4F">
        <w:t>Sufficiently</w:t>
      </w:r>
      <w:r w:rsidR="00285018" w:rsidRPr="001B5D4F">
        <w:t xml:space="preserve"> detailed supply sources, in accordance with requirements specified in Section VII – Employer’s Requirements.</w:t>
      </w:r>
    </w:p>
    <w:p w14:paraId="4DCCBEAF" w14:textId="77777777" w:rsidR="008974F5" w:rsidRPr="001B5D4F" w:rsidRDefault="008974F5">
      <w:pPr>
        <w:jc w:val="left"/>
        <w:rPr>
          <w:b/>
          <w:sz w:val="28"/>
        </w:rPr>
      </w:pPr>
    </w:p>
    <w:p w14:paraId="42BC25B4" w14:textId="77777777" w:rsidR="00EA5172" w:rsidRPr="001B5D4F" w:rsidRDefault="00EA5172" w:rsidP="00EA5172">
      <w:pPr>
        <w:ind w:left="1440" w:hanging="720"/>
        <w:jc w:val="left"/>
        <w:rPr>
          <w:b/>
          <w:bCs/>
          <w:iCs/>
        </w:rPr>
      </w:pPr>
      <w:r w:rsidRPr="001B5D4F">
        <w:rPr>
          <w:b/>
        </w:rPr>
        <w:t>1.2</w:t>
      </w:r>
      <w:r w:rsidRPr="001B5D4F">
        <w:rPr>
          <w:b/>
        </w:rPr>
        <w:tab/>
      </w:r>
      <w:r w:rsidRPr="001B5D4F">
        <w:rPr>
          <w:b/>
          <w:bCs/>
          <w:iCs/>
        </w:rPr>
        <w:t>Economic Evaluation</w:t>
      </w:r>
    </w:p>
    <w:p w14:paraId="46FF33F8" w14:textId="77777777" w:rsidR="00EA5172" w:rsidRPr="001B5D4F" w:rsidRDefault="00EA5172" w:rsidP="00EA5172">
      <w:pPr>
        <w:ind w:left="1440" w:hanging="720"/>
        <w:jc w:val="left"/>
        <w:rPr>
          <w:bCs/>
          <w:iCs/>
        </w:rPr>
      </w:pPr>
    </w:p>
    <w:p w14:paraId="4779992B" w14:textId="77777777" w:rsidR="00EA5172" w:rsidRPr="001B5D4F" w:rsidRDefault="00EA5172" w:rsidP="00EA5172">
      <w:pPr>
        <w:ind w:left="1440" w:hanging="720"/>
        <w:jc w:val="left"/>
        <w:rPr>
          <w:bCs/>
          <w:iCs/>
        </w:rPr>
      </w:pPr>
      <w:r w:rsidRPr="001B5D4F">
        <w:rPr>
          <w:bCs/>
          <w:iCs/>
        </w:rPr>
        <w:t>The following factors and methods will apply:</w:t>
      </w:r>
    </w:p>
    <w:p w14:paraId="1EF5EBED" w14:textId="77777777" w:rsidR="00EA5172" w:rsidRPr="001B5D4F" w:rsidRDefault="00EA5172" w:rsidP="00EA5172">
      <w:pPr>
        <w:ind w:right="-72"/>
      </w:pPr>
    </w:p>
    <w:p w14:paraId="5B68ACC0" w14:textId="77777777" w:rsidR="00EA5172" w:rsidRPr="001B5D4F" w:rsidRDefault="00EA5172" w:rsidP="00EA5172">
      <w:pPr>
        <w:tabs>
          <w:tab w:val="left" w:pos="1440"/>
        </w:tabs>
        <w:spacing w:after="200"/>
        <w:ind w:left="1080" w:right="-72"/>
      </w:pPr>
      <w:r w:rsidRPr="001B5D4F">
        <w:rPr>
          <w:b/>
        </w:rPr>
        <w:t>(a)</w:t>
      </w:r>
      <w:r w:rsidRPr="001B5D4F">
        <w:tab/>
      </w:r>
      <w:r w:rsidRPr="001B5D4F">
        <w:rPr>
          <w:b/>
        </w:rPr>
        <w:t>Time Schedule</w:t>
      </w:r>
      <w:r w:rsidRPr="001B5D4F">
        <w:t xml:space="preserve">: </w:t>
      </w:r>
    </w:p>
    <w:p w14:paraId="59B830CB" w14:textId="0E147A80" w:rsidR="00EA5172" w:rsidRPr="001B5D4F" w:rsidRDefault="00EA5172" w:rsidP="00EA5172">
      <w:pPr>
        <w:spacing w:after="200"/>
        <w:ind w:left="1080" w:right="-72"/>
      </w:pPr>
      <w:r w:rsidRPr="001B5D4F">
        <w:t>Time to complete</w:t>
      </w:r>
      <w:r w:rsidR="00256BDC" w:rsidRPr="001B5D4F">
        <w:t xml:space="preserve"> and commission</w:t>
      </w:r>
      <w:r w:rsidRPr="001B5D4F">
        <w:t xml:space="preserve"> the Plant and Installation Services from the effective date specified in Article 3 of the Contract Agreement </w:t>
      </w:r>
      <w:r w:rsidR="00256BDC" w:rsidRPr="001B5D4F">
        <w:t xml:space="preserve">is </w:t>
      </w:r>
      <w:r w:rsidR="00256BDC" w:rsidRPr="001B5D4F">
        <w:rPr>
          <w:b/>
          <w:bCs/>
        </w:rPr>
        <w:t>20</w:t>
      </w:r>
      <w:r w:rsidRPr="001B5D4F">
        <w:rPr>
          <w:b/>
          <w:bCs/>
        </w:rPr>
        <w:t xml:space="preserve"> Months</w:t>
      </w:r>
      <w:r w:rsidR="009316D2" w:rsidRPr="001B5D4F">
        <w:rPr>
          <w:b/>
          <w:bCs/>
        </w:rPr>
        <w:t>;</w:t>
      </w:r>
      <w:r w:rsidR="00256BDC" w:rsidRPr="001B5D4F">
        <w:rPr>
          <w:b/>
          <w:bCs/>
        </w:rPr>
        <w:t xml:space="preserve"> </w:t>
      </w:r>
      <w:r w:rsidR="00256BDC" w:rsidRPr="001B5D4F">
        <w:t>with time for completion of pre-commissioning activities being 18 months and time for commission</w:t>
      </w:r>
      <w:r w:rsidR="009316D2" w:rsidRPr="001B5D4F">
        <w:t>ing being 2 months</w:t>
      </w:r>
      <w:r w:rsidRPr="001B5D4F">
        <w:t>. No credit will be given for earlier completion</w:t>
      </w:r>
      <w:r w:rsidR="00B26657" w:rsidRPr="001B5D4F">
        <w:t xml:space="preserve"> and commissioning</w:t>
      </w:r>
      <w:r w:rsidRPr="001B5D4F">
        <w:t>.</w:t>
      </w:r>
      <w:r w:rsidR="0011437C" w:rsidRPr="001B5D4F">
        <w:t xml:space="preserve"> Proposals with schedules above </w:t>
      </w:r>
      <w:r w:rsidR="00B26657" w:rsidRPr="001B5D4F">
        <w:t>20</w:t>
      </w:r>
      <w:r w:rsidR="0011437C" w:rsidRPr="001B5D4F">
        <w:t xml:space="preserve"> months will be rejected.</w:t>
      </w:r>
    </w:p>
    <w:p w14:paraId="0A34BCEF" w14:textId="77777777" w:rsidR="00EA5172" w:rsidRPr="001B5D4F" w:rsidRDefault="00EA5172" w:rsidP="00EA5172">
      <w:pPr>
        <w:spacing w:after="200"/>
        <w:ind w:left="1080" w:right="-72"/>
        <w:rPr>
          <w:i/>
        </w:rPr>
      </w:pPr>
      <w:r w:rsidRPr="001B5D4F">
        <w:rPr>
          <w:i/>
        </w:rPr>
        <w:t xml:space="preserve"> </w:t>
      </w:r>
    </w:p>
    <w:p w14:paraId="2440C07E" w14:textId="0940D800" w:rsidR="00EA5172" w:rsidRPr="001B5D4F" w:rsidRDefault="00EA5172" w:rsidP="00EA5172">
      <w:pPr>
        <w:spacing w:after="200"/>
        <w:ind w:left="1080" w:right="-72"/>
        <w:rPr>
          <w:b/>
        </w:rPr>
      </w:pPr>
      <w:r w:rsidRPr="001B5D4F">
        <w:rPr>
          <w:b/>
        </w:rPr>
        <w:t>(b)</w:t>
      </w:r>
      <w:r w:rsidRPr="001B5D4F">
        <w:rPr>
          <w:b/>
        </w:rPr>
        <w:tab/>
      </w:r>
      <w:r w:rsidR="002F097E" w:rsidRPr="001B5D4F">
        <w:rPr>
          <w:b/>
        </w:rPr>
        <w:t>Functional Guarantees of the Plant and Installation Services</w:t>
      </w:r>
    </w:p>
    <w:p w14:paraId="2CEAAB67" w14:textId="7059D4FA" w:rsidR="00EA5172" w:rsidRPr="001B5D4F" w:rsidRDefault="00EA5172" w:rsidP="00EA5172">
      <w:pPr>
        <w:spacing w:after="200"/>
        <w:ind w:left="1080" w:right="288"/>
      </w:pPr>
      <w:r w:rsidRPr="001B5D4F">
        <w:t xml:space="preserve">The </w:t>
      </w:r>
      <w:r w:rsidR="003307FD" w:rsidRPr="001B5D4F">
        <w:t>evaluation</w:t>
      </w:r>
      <w:r w:rsidRPr="001B5D4F">
        <w:t xml:space="preserve"> will be based on the losses indicated by the Contractor </w:t>
      </w:r>
      <w:r w:rsidR="00AF116A" w:rsidRPr="001B5D4F">
        <w:t>in the Guaranteed Technical Schedules</w:t>
      </w:r>
      <w:r w:rsidRPr="001B5D4F">
        <w:t>.</w:t>
      </w:r>
    </w:p>
    <w:p w14:paraId="41BE5A52" w14:textId="79F1A36D" w:rsidR="00EA5172" w:rsidRPr="001B5D4F" w:rsidRDefault="00EA5172" w:rsidP="000975BD">
      <w:pPr>
        <w:spacing w:after="200"/>
        <w:ind w:left="1080" w:right="288"/>
      </w:pPr>
      <w:r w:rsidRPr="001B5D4F">
        <w:t>The total capitalized cost</w:t>
      </w:r>
      <w:r w:rsidR="00AF116A" w:rsidRPr="001B5D4F">
        <w:t xml:space="preserve"> of the losses</w:t>
      </w:r>
      <w:r w:rsidRPr="001B5D4F">
        <w:t xml:space="preserve"> will be added to the cost of transformers for comparing </w:t>
      </w:r>
      <w:r w:rsidR="00DA381E" w:rsidRPr="001B5D4F">
        <w:t>bids</w:t>
      </w:r>
      <w:r w:rsidRPr="001B5D4F">
        <w:t>.</w:t>
      </w:r>
      <w:r w:rsidR="00F32604" w:rsidRPr="001B5D4F">
        <w:t xml:space="preserve"> </w:t>
      </w:r>
    </w:p>
    <w:p w14:paraId="21EEAB79" w14:textId="33CDD1AD" w:rsidR="0040291C" w:rsidRPr="001B5D4F" w:rsidRDefault="00F32604" w:rsidP="0040291C">
      <w:pPr>
        <w:spacing w:after="200"/>
        <w:ind w:left="1080" w:right="288"/>
        <w:rPr>
          <w:lang w:val="en-GB"/>
        </w:rPr>
      </w:pPr>
      <w:r w:rsidRPr="001B5D4F">
        <w:rPr>
          <w:lang w:val="en-GB"/>
        </w:rPr>
        <w:t>T</w:t>
      </w:r>
      <w:r w:rsidR="0040291C" w:rsidRPr="001B5D4F">
        <w:rPr>
          <w:lang w:val="en-GB"/>
        </w:rPr>
        <w:t>he cost of guaranteed power transformer no-load and load losses will be added to the transformer price, and the evaluated transformer cost will be calculated as per the following formula:</w:t>
      </w:r>
    </w:p>
    <w:p w14:paraId="5C35189F" w14:textId="77777777" w:rsidR="0040291C" w:rsidRPr="001B5D4F" w:rsidRDefault="0040291C" w:rsidP="0040291C">
      <w:pPr>
        <w:spacing w:after="200"/>
        <w:ind w:left="1080" w:right="288"/>
        <w:rPr>
          <w:b/>
          <w:vertAlign w:val="subscript"/>
        </w:rPr>
      </w:pPr>
      <w:proofErr w:type="spellStart"/>
      <w:r w:rsidRPr="001B5D4F">
        <w:rPr>
          <w:b/>
        </w:rPr>
        <w:t>C</w:t>
      </w:r>
      <w:r w:rsidRPr="001B5D4F">
        <w:rPr>
          <w:b/>
          <w:vertAlign w:val="subscript"/>
        </w:rPr>
        <w:t>Tev</w:t>
      </w:r>
      <w:proofErr w:type="spellEnd"/>
      <w:r w:rsidRPr="001B5D4F">
        <w:rPr>
          <w:b/>
          <w:vertAlign w:val="subscript"/>
        </w:rPr>
        <w:t xml:space="preserve"> </w:t>
      </w:r>
      <w:r w:rsidRPr="001B5D4F">
        <w:rPr>
          <w:b/>
        </w:rPr>
        <w:t>= C</w:t>
      </w:r>
      <w:r w:rsidRPr="001B5D4F">
        <w:rPr>
          <w:b/>
          <w:vertAlign w:val="subscript"/>
        </w:rPr>
        <w:t>T</w:t>
      </w:r>
      <w:r w:rsidRPr="001B5D4F">
        <w:rPr>
          <w:b/>
        </w:rPr>
        <w:t xml:space="preserve"> + (L</w:t>
      </w:r>
      <w:r w:rsidRPr="001B5D4F">
        <w:rPr>
          <w:b/>
          <w:vertAlign w:val="subscript"/>
        </w:rPr>
        <w:t>n</w:t>
      </w:r>
      <w:r w:rsidRPr="001B5D4F">
        <w:rPr>
          <w:b/>
        </w:rPr>
        <w:t xml:space="preserve"> x </w:t>
      </w:r>
      <w:proofErr w:type="spellStart"/>
      <w:r w:rsidRPr="001B5D4F">
        <w:rPr>
          <w:b/>
        </w:rPr>
        <w:t>C</w:t>
      </w:r>
      <w:r w:rsidRPr="001B5D4F">
        <w:rPr>
          <w:b/>
          <w:vertAlign w:val="subscript"/>
        </w:rPr>
        <w:t>Ln</w:t>
      </w:r>
      <w:proofErr w:type="spellEnd"/>
      <w:r w:rsidRPr="001B5D4F">
        <w:rPr>
          <w:b/>
        </w:rPr>
        <w:t>) + (L</w:t>
      </w:r>
      <w:r w:rsidRPr="001B5D4F">
        <w:rPr>
          <w:b/>
          <w:vertAlign w:val="subscript"/>
        </w:rPr>
        <w:t>L</w:t>
      </w:r>
      <w:r w:rsidRPr="001B5D4F">
        <w:rPr>
          <w:b/>
        </w:rPr>
        <w:t xml:space="preserve"> x C</w:t>
      </w:r>
      <w:r w:rsidRPr="001B5D4F">
        <w:rPr>
          <w:b/>
          <w:vertAlign w:val="subscript"/>
        </w:rPr>
        <w:t>LL)</w:t>
      </w:r>
    </w:p>
    <w:p w14:paraId="7BFE7987" w14:textId="77777777" w:rsidR="0040291C" w:rsidRPr="001B5D4F" w:rsidRDefault="0040291C" w:rsidP="0040291C">
      <w:pPr>
        <w:spacing w:after="200"/>
        <w:ind w:left="1080" w:right="288"/>
        <w:rPr>
          <w:lang w:val="en-GB"/>
        </w:rPr>
      </w:pPr>
      <w:r w:rsidRPr="001B5D4F">
        <w:rPr>
          <w:lang w:val="en-GB"/>
        </w:rPr>
        <w:t>Where:</w:t>
      </w:r>
    </w:p>
    <w:p w14:paraId="6C893437" w14:textId="77777777" w:rsidR="0040291C" w:rsidRPr="001B5D4F" w:rsidRDefault="0040291C" w:rsidP="0040291C">
      <w:pPr>
        <w:numPr>
          <w:ilvl w:val="0"/>
          <w:numId w:val="47"/>
        </w:numPr>
        <w:spacing w:after="200"/>
        <w:ind w:right="288"/>
      </w:pPr>
      <w:proofErr w:type="spellStart"/>
      <w:r w:rsidRPr="001B5D4F">
        <w:rPr>
          <w:b/>
        </w:rPr>
        <w:t>C</w:t>
      </w:r>
      <w:r w:rsidRPr="001B5D4F">
        <w:rPr>
          <w:b/>
          <w:vertAlign w:val="subscript"/>
        </w:rPr>
        <w:t>Tev</w:t>
      </w:r>
      <w:proofErr w:type="spellEnd"/>
      <w:r w:rsidRPr="001B5D4F">
        <w:t xml:space="preserve">  = The evaluated cost of the transformer;</w:t>
      </w:r>
    </w:p>
    <w:p w14:paraId="66A50BB4" w14:textId="3BDE4F12" w:rsidR="0040291C" w:rsidRPr="001B5D4F" w:rsidRDefault="0040291C" w:rsidP="0040291C">
      <w:pPr>
        <w:numPr>
          <w:ilvl w:val="0"/>
          <w:numId w:val="47"/>
        </w:numPr>
        <w:spacing w:after="200"/>
        <w:ind w:right="288"/>
      </w:pPr>
      <w:r w:rsidRPr="001B5D4F">
        <w:rPr>
          <w:b/>
        </w:rPr>
        <w:t>C</w:t>
      </w:r>
      <w:r w:rsidRPr="001B5D4F">
        <w:rPr>
          <w:b/>
          <w:vertAlign w:val="subscript"/>
        </w:rPr>
        <w:t>T</w:t>
      </w:r>
      <w:r w:rsidRPr="001B5D4F">
        <w:t xml:space="preserve">   = The cost of the transformer as indicated in the Schedule of Rates and Prices;</w:t>
      </w:r>
    </w:p>
    <w:p w14:paraId="64BEDD9E" w14:textId="77777777" w:rsidR="0040291C" w:rsidRPr="001B5D4F" w:rsidRDefault="0040291C" w:rsidP="0040291C">
      <w:pPr>
        <w:numPr>
          <w:ilvl w:val="0"/>
          <w:numId w:val="47"/>
        </w:numPr>
        <w:spacing w:after="200"/>
        <w:ind w:right="288"/>
      </w:pPr>
      <w:r w:rsidRPr="001B5D4F">
        <w:rPr>
          <w:b/>
        </w:rPr>
        <w:t>Ln</w:t>
      </w:r>
      <w:r w:rsidRPr="001B5D4F">
        <w:t xml:space="preserve">  =  The no-load losses in kW, as indicated in the Schedule of Guaranteed Technical Characteristics;</w:t>
      </w:r>
    </w:p>
    <w:p w14:paraId="0948DF74" w14:textId="77777777" w:rsidR="0040291C" w:rsidRPr="001B5D4F" w:rsidRDefault="0040291C" w:rsidP="0040291C">
      <w:pPr>
        <w:numPr>
          <w:ilvl w:val="0"/>
          <w:numId w:val="47"/>
        </w:numPr>
        <w:spacing w:after="200"/>
        <w:ind w:right="288"/>
      </w:pPr>
      <w:r w:rsidRPr="001B5D4F">
        <w:rPr>
          <w:b/>
        </w:rPr>
        <w:t>L</w:t>
      </w:r>
      <w:r w:rsidRPr="001B5D4F">
        <w:rPr>
          <w:b/>
          <w:vertAlign w:val="subscript"/>
        </w:rPr>
        <w:t>L</w:t>
      </w:r>
      <w:r w:rsidRPr="001B5D4F">
        <w:t xml:space="preserve">  =  The load losses in kW, at continuous maximum rating, as indicated in the Schedule of Guaranteed Technical Characteristics;</w:t>
      </w:r>
    </w:p>
    <w:p w14:paraId="4BB10B94" w14:textId="77777777" w:rsidR="0040291C" w:rsidRPr="001B5D4F" w:rsidRDefault="0040291C" w:rsidP="0040291C">
      <w:pPr>
        <w:numPr>
          <w:ilvl w:val="0"/>
          <w:numId w:val="47"/>
        </w:numPr>
        <w:spacing w:after="200"/>
        <w:ind w:right="288"/>
      </w:pPr>
      <w:proofErr w:type="spellStart"/>
      <w:r w:rsidRPr="001B5D4F">
        <w:rPr>
          <w:b/>
        </w:rPr>
        <w:t>C</w:t>
      </w:r>
      <w:r w:rsidRPr="001B5D4F">
        <w:rPr>
          <w:b/>
          <w:vertAlign w:val="subscript"/>
        </w:rPr>
        <w:t>Ln</w:t>
      </w:r>
      <w:proofErr w:type="spellEnd"/>
      <w:r w:rsidRPr="001B5D4F">
        <w:t xml:space="preserve">  = The cost per kW of no-load losses, that is 900,000 KES/kW;</w:t>
      </w:r>
    </w:p>
    <w:p w14:paraId="62160D92" w14:textId="77777777" w:rsidR="0040291C" w:rsidRPr="001B5D4F" w:rsidRDefault="0040291C" w:rsidP="0040291C">
      <w:pPr>
        <w:numPr>
          <w:ilvl w:val="0"/>
          <w:numId w:val="47"/>
        </w:numPr>
        <w:spacing w:after="200"/>
        <w:ind w:right="288"/>
      </w:pPr>
      <w:r w:rsidRPr="001B5D4F">
        <w:rPr>
          <w:b/>
        </w:rPr>
        <w:t>C</w:t>
      </w:r>
      <w:r w:rsidRPr="001B5D4F">
        <w:rPr>
          <w:b/>
          <w:vertAlign w:val="subscript"/>
        </w:rPr>
        <w:t>LL</w:t>
      </w:r>
      <w:r w:rsidRPr="001B5D4F">
        <w:t xml:space="preserve">  = The cost per kW of load losses, that is, 500,000 KES/kW.</w:t>
      </w:r>
    </w:p>
    <w:p w14:paraId="4EB7497A" w14:textId="77777777" w:rsidR="002F097E" w:rsidRPr="001B5D4F" w:rsidRDefault="002F097E" w:rsidP="00EA5172">
      <w:pPr>
        <w:spacing w:after="200"/>
        <w:ind w:left="1980" w:right="-72" w:hanging="540"/>
        <w:rPr>
          <w:b/>
        </w:rPr>
      </w:pPr>
    </w:p>
    <w:p w14:paraId="5BD27196" w14:textId="02FA5C8C" w:rsidR="00EA5172" w:rsidRPr="001B5D4F" w:rsidRDefault="00D7377F" w:rsidP="002F097E">
      <w:pPr>
        <w:spacing w:after="200"/>
        <w:ind w:left="537" w:right="-72" w:firstLine="720"/>
        <w:rPr>
          <w:b/>
        </w:rPr>
      </w:pPr>
      <w:r w:rsidRPr="001B5D4F">
        <w:rPr>
          <w:b/>
        </w:rPr>
        <w:t>(c)</w:t>
      </w:r>
      <w:r w:rsidR="002F097E" w:rsidRPr="001B5D4F">
        <w:rPr>
          <w:b/>
        </w:rPr>
        <w:t xml:space="preserve"> </w:t>
      </w:r>
      <w:r w:rsidR="00EA5172" w:rsidRPr="001B5D4F">
        <w:rPr>
          <w:b/>
        </w:rPr>
        <w:t>Specific additional criteria</w:t>
      </w:r>
    </w:p>
    <w:p w14:paraId="335C6142" w14:textId="7F596D03" w:rsidR="00EA5172" w:rsidRPr="001B5D4F" w:rsidRDefault="00EA5172" w:rsidP="00EA5172">
      <w:pPr>
        <w:spacing w:after="200"/>
        <w:ind w:left="1440" w:right="-72"/>
      </w:pPr>
      <w:r w:rsidRPr="001B5D4F">
        <w:t>The evaluation method, shall be as follows:</w:t>
      </w:r>
    </w:p>
    <w:p w14:paraId="7A0BEBAD" w14:textId="7ACAE203" w:rsidR="00EA5172" w:rsidRPr="001B5D4F" w:rsidRDefault="00EA5172" w:rsidP="006B4AFE">
      <w:pPr>
        <w:numPr>
          <w:ilvl w:val="1"/>
          <w:numId w:val="7"/>
        </w:numPr>
        <w:spacing w:after="200"/>
        <w:ind w:right="-72"/>
        <w:rPr>
          <w:lang w:val="en-GB"/>
        </w:rPr>
      </w:pPr>
      <w:r w:rsidRPr="001B5D4F">
        <w:rPr>
          <w:lang w:val="en-GB"/>
        </w:rPr>
        <w:t>Evaluating transformer rating.</w:t>
      </w:r>
    </w:p>
    <w:p w14:paraId="05E8E1B4" w14:textId="77777777" w:rsidR="0033019A" w:rsidRPr="001B5D4F" w:rsidRDefault="0033019A">
      <w:pPr>
        <w:rPr>
          <w:b/>
        </w:rPr>
        <w:sectPr w:rsidR="0033019A" w:rsidRPr="001B5D4F" w:rsidSect="00353046">
          <w:headerReference w:type="even" r:id="rId28"/>
          <w:headerReference w:type="default" r:id="rId29"/>
          <w:headerReference w:type="first" r:id="rId30"/>
          <w:pgSz w:w="12240" w:h="15840" w:code="1"/>
          <w:pgMar w:top="1440" w:right="1440" w:bottom="1440" w:left="1797" w:header="720" w:footer="720" w:gutter="0"/>
          <w:cols w:space="720"/>
          <w:titlePg/>
          <w:docGrid w:linePitch="326"/>
        </w:sectPr>
      </w:pPr>
    </w:p>
    <w:tbl>
      <w:tblPr>
        <w:tblW w:w="0" w:type="auto"/>
        <w:tblCellMar>
          <w:left w:w="0" w:type="dxa"/>
          <w:right w:w="0" w:type="dxa"/>
        </w:tblCellMar>
        <w:tblLook w:val="04A0" w:firstRow="1" w:lastRow="0" w:firstColumn="1" w:lastColumn="0" w:noHBand="0" w:noVBand="1"/>
      </w:tblPr>
      <w:tblGrid>
        <w:gridCol w:w="431"/>
        <w:gridCol w:w="3543"/>
        <w:gridCol w:w="4001"/>
        <w:gridCol w:w="4975"/>
      </w:tblGrid>
      <w:tr w:rsidR="00A601F3" w:rsidRPr="001B5D4F" w14:paraId="11F8375D" w14:textId="77777777" w:rsidTr="00704FD6">
        <w:tc>
          <w:tcPr>
            <w:tcW w:w="43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8499B" w14:textId="77777777" w:rsidR="00A601F3" w:rsidRPr="001B5D4F" w:rsidRDefault="00A601F3">
            <w:pPr>
              <w:rPr>
                <w:b/>
              </w:rPr>
            </w:pP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5FB103CB" w14:textId="16B00EE4" w:rsidR="00A601F3" w:rsidRPr="001B5D4F" w:rsidRDefault="00FB4CA9" w:rsidP="001F28B7">
            <w:pPr>
              <w:jc w:val="left"/>
              <w:rPr>
                <w:b/>
              </w:rPr>
            </w:pPr>
            <w:r w:rsidRPr="001B5D4F">
              <w:rPr>
                <w:b/>
              </w:rPr>
              <w:t>Description</w:t>
            </w:r>
          </w:p>
          <w:p w14:paraId="24EB5B63" w14:textId="77777777" w:rsidR="00A601F3" w:rsidRPr="001B5D4F" w:rsidRDefault="00A601F3" w:rsidP="001F28B7">
            <w:pPr>
              <w:jc w:val="left"/>
              <w:rPr>
                <w:rFonts w:ascii="Calibri" w:eastAsia="Calibri" w:hAnsi="Calibri"/>
                <w:b/>
                <w:sz w:val="22"/>
                <w:szCs w:val="22"/>
              </w:rPr>
            </w:pPr>
          </w:p>
        </w:tc>
        <w:tc>
          <w:tcPr>
            <w:tcW w:w="40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DBA3B" w14:textId="77777777" w:rsidR="00A601F3" w:rsidRPr="001B5D4F" w:rsidRDefault="00A601F3">
            <w:pPr>
              <w:rPr>
                <w:b/>
                <w:bCs/>
              </w:rPr>
            </w:pPr>
            <w:r w:rsidRPr="001B5D4F">
              <w:rPr>
                <w:b/>
                <w:bCs/>
              </w:rPr>
              <w:t>Required</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337E5E66" w14:textId="77777777" w:rsidR="00A601F3" w:rsidRPr="001B5D4F" w:rsidRDefault="00A601F3">
            <w:pPr>
              <w:rPr>
                <w:rFonts w:ascii="Calibri" w:eastAsia="Calibri" w:hAnsi="Calibri"/>
                <w:sz w:val="22"/>
                <w:szCs w:val="22"/>
              </w:rPr>
            </w:pPr>
            <w:r w:rsidRPr="001B5D4F">
              <w:rPr>
                <w:b/>
                <w:bCs/>
              </w:rPr>
              <w:t>For the purposes of evaluation an adjustment as calculated below will be added to the tender price.</w:t>
            </w:r>
          </w:p>
        </w:tc>
      </w:tr>
      <w:tr w:rsidR="0062524A" w:rsidRPr="001B5D4F" w14:paraId="58266E55" w14:textId="77777777" w:rsidTr="001F28B7">
        <w:tc>
          <w:tcPr>
            <w:tcW w:w="431" w:type="dxa"/>
            <w:tcBorders>
              <w:top w:val="single" w:sz="4" w:space="0" w:color="auto"/>
              <w:left w:val="single" w:sz="4" w:space="0" w:color="auto"/>
              <w:bottom w:val="single" w:sz="4" w:space="0" w:color="auto"/>
              <w:right w:val="single" w:sz="4" w:space="0" w:color="auto"/>
            </w:tcBorders>
          </w:tcPr>
          <w:p w14:paraId="34AA3566" w14:textId="3C01461F" w:rsidR="0062524A" w:rsidRPr="001B5D4F" w:rsidRDefault="0062524A" w:rsidP="00A601F3">
            <w:pPr>
              <w:contextualSpacing/>
              <w:jc w:val="left"/>
            </w:pPr>
            <w:r w:rsidRPr="001B5D4F">
              <w:t>1.</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9A8BCDD" w14:textId="6D851000" w:rsidR="0062524A" w:rsidRPr="001B5D4F" w:rsidRDefault="0062524A" w:rsidP="001F28B7">
            <w:pPr>
              <w:jc w:val="left"/>
            </w:pPr>
            <w:r w:rsidRPr="001B5D4F">
              <w:t>400/132kV Power Transformer -</w:t>
            </w:r>
          </w:p>
          <w:p w14:paraId="4F150F42" w14:textId="5108621C" w:rsidR="0062524A" w:rsidRPr="001B5D4F" w:rsidRDefault="0062524A" w:rsidP="001F28B7">
            <w:pPr>
              <w:jc w:val="left"/>
              <w:rPr>
                <w:rFonts w:ascii="Calibri" w:eastAsia="Calibri" w:hAnsi="Calibri"/>
                <w:sz w:val="22"/>
                <w:szCs w:val="22"/>
              </w:rPr>
            </w:pPr>
            <w:r w:rsidRPr="001B5D4F">
              <w:t>Rated power at site conditions (ONAF1/ONAF2)</w:t>
            </w:r>
          </w:p>
        </w:tc>
        <w:tc>
          <w:tcPr>
            <w:tcW w:w="4001" w:type="dxa"/>
            <w:tcBorders>
              <w:top w:val="single" w:sz="4" w:space="0" w:color="auto"/>
              <w:left w:val="single" w:sz="4" w:space="0" w:color="auto"/>
              <w:bottom w:val="single" w:sz="4" w:space="0" w:color="auto"/>
              <w:right w:val="single" w:sz="4" w:space="0" w:color="auto"/>
            </w:tcBorders>
            <w:shd w:val="clear" w:color="auto" w:fill="auto"/>
          </w:tcPr>
          <w:p w14:paraId="75F740B3" w14:textId="43C868A9" w:rsidR="0062524A" w:rsidRPr="001B5D4F" w:rsidRDefault="0062524A" w:rsidP="001F28B7">
            <w:pPr>
              <w:jc w:val="center"/>
              <w:rPr>
                <w:bCs/>
              </w:rPr>
            </w:pPr>
            <w:r w:rsidRPr="001B5D4F">
              <w:rPr>
                <w:bCs/>
              </w:rPr>
              <w:t>90 MVA</w:t>
            </w:r>
          </w:p>
          <w:p w14:paraId="4732DEF1" w14:textId="77777777" w:rsidR="0062524A" w:rsidRPr="001B5D4F" w:rsidRDefault="0062524A" w:rsidP="001F28B7">
            <w:pPr>
              <w:jc w:val="center"/>
              <w:rPr>
                <w:bCs/>
              </w:rPr>
            </w:pPr>
          </w:p>
        </w:tc>
        <w:tc>
          <w:tcPr>
            <w:tcW w:w="0" w:type="auto"/>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E384E34" w14:textId="77777777" w:rsidR="0062524A" w:rsidRPr="001B5D4F" w:rsidRDefault="0062524A">
            <w:r w:rsidRPr="001B5D4F">
              <w:t>Transformers with a rated power less than 2.5% of the required power rating will be rejected.</w:t>
            </w:r>
          </w:p>
          <w:p w14:paraId="28279F6A" w14:textId="77777777" w:rsidR="0062524A" w:rsidRPr="001B5D4F" w:rsidRDefault="0062524A"/>
          <w:p w14:paraId="059FA26A" w14:textId="1E2E3A24" w:rsidR="0062524A" w:rsidRPr="001B5D4F" w:rsidRDefault="0062524A">
            <w:pPr>
              <w:rPr>
                <w:rFonts w:ascii="Calibri" w:eastAsia="Calibri" w:hAnsi="Calibri"/>
                <w:sz w:val="22"/>
                <w:szCs w:val="22"/>
              </w:rPr>
            </w:pPr>
            <w:proofErr w:type="spellStart"/>
            <w:r w:rsidRPr="001B5D4F">
              <w:t>KSh</w:t>
            </w:r>
            <w:proofErr w:type="spellEnd"/>
            <w:r w:rsidRPr="001B5D4F">
              <w:t xml:space="preserve"> 40,000/KVA for one percent (1%) or pro-rata for less than one percent drop in the above figure.  </w:t>
            </w:r>
          </w:p>
        </w:tc>
      </w:tr>
      <w:tr w:rsidR="0062524A" w:rsidRPr="001B5D4F" w14:paraId="3BFD63BE" w14:textId="77777777" w:rsidTr="001F28B7">
        <w:tc>
          <w:tcPr>
            <w:tcW w:w="431" w:type="dxa"/>
            <w:tcBorders>
              <w:top w:val="single" w:sz="4" w:space="0" w:color="auto"/>
              <w:left w:val="single" w:sz="4" w:space="0" w:color="auto"/>
              <w:bottom w:val="single" w:sz="4" w:space="0" w:color="auto"/>
              <w:right w:val="single" w:sz="4" w:space="0" w:color="auto"/>
            </w:tcBorders>
          </w:tcPr>
          <w:p w14:paraId="16C463F7" w14:textId="51086E67" w:rsidR="0062524A" w:rsidRPr="001B5D4F" w:rsidRDefault="001F28B7" w:rsidP="00A601F3">
            <w:pPr>
              <w:contextualSpacing/>
              <w:jc w:val="left"/>
            </w:pPr>
            <w:r w:rsidRPr="001B5D4F">
              <w:t>2.</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9B92C8" w14:textId="4E921AC5" w:rsidR="0062524A" w:rsidRPr="001B5D4F" w:rsidRDefault="0062524A" w:rsidP="001F28B7">
            <w:pPr>
              <w:jc w:val="left"/>
            </w:pPr>
            <w:r w:rsidRPr="001B5D4F">
              <w:t>11/0.415kV Auxiliary Transformer -</w:t>
            </w:r>
          </w:p>
          <w:p w14:paraId="073BABAA" w14:textId="255AADAB" w:rsidR="0062524A" w:rsidRPr="001B5D4F" w:rsidRDefault="0062524A" w:rsidP="001F28B7">
            <w:pPr>
              <w:jc w:val="left"/>
            </w:pPr>
            <w:r w:rsidRPr="001B5D4F">
              <w:t>Rated power at site conditions</w:t>
            </w:r>
          </w:p>
        </w:tc>
        <w:tc>
          <w:tcPr>
            <w:tcW w:w="4001" w:type="dxa"/>
            <w:tcBorders>
              <w:top w:val="single" w:sz="4" w:space="0" w:color="auto"/>
              <w:left w:val="single" w:sz="4" w:space="0" w:color="auto"/>
              <w:bottom w:val="single" w:sz="4" w:space="0" w:color="auto"/>
              <w:right w:val="single" w:sz="4" w:space="0" w:color="auto"/>
            </w:tcBorders>
          </w:tcPr>
          <w:p w14:paraId="17353D53" w14:textId="12A3F287" w:rsidR="0062524A" w:rsidRPr="001B5D4F" w:rsidRDefault="0062524A" w:rsidP="001F28B7">
            <w:pPr>
              <w:jc w:val="center"/>
              <w:rPr>
                <w:bCs/>
              </w:rPr>
            </w:pPr>
            <w:r w:rsidRPr="001B5D4F">
              <w:rPr>
                <w:bCs/>
              </w:rPr>
              <w:t>500 kVA</w:t>
            </w:r>
          </w:p>
        </w:tc>
        <w:tc>
          <w:tcPr>
            <w:tcW w:w="0" w:type="auto"/>
            <w:vMerge/>
            <w:tcBorders>
              <w:left w:val="single" w:sz="4" w:space="0" w:color="auto"/>
              <w:bottom w:val="single" w:sz="4" w:space="0" w:color="auto"/>
              <w:right w:val="single" w:sz="4" w:space="0" w:color="auto"/>
            </w:tcBorders>
            <w:tcMar>
              <w:top w:w="0" w:type="dxa"/>
              <w:left w:w="108" w:type="dxa"/>
              <w:bottom w:w="0" w:type="dxa"/>
              <w:right w:w="108" w:type="dxa"/>
            </w:tcMar>
          </w:tcPr>
          <w:p w14:paraId="707E6534" w14:textId="77777777" w:rsidR="0062524A" w:rsidRPr="001B5D4F" w:rsidRDefault="0062524A"/>
        </w:tc>
      </w:tr>
      <w:tr w:rsidR="00A601F3" w:rsidRPr="001B5D4F" w14:paraId="61B1D5F4" w14:textId="77777777" w:rsidTr="001F28B7">
        <w:tc>
          <w:tcPr>
            <w:tcW w:w="431" w:type="dxa"/>
            <w:tcBorders>
              <w:top w:val="single" w:sz="4" w:space="0" w:color="auto"/>
              <w:left w:val="single" w:sz="4" w:space="0" w:color="auto"/>
              <w:bottom w:val="single" w:sz="4" w:space="0" w:color="auto"/>
              <w:right w:val="single" w:sz="4" w:space="0" w:color="auto"/>
            </w:tcBorders>
          </w:tcPr>
          <w:p w14:paraId="0C91DCDD" w14:textId="140741A2" w:rsidR="00A601F3" w:rsidRPr="001B5D4F" w:rsidRDefault="001F28B7" w:rsidP="00A601F3">
            <w:pPr>
              <w:contextualSpacing/>
              <w:jc w:val="left"/>
            </w:pPr>
            <w:r w:rsidRPr="001B5D4F">
              <w:t>3</w:t>
            </w:r>
            <w:r w:rsidR="00A601F3" w:rsidRPr="001B5D4F">
              <w:t>.</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63AB10" w14:textId="5839FED1" w:rsidR="00A601F3" w:rsidRPr="001B5D4F" w:rsidRDefault="009C546F" w:rsidP="001F28B7">
            <w:pPr>
              <w:contextualSpacing/>
              <w:jc w:val="left"/>
            </w:pPr>
            <w:r w:rsidRPr="001B5D4F">
              <w:t xml:space="preserve">400/132kV Power Transformer </w:t>
            </w:r>
            <w:r w:rsidR="00A601F3" w:rsidRPr="001B5D4F">
              <w:t>losses</w:t>
            </w:r>
          </w:p>
        </w:tc>
        <w:tc>
          <w:tcPr>
            <w:tcW w:w="4001" w:type="dxa"/>
            <w:tcBorders>
              <w:top w:val="single" w:sz="4" w:space="0" w:color="auto"/>
              <w:left w:val="single" w:sz="4" w:space="0" w:color="auto"/>
              <w:bottom w:val="single" w:sz="4" w:space="0" w:color="auto"/>
              <w:right w:val="single" w:sz="4" w:space="0" w:color="auto"/>
            </w:tcBorders>
          </w:tcPr>
          <w:p w14:paraId="1A719D77" w14:textId="5474CEDD" w:rsidR="00A601F3" w:rsidRPr="001B5D4F" w:rsidRDefault="00A601F3" w:rsidP="00776D46">
            <w:pPr>
              <w:pStyle w:val="ListParagraph"/>
              <w:numPr>
                <w:ilvl w:val="0"/>
                <w:numId w:val="48"/>
              </w:numPr>
              <w:ind w:left="526"/>
              <w:contextualSpacing/>
              <w:jc w:val="left"/>
              <w:rPr>
                <w:bCs/>
              </w:rPr>
            </w:pPr>
            <w:r w:rsidRPr="001B5D4F">
              <w:rPr>
                <w:bCs/>
              </w:rPr>
              <w:t xml:space="preserve">Maximum no load losses: </w:t>
            </w:r>
            <w:r w:rsidR="00793915" w:rsidRPr="001B5D4F">
              <w:rPr>
                <w:bCs/>
              </w:rPr>
              <w:t>80</w:t>
            </w:r>
            <w:r w:rsidRPr="001B5D4F">
              <w:rPr>
                <w:bCs/>
              </w:rPr>
              <w:t xml:space="preserve"> KW</w:t>
            </w:r>
          </w:p>
          <w:p w14:paraId="604076E9" w14:textId="691E9CB0" w:rsidR="006A7795" w:rsidRPr="001B5D4F" w:rsidRDefault="004A7F4B" w:rsidP="00776D46">
            <w:pPr>
              <w:pStyle w:val="ListParagraph"/>
              <w:numPr>
                <w:ilvl w:val="0"/>
                <w:numId w:val="48"/>
              </w:numPr>
              <w:ind w:left="526"/>
              <w:contextualSpacing/>
              <w:jc w:val="left"/>
              <w:rPr>
                <w:bCs/>
              </w:rPr>
            </w:pPr>
            <w:r w:rsidRPr="001B5D4F">
              <w:rPr>
                <w:bCs/>
              </w:rPr>
              <w:t xml:space="preserve">Maximum </w:t>
            </w:r>
            <w:proofErr w:type="spellStart"/>
            <w:r w:rsidRPr="001B5D4F">
              <w:rPr>
                <w:bCs/>
              </w:rPr>
              <w:t>l</w:t>
            </w:r>
            <w:r w:rsidR="006A7795" w:rsidRPr="001B5D4F">
              <w:rPr>
                <w:bCs/>
              </w:rPr>
              <w:t>oad</w:t>
            </w:r>
            <w:proofErr w:type="spellEnd"/>
            <w:r w:rsidR="006A7795" w:rsidRPr="001B5D4F">
              <w:rPr>
                <w:bCs/>
              </w:rPr>
              <w:t xml:space="preserve"> losses at 75°C and rated frequency:</w:t>
            </w:r>
          </w:p>
          <w:p w14:paraId="46AFCD54" w14:textId="012ECACC" w:rsidR="004A7F4B" w:rsidRPr="001B5D4F" w:rsidRDefault="004A7F4B" w:rsidP="00776D46">
            <w:pPr>
              <w:pStyle w:val="ListParagraph"/>
              <w:numPr>
                <w:ilvl w:val="2"/>
                <w:numId w:val="43"/>
              </w:numPr>
              <w:ind w:left="886"/>
              <w:contextualSpacing/>
              <w:jc w:val="left"/>
              <w:rPr>
                <w:bCs/>
              </w:rPr>
            </w:pPr>
            <w:r w:rsidRPr="001B5D4F">
              <w:rPr>
                <w:bCs/>
              </w:rPr>
              <w:t xml:space="preserve">ONAF rated power (90MVA) and principal tapping- to be proved by test and calculation: </w:t>
            </w:r>
            <w:r w:rsidR="002D685E" w:rsidRPr="001B5D4F">
              <w:rPr>
                <w:bCs/>
              </w:rPr>
              <w:t>240 (Max) at 90MVA Base</w:t>
            </w:r>
          </w:p>
          <w:p w14:paraId="6164E395" w14:textId="30017B7F" w:rsidR="004A7F4B" w:rsidRPr="001B5D4F" w:rsidRDefault="004A7F4B" w:rsidP="00776D46">
            <w:pPr>
              <w:pStyle w:val="ListParagraph"/>
              <w:numPr>
                <w:ilvl w:val="2"/>
                <w:numId w:val="43"/>
              </w:numPr>
              <w:ind w:left="886"/>
              <w:contextualSpacing/>
              <w:jc w:val="left"/>
              <w:rPr>
                <w:bCs/>
                <w:szCs w:val="24"/>
              </w:rPr>
            </w:pPr>
            <w:r w:rsidRPr="001B5D4F">
              <w:rPr>
                <w:bCs/>
              </w:rPr>
              <w:t xml:space="preserve">ONAN rated power (75MVA) and principal tapping- </w:t>
            </w:r>
            <w:r w:rsidRPr="001B5D4F">
              <w:rPr>
                <w:bCs/>
                <w:szCs w:val="24"/>
              </w:rPr>
              <w:t>to be proved and calculation</w:t>
            </w:r>
            <w:r w:rsidR="00D71B23" w:rsidRPr="001B5D4F">
              <w:rPr>
                <w:bCs/>
                <w:szCs w:val="24"/>
              </w:rPr>
              <w:t xml:space="preserve">: </w:t>
            </w:r>
            <w:r w:rsidR="0033019A" w:rsidRPr="001B5D4F">
              <w:rPr>
                <w:color w:val="000000"/>
                <w:szCs w:val="24"/>
                <w:lang w:val="en-CA"/>
              </w:rPr>
              <w:t>180 (Max) 75 MVA Base</w:t>
            </w:r>
          </w:p>
          <w:p w14:paraId="6F29819A" w14:textId="77777777" w:rsidR="008D6759" w:rsidRPr="001B5D4F" w:rsidRDefault="008D6759" w:rsidP="008D6759">
            <w:pPr>
              <w:pStyle w:val="ListParagraph"/>
              <w:ind w:left="886"/>
              <w:contextualSpacing/>
              <w:jc w:val="left"/>
              <w:rPr>
                <w:bCs/>
                <w:szCs w:val="24"/>
              </w:rPr>
            </w:pPr>
          </w:p>
          <w:p w14:paraId="0BB788A3" w14:textId="31D33442" w:rsidR="008D6759" w:rsidRPr="001B5D4F" w:rsidRDefault="008D6759" w:rsidP="008D6759">
            <w:pPr>
              <w:pStyle w:val="ListParagraph"/>
              <w:numPr>
                <w:ilvl w:val="0"/>
                <w:numId w:val="48"/>
              </w:numPr>
              <w:contextualSpacing/>
              <w:jc w:val="left"/>
              <w:rPr>
                <w:bCs/>
                <w:szCs w:val="24"/>
              </w:rPr>
            </w:pPr>
            <w:r w:rsidRPr="001B5D4F">
              <w:rPr>
                <w:bCs/>
                <w:szCs w:val="24"/>
              </w:rPr>
              <w:t>Maximum Auxiliary Power</w:t>
            </w:r>
            <w:r w:rsidR="009421DF" w:rsidRPr="001B5D4F">
              <w:rPr>
                <w:bCs/>
                <w:szCs w:val="24"/>
              </w:rPr>
              <w:t xml:space="preserve"> 6 KW</w:t>
            </w:r>
          </w:p>
          <w:p w14:paraId="5E65ED74" w14:textId="77777777" w:rsidR="00A601F3" w:rsidRPr="001B5D4F" w:rsidRDefault="00A601F3" w:rsidP="00CA60B1">
            <w:pPr>
              <w:jc w:val="left"/>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6205" w14:textId="77777777" w:rsidR="00A601F3" w:rsidRPr="001B5D4F" w:rsidRDefault="00A601F3" w:rsidP="001F28B7">
            <w:r w:rsidRPr="001B5D4F">
              <w:t>Transformers with losses 2.5% above the required losses will be rejected</w:t>
            </w:r>
          </w:p>
          <w:p w14:paraId="24E41C5B" w14:textId="77777777" w:rsidR="00A601F3" w:rsidRPr="001B5D4F" w:rsidRDefault="00A601F3">
            <w:pPr>
              <w:pStyle w:val="TableParagraph"/>
              <w:ind w:left="0"/>
              <w:rPr>
                <w:bCs/>
              </w:rPr>
            </w:pPr>
          </w:p>
          <w:p w14:paraId="5E208DEC" w14:textId="0979988B" w:rsidR="00A601F3" w:rsidRPr="001B5D4F" w:rsidRDefault="00A601F3" w:rsidP="001F28B7">
            <w:r w:rsidRPr="001B5D4F">
              <w:t>After commissioning of transformers, in case of the tested load loss and no-load loss values differ from the guaranteed ones, the below penalties will be applied as liquidated damages:</w:t>
            </w:r>
          </w:p>
          <w:p w14:paraId="21F17FC9" w14:textId="77777777" w:rsidR="00A601F3" w:rsidRPr="001B5D4F" w:rsidRDefault="00A601F3" w:rsidP="001F28B7"/>
          <w:p w14:paraId="48C00ED2" w14:textId="4593D154" w:rsidR="00A601F3" w:rsidRPr="001B5D4F" w:rsidRDefault="00A601F3" w:rsidP="001F28B7">
            <w:r w:rsidRPr="001B5D4F">
              <w:t xml:space="preserve">- No Load: </w:t>
            </w:r>
            <w:r w:rsidR="001F28B7" w:rsidRPr="001B5D4F">
              <w:t xml:space="preserve">USD </w:t>
            </w:r>
            <w:r w:rsidRPr="001B5D4F">
              <w:t>9</w:t>
            </w:r>
            <w:r w:rsidR="001F28B7" w:rsidRPr="001B5D4F">
              <w:t>,</w:t>
            </w:r>
            <w:r w:rsidRPr="001B5D4F">
              <w:t>000</w:t>
            </w:r>
            <w:r w:rsidR="001F28B7" w:rsidRPr="001B5D4F">
              <w:t xml:space="preserve"> </w:t>
            </w:r>
            <w:r w:rsidRPr="001B5D4F">
              <w:t>/</w:t>
            </w:r>
            <w:r w:rsidRPr="001B5D4F" w:rsidDel="00406274">
              <w:t xml:space="preserve"> </w:t>
            </w:r>
            <w:r w:rsidRPr="001B5D4F">
              <w:t>kW</w:t>
            </w:r>
          </w:p>
          <w:p w14:paraId="0B056F1A" w14:textId="77777777" w:rsidR="00A601F3" w:rsidRPr="001B5D4F" w:rsidRDefault="00A601F3" w:rsidP="001F28B7"/>
          <w:p w14:paraId="6027239D" w14:textId="52D25197" w:rsidR="00A601F3" w:rsidRPr="001B5D4F" w:rsidRDefault="00A601F3" w:rsidP="001F28B7">
            <w:r w:rsidRPr="001B5D4F">
              <w:t xml:space="preserve">- Load Loss: </w:t>
            </w:r>
            <w:r w:rsidR="001F28B7" w:rsidRPr="001B5D4F">
              <w:t xml:space="preserve">USD </w:t>
            </w:r>
            <w:r w:rsidRPr="001B5D4F">
              <w:t>4</w:t>
            </w:r>
            <w:r w:rsidR="001F28B7" w:rsidRPr="001B5D4F">
              <w:t>,</w:t>
            </w:r>
            <w:r w:rsidRPr="001B5D4F">
              <w:t>000 /</w:t>
            </w:r>
            <w:r w:rsidR="001F28B7" w:rsidRPr="001B5D4F">
              <w:t xml:space="preserve"> </w:t>
            </w:r>
            <w:r w:rsidRPr="001B5D4F">
              <w:t>kW</w:t>
            </w:r>
          </w:p>
          <w:p w14:paraId="595E07BF" w14:textId="77777777" w:rsidR="008D6759" w:rsidRPr="001B5D4F" w:rsidRDefault="008D6759" w:rsidP="001F28B7"/>
          <w:p w14:paraId="588E2F1A" w14:textId="4FBBC845" w:rsidR="00A601F3" w:rsidRPr="001B5D4F" w:rsidRDefault="008D6759">
            <w:pPr>
              <w:pStyle w:val="TableParagraph"/>
              <w:ind w:left="0"/>
              <w:rPr>
                <w:bCs/>
              </w:rPr>
            </w:pPr>
            <w:r w:rsidRPr="001B5D4F">
              <w:rPr>
                <w:bCs/>
              </w:rPr>
              <w:t>-Auxiliary Power: USD 4,000/kW</w:t>
            </w:r>
          </w:p>
        </w:tc>
      </w:tr>
    </w:tbl>
    <w:p w14:paraId="544D9934" w14:textId="3FFB5381" w:rsidR="00F37784" w:rsidRPr="001B5D4F" w:rsidRDefault="00F37784" w:rsidP="00F37784">
      <w:pPr>
        <w:spacing w:after="200"/>
        <w:ind w:right="-72"/>
        <w:rPr>
          <w:lang w:val="en-GB"/>
        </w:rPr>
      </w:pPr>
    </w:p>
    <w:p w14:paraId="27BF601F" w14:textId="77777777" w:rsidR="00F37784" w:rsidRPr="001B5D4F" w:rsidRDefault="00F37784" w:rsidP="00F37784">
      <w:pPr>
        <w:spacing w:after="200"/>
        <w:ind w:right="-72"/>
        <w:rPr>
          <w:lang w:val="en-GB"/>
        </w:rPr>
      </w:pPr>
    </w:p>
    <w:p w14:paraId="7D6BB39F" w14:textId="77777777" w:rsidR="00EA5172" w:rsidRPr="001B5D4F" w:rsidRDefault="00EA5172" w:rsidP="00EA5172">
      <w:pPr>
        <w:spacing w:after="200"/>
        <w:ind w:left="360" w:right="-72"/>
      </w:pPr>
    </w:p>
    <w:p w14:paraId="5227603D" w14:textId="77777777" w:rsidR="0033019A" w:rsidRPr="001B5D4F" w:rsidRDefault="0033019A" w:rsidP="00EA5172">
      <w:pPr>
        <w:spacing w:after="200"/>
        <w:ind w:left="1440" w:right="-72"/>
        <w:sectPr w:rsidR="0033019A" w:rsidRPr="001B5D4F" w:rsidSect="00353046">
          <w:pgSz w:w="15840" w:h="12240" w:orient="landscape" w:code="1"/>
          <w:pgMar w:top="1797" w:right="1440" w:bottom="1440" w:left="1440" w:header="720" w:footer="720" w:gutter="0"/>
          <w:cols w:space="720"/>
          <w:titlePg/>
          <w:docGrid w:linePitch="326"/>
        </w:sectPr>
      </w:pPr>
    </w:p>
    <w:p w14:paraId="27D6D92B" w14:textId="77777777" w:rsidR="00EA5172" w:rsidRPr="001B5D4F" w:rsidRDefault="00EA5172" w:rsidP="00EA5172">
      <w:pPr>
        <w:spacing w:after="200"/>
        <w:ind w:left="1440" w:right="-72"/>
      </w:pPr>
      <w:r w:rsidRPr="001B5D4F">
        <w:t>Any adjustments in price that result from the above procedures shall be added, for purposes of comparative evaluation only, to arrive at an “Evaluated Bid Price.”  Bid prices quoted by bidders shall remain unaltered.</w:t>
      </w:r>
    </w:p>
    <w:p w14:paraId="78560A94" w14:textId="77777777" w:rsidR="00EA5172" w:rsidRPr="001B5D4F" w:rsidRDefault="00EA5172" w:rsidP="00EA5172">
      <w:pPr>
        <w:spacing w:after="200"/>
        <w:ind w:left="1440" w:right="-72"/>
      </w:pPr>
      <w:r w:rsidRPr="001B5D4F">
        <w:t xml:space="preserve">In reference to ITB 31.3 the Employer for evaluation purposes only, will add to the bid price the cost of quantifiable deviations and omissions from the Technical Specifications as identified in the bidding document. The adjustment shall be made by loading to the bidder the average price of the other substantially responsive bidders. </w:t>
      </w:r>
    </w:p>
    <w:p w14:paraId="17E0C64E" w14:textId="77777777" w:rsidR="00EA5172" w:rsidRPr="001B5D4F" w:rsidRDefault="00EA5172" w:rsidP="00EA5172">
      <w:pPr>
        <w:spacing w:after="200"/>
        <w:ind w:left="1440" w:right="-72"/>
      </w:pPr>
      <w:r w:rsidRPr="001B5D4F">
        <w:t>Loaded Bid Price Value of omission = (P1+P2+P3+……+</w:t>
      </w:r>
      <w:proofErr w:type="spellStart"/>
      <w:r w:rsidRPr="001B5D4F">
        <w:t>Pn</w:t>
      </w:r>
      <w:proofErr w:type="spellEnd"/>
      <w:r w:rsidRPr="001B5D4F">
        <w:t>)/n</w:t>
      </w:r>
    </w:p>
    <w:p w14:paraId="25245F9A" w14:textId="77777777" w:rsidR="00EA5172" w:rsidRPr="001B5D4F" w:rsidRDefault="00EA5172" w:rsidP="00EA5172">
      <w:pPr>
        <w:spacing w:after="200"/>
        <w:ind w:left="1440" w:right="-72"/>
      </w:pPr>
      <w:r w:rsidRPr="001B5D4F">
        <w:t>Where n= number of substantially responsive bidders.</w:t>
      </w:r>
    </w:p>
    <w:p w14:paraId="7F74526F" w14:textId="77777777" w:rsidR="00EA5172" w:rsidRPr="001B5D4F" w:rsidRDefault="00EA5172" w:rsidP="00EA5172">
      <w:pPr>
        <w:spacing w:after="200"/>
        <w:ind w:left="360" w:right="-72"/>
      </w:pPr>
    </w:p>
    <w:p w14:paraId="73F46C19" w14:textId="77777777" w:rsidR="00411CF6" w:rsidRPr="001B5D4F" w:rsidRDefault="00EA5172" w:rsidP="00EA5172">
      <w:pPr>
        <w:spacing w:after="200"/>
        <w:ind w:left="720"/>
        <w:jc w:val="left"/>
        <w:rPr>
          <w:b/>
        </w:rPr>
      </w:pPr>
      <w:r w:rsidRPr="001B5D4F">
        <w:rPr>
          <w:b/>
        </w:rPr>
        <w:t>1.3</w:t>
      </w:r>
      <w:r w:rsidRPr="001B5D4F">
        <w:rPr>
          <w:b/>
        </w:rPr>
        <w:tab/>
        <w:t xml:space="preserve">Technical alternatives </w:t>
      </w:r>
    </w:p>
    <w:p w14:paraId="2C8B7512" w14:textId="2A5E0140" w:rsidR="00EA5172" w:rsidRPr="001B5D4F" w:rsidRDefault="00411CF6" w:rsidP="00EA5172">
      <w:pPr>
        <w:spacing w:after="200"/>
        <w:ind w:left="720"/>
        <w:jc w:val="left"/>
        <w:rPr>
          <w:bCs/>
        </w:rPr>
      </w:pPr>
      <w:r w:rsidRPr="001B5D4F">
        <w:rPr>
          <w:bCs/>
        </w:rPr>
        <w:t xml:space="preserve">Technical alternatives </w:t>
      </w:r>
      <w:r w:rsidR="00EA5172" w:rsidRPr="001B5D4F">
        <w:rPr>
          <w:bCs/>
        </w:rPr>
        <w:t>are not permitted.</w:t>
      </w:r>
    </w:p>
    <w:p w14:paraId="7D16FA0B" w14:textId="77777777" w:rsidR="00EA5172" w:rsidRPr="001B5D4F" w:rsidRDefault="00EA5172">
      <w:pPr>
        <w:jc w:val="left"/>
        <w:rPr>
          <w:b/>
          <w:sz w:val="28"/>
        </w:rPr>
        <w:sectPr w:rsidR="00EA5172" w:rsidRPr="001B5D4F" w:rsidSect="00353046">
          <w:pgSz w:w="12240" w:h="15840" w:code="1"/>
          <w:pgMar w:top="1440" w:right="1440" w:bottom="1440" w:left="1797" w:header="720" w:footer="720" w:gutter="0"/>
          <w:cols w:space="720"/>
          <w:titlePg/>
          <w:docGrid w:linePitch="326"/>
        </w:sectPr>
      </w:pPr>
    </w:p>
    <w:p w14:paraId="75837546" w14:textId="77777777" w:rsidR="005F33A7" w:rsidRPr="001B5D4F" w:rsidRDefault="005F33A7">
      <w:pPr>
        <w:jc w:val="left"/>
        <w:rPr>
          <w:b/>
          <w:i/>
          <w:iCs/>
          <w:sz w:val="28"/>
        </w:rPr>
      </w:pPr>
      <w:r w:rsidRPr="001B5D4F">
        <w:rPr>
          <w:b/>
          <w:sz w:val="28"/>
        </w:rPr>
        <w:t>2.</w:t>
      </w:r>
      <w:r w:rsidRPr="001B5D4F">
        <w:rPr>
          <w:b/>
          <w:sz w:val="28"/>
        </w:rPr>
        <w:tab/>
      </w:r>
      <w:r w:rsidRPr="001B5D4F">
        <w:rPr>
          <w:b/>
          <w:iCs/>
          <w:sz w:val="28"/>
        </w:rPr>
        <w:t>Qualification</w:t>
      </w:r>
      <w:r w:rsidRPr="001B5D4F">
        <w:rPr>
          <w:b/>
          <w:i/>
          <w:iCs/>
          <w:sz w:val="28"/>
        </w:rPr>
        <w:t xml:space="preserve"> </w:t>
      </w:r>
    </w:p>
    <w:p w14:paraId="4F36F33E" w14:textId="77777777" w:rsidR="004A7EAA" w:rsidRPr="001B5D4F" w:rsidRDefault="004A7EAA" w:rsidP="004A7EAA"/>
    <w:p w14:paraId="72E4842A" w14:textId="77777777" w:rsidR="004A7EAA" w:rsidRPr="001B5D4F" w:rsidRDefault="004A7EAA" w:rsidP="004A7EAA">
      <w:bookmarkStart w:id="445" w:name="_Toc496968123"/>
    </w:p>
    <w:p w14:paraId="74E7F114" w14:textId="77777777" w:rsidR="00BC11FA" w:rsidRPr="001B5D4F" w:rsidRDefault="00BC11FA" w:rsidP="00BC11FA">
      <w:pPr>
        <w:spacing w:after="200"/>
        <w:ind w:left="1440" w:hanging="720"/>
        <w:jc w:val="left"/>
        <w:rPr>
          <w:b/>
          <w:iCs/>
        </w:rPr>
      </w:pPr>
      <w:r w:rsidRPr="001B5D4F">
        <w:rPr>
          <w:b/>
          <w:iCs/>
        </w:rPr>
        <w:t>2.1</w:t>
      </w:r>
      <w:r w:rsidRPr="001B5D4F">
        <w:rPr>
          <w:b/>
        </w:rPr>
        <w:tab/>
      </w:r>
      <w:r w:rsidRPr="001B5D4F">
        <w:rPr>
          <w:b/>
          <w:iCs/>
        </w:rPr>
        <w:t>Update of Information</w:t>
      </w:r>
    </w:p>
    <w:p w14:paraId="01187984" w14:textId="77777777" w:rsidR="00BC11FA" w:rsidRPr="001B5D4F" w:rsidRDefault="00BC11FA" w:rsidP="00BC11FA">
      <w:pPr>
        <w:spacing w:after="200"/>
        <w:ind w:left="1440"/>
        <w:jc w:val="left"/>
        <w:rPr>
          <w:iCs/>
        </w:rPr>
      </w:pPr>
      <w:r w:rsidRPr="001B5D4F">
        <w:rPr>
          <w:iCs/>
        </w:rPr>
        <w:t>The Bidder and any subcontractors shall meet or continue to meet the criteria used at the time of prequalification</w:t>
      </w:r>
      <w:r w:rsidRPr="001B5D4F">
        <w:rPr>
          <w:iCs/>
          <w:sz w:val="28"/>
        </w:rPr>
        <w:t>.</w:t>
      </w:r>
      <w:r w:rsidRPr="001B5D4F">
        <w:rPr>
          <w:iCs/>
        </w:rPr>
        <w:t xml:space="preserve"> </w:t>
      </w:r>
    </w:p>
    <w:p w14:paraId="4CB63A0B" w14:textId="35A75250" w:rsidR="00CB470B" w:rsidRPr="001B5D4F" w:rsidRDefault="00A27654" w:rsidP="00CB470B">
      <w:pPr>
        <w:spacing w:after="200"/>
        <w:ind w:left="1440"/>
        <w:jc w:val="left"/>
        <w:rPr>
          <w:iCs/>
        </w:rPr>
      </w:pPr>
      <w:r w:rsidRPr="001B5D4F">
        <w:rPr>
          <w:iCs/>
        </w:rPr>
        <w:t xml:space="preserve">Bidders </w:t>
      </w:r>
      <w:r w:rsidR="008D7511" w:rsidRPr="001B5D4F">
        <w:rPr>
          <w:iCs/>
        </w:rPr>
        <w:t>who we</w:t>
      </w:r>
      <w:r w:rsidRPr="001B5D4F">
        <w:rPr>
          <w:iCs/>
        </w:rPr>
        <w:t xml:space="preserve">re conditionally prequalified </w:t>
      </w:r>
      <w:r w:rsidR="008D7511" w:rsidRPr="001B5D4F">
        <w:rPr>
          <w:iCs/>
        </w:rPr>
        <w:t xml:space="preserve">shall </w:t>
      </w:r>
      <w:r w:rsidR="00CB470B" w:rsidRPr="001B5D4F">
        <w:rPr>
          <w:iCs/>
        </w:rPr>
        <w:t xml:space="preserve">meet the conditions of their prequalification to the satisfaction of the Employer at the time of submitting their bids. Failure to comply will result in disqualification from the bidding </w:t>
      </w:r>
      <w:r w:rsidR="00415E08" w:rsidRPr="001B5D4F">
        <w:rPr>
          <w:iCs/>
        </w:rPr>
        <w:t>process</w:t>
      </w:r>
      <w:r w:rsidR="005A1F00" w:rsidRPr="001B5D4F">
        <w:rPr>
          <w:iCs/>
        </w:rPr>
        <w:t xml:space="preserve"> and </w:t>
      </w:r>
      <w:r w:rsidR="00996104" w:rsidRPr="001B5D4F">
        <w:rPr>
          <w:iCs/>
        </w:rPr>
        <w:t>their</w:t>
      </w:r>
      <w:r w:rsidR="005A1F00" w:rsidRPr="001B5D4F">
        <w:rPr>
          <w:iCs/>
        </w:rPr>
        <w:t xml:space="preserve"> bids rejected</w:t>
      </w:r>
      <w:r w:rsidR="000D7EA3" w:rsidRPr="001B5D4F">
        <w:rPr>
          <w:iCs/>
        </w:rPr>
        <w:t xml:space="preserve"> as non-responsive</w:t>
      </w:r>
      <w:r w:rsidR="005A0495" w:rsidRPr="001B5D4F">
        <w:rPr>
          <w:iCs/>
        </w:rPr>
        <w:t>.</w:t>
      </w:r>
    </w:p>
    <w:p w14:paraId="22FA6A23" w14:textId="000A86C2" w:rsidR="00BC11FA" w:rsidRPr="001B5D4F" w:rsidRDefault="00BC11FA" w:rsidP="00BC11FA">
      <w:pPr>
        <w:pStyle w:val="Footer"/>
        <w:tabs>
          <w:tab w:val="clear" w:pos="9504"/>
        </w:tabs>
        <w:spacing w:before="0" w:after="200"/>
        <w:ind w:left="1440" w:hanging="720"/>
        <w:rPr>
          <w:b/>
          <w:iCs/>
        </w:rPr>
      </w:pPr>
      <w:r w:rsidRPr="001B5D4F">
        <w:rPr>
          <w:b/>
          <w:iCs/>
        </w:rPr>
        <w:t>2.2</w:t>
      </w:r>
      <w:r w:rsidRPr="001B5D4F">
        <w:rPr>
          <w:b/>
          <w:iCs/>
        </w:rPr>
        <w:tab/>
      </w:r>
      <w:r w:rsidRPr="001B5D4F">
        <w:rPr>
          <w:b/>
          <w:bCs/>
          <w:iCs/>
        </w:rPr>
        <w:t>Financial Resources</w:t>
      </w:r>
      <w:r w:rsidR="00E22AE0" w:rsidRPr="001B5D4F">
        <w:rPr>
          <w:b/>
          <w:bCs/>
          <w:iCs/>
        </w:rPr>
        <w:t xml:space="preserve"> – Not Applicable</w:t>
      </w:r>
    </w:p>
    <w:p w14:paraId="7BC6887E" w14:textId="77777777" w:rsidR="00BC11FA" w:rsidRPr="001B5D4F" w:rsidRDefault="00BC11FA" w:rsidP="00BC11FA">
      <w:pPr>
        <w:spacing w:after="200"/>
        <w:ind w:left="1440"/>
        <w:rPr>
          <w:iCs/>
        </w:rPr>
      </w:pPr>
      <w:r w:rsidRPr="001B5D4F">
        <w:rPr>
          <w:iCs/>
        </w:rPr>
        <w:t xml:space="preserve">Using the relevant Forms No FIN-3.3 and FIN-3.4 in Section IV, Bidding Forms, the Bidder must demonstrate access to, or availability of, financial resources such as liquid assets, unencumbered real assets, lines of credit, and other financial means, other than any contractual advance payments to meet: </w:t>
      </w:r>
    </w:p>
    <w:p w14:paraId="7E5BF188" w14:textId="268E1A13" w:rsidR="00BC11FA" w:rsidRPr="001B5D4F" w:rsidRDefault="00BC11FA" w:rsidP="00BC11FA">
      <w:pPr>
        <w:pStyle w:val="Footer"/>
        <w:ind w:left="1440"/>
      </w:pPr>
      <w:r w:rsidRPr="001B5D4F">
        <w:rPr>
          <w:iCs/>
        </w:rPr>
        <w:t>(</w:t>
      </w:r>
      <w:proofErr w:type="spellStart"/>
      <w:r w:rsidRPr="001B5D4F">
        <w:rPr>
          <w:iCs/>
        </w:rPr>
        <w:t>i</w:t>
      </w:r>
      <w:proofErr w:type="spellEnd"/>
      <w:r w:rsidRPr="001B5D4F">
        <w:rPr>
          <w:iCs/>
        </w:rPr>
        <w:t xml:space="preserve">) the following cash-flow requirement: </w:t>
      </w:r>
    </w:p>
    <w:p w14:paraId="284DDBF4" w14:textId="77777777" w:rsidR="00BC11FA" w:rsidRPr="001B5D4F" w:rsidRDefault="00BC11FA" w:rsidP="00BC11FA">
      <w:pPr>
        <w:pStyle w:val="Footer"/>
        <w:tabs>
          <w:tab w:val="clear" w:pos="9504"/>
        </w:tabs>
        <w:spacing w:before="0" w:after="200"/>
        <w:ind w:left="1440"/>
        <w:rPr>
          <w:iCs/>
        </w:rPr>
      </w:pPr>
      <w:r w:rsidRPr="001B5D4F">
        <w:rPr>
          <w:iCs/>
        </w:rPr>
        <w:t xml:space="preserve">and </w:t>
      </w:r>
    </w:p>
    <w:p w14:paraId="4DFBE8B2" w14:textId="77777777" w:rsidR="00BC11FA" w:rsidRPr="001B5D4F" w:rsidRDefault="00BC11FA" w:rsidP="00BC11FA">
      <w:pPr>
        <w:pStyle w:val="Footer"/>
        <w:tabs>
          <w:tab w:val="clear" w:pos="9504"/>
        </w:tabs>
        <w:spacing w:before="0" w:after="200"/>
        <w:ind w:left="1440"/>
        <w:rPr>
          <w:iCs/>
        </w:rPr>
      </w:pPr>
      <w:r w:rsidRPr="001B5D4F">
        <w:rPr>
          <w:iCs/>
        </w:rPr>
        <w:t>(ii) the overall cash flow requirements for this contract and its current works commitment.</w:t>
      </w:r>
    </w:p>
    <w:p w14:paraId="20A894AA" w14:textId="77777777" w:rsidR="00BC11FA" w:rsidRPr="001B5D4F" w:rsidRDefault="00BC11FA" w:rsidP="00BC11FA">
      <w:pPr>
        <w:spacing w:after="200"/>
        <w:ind w:left="1440"/>
        <w:rPr>
          <w:iCs/>
        </w:rPr>
      </w:pPr>
    </w:p>
    <w:p w14:paraId="43AF36C5" w14:textId="77777777" w:rsidR="004A7EAA" w:rsidRPr="001B5D4F" w:rsidRDefault="004A7EAA" w:rsidP="004A7EAA">
      <w:r w:rsidRPr="001B5D4F">
        <w:br w:type="page"/>
      </w:r>
    </w:p>
    <w:bookmarkEnd w:id="445"/>
    <w:p w14:paraId="1D45B940" w14:textId="240395F1" w:rsidR="00FD2B8C" w:rsidRPr="001B5D4F" w:rsidRDefault="00FD2B8C" w:rsidP="008F57A1">
      <w:pPr>
        <w:pStyle w:val="Footer"/>
        <w:tabs>
          <w:tab w:val="clear" w:pos="9504"/>
        </w:tabs>
        <w:spacing w:before="0"/>
        <w:ind w:left="720" w:hanging="720"/>
        <w:rPr>
          <w:iCs/>
          <w:sz w:val="28"/>
        </w:rPr>
      </w:pPr>
      <w:r w:rsidRPr="001B5D4F">
        <w:rPr>
          <w:b/>
        </w:rPr>
        <w:t>2.</w:t>
      </w:r>
      <w:r w:rsidR="00BC11FA" w:rsidRPr="001B5D4F">
        <w:rPr>
          <w:b/>
        </w:rPr>
        <w:t>3</w:t>
      </w:r>
      <w:r w:rsidRPr="001B5D4F">
        <w:rPr>
          <w:b/>
        </w:rPr>
        <w:tab/>
      </w:r>
      <w:r w:rsidRPr="001B5D4F">
        <w:rPr>
          <w:b/>
          <w:iCs/>
        </w:rPr>
        <w:t>Personnel</w:t>
      </w:r>
    </w:p>
    <w:p w14:paraId="16E09BFA" w14:textId="77777777" w:rsidR="0088466B" w:rsidRPr="001B5D4F" w:rsidRDefault="0088466B" w:rsidP="0088466B">
      <w:pPr>
        <w:tabs>
          <w:tab w:val="right" w:pos="7254"/>
        </w:tabs>
        <w:spacing w:after="200"/>
        <w:ind w:left="1440" w:hanging="720"/>
        <w:jc w:val="left"/>
        <w:rPr>
          <w:iCs/>
        </w:rPr>
      </w:pPr>
      <w:r w:rsidRPr="001B5D4F">
        <w:rPr>
          <w:iCs/>
        </w:rPr>
        <w:tab/>
        <w:t>The Bidder must demonstrate that it will have the personnel for the key positions that meet the following requirements:</w:t>
      </w: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466"/>
        <w:gridCol w:w="1506"/>
        <w:gridCol w:w="1898"/>
        <w:gridCol w:w="2176"/>
      </w:tblGrid>
      <w:tr w:rsidR="00C935DE" w:rsidRPr="001B5D4F" w14:paraId="120353EE" w14:textId="251361BB" w:rsidTr="00AF5E1C">
        <w:trPr>
          <w:trHeight w:val="419"/>
        </w:trPr>
        <w:tc>
          <w:tcPr>
            <w:tcW w:w="0" w:type="auto"/>
            <w:tcBorders>
              <w:top w:val="single" w:sz="12" w:space="0" w:color="auto"/>
              <w:left w:val="single" w:sz="12" w:space="0" w:color="auto"/>
              <w:bottom w:val="single" w:sz="12" w:space="0" w:color="auto"/>
              <w:right w:val="single" w:sz="2" w:space="0" w:color="auto"/>
            </w:tcBorders>
          </w:tcPr>
          <w:p w14:paraId="41CC837D" w14:textId="77777777" w:rsidR="00C935DE" w:rsidRPr="001B5D4F" w:rsidRDefault="00C935DE" w:rsidP="006B4AFE">
            <w:pPr>
              <w:jc w:val="center"/>
              <w:rPr>
                <w:b/>
                <w:bCs/>
                <w:iCs/>
                <w:szCs w:val="24"/>
                <w:lang w:val="en-GB"/>
              </w:rPr>
            </w:pPr>
            <w:r w:rsidRPr="001B5D4F">
              <w:rPr>
                <w:b/>
                <w:bCs/>
                <w:iCs/>
                <w:szCs w:val="24"/>
                <w:lang w:val="en-GB"/>
              </w:rPr>
              <w:t>No.</w:t>
            </w:r>
          </w:p>
        </w:tc>
        <w:tc>
          <w:tcPr>
            <w:tcW w:w="0" w:type="auto"/>
            <w:tcBorders>
              <w:top w:val="single" w:sz="12" w:space="0" w:color="auto"/>
              <w:left w:val="single" w:sz="2" w:space="0" w:color="auto"/>
              <w:bottom w:val="single" w:sz="12" w:space="0" w:color="auto"/>
              <w:right w:val="single" w:sz="2" w:space="0" w:color="auto"/>
            </w:tcBorders>
          </w:tcPr>
          <w:p w14:paraId="5DDD18B1" w14:textId="77777777" w:rsidR="00C935DE" w:rsidRPr="001B5D4F" w:rsidRDefault="00C935DE" w:rsidP="006B4AFE">
            <w:pPr>
              <w:jc w:val="center"/>
              <w:rPr>
                <w:b/>
                <w:bCs/>
                <w:iCs/>
                <w:szCs w:val="24"/>
                <w:lang w:val="en-GB"/>
              </w:rPr>
            </w:pPr>
            <w:r w:rsidRPr="001B5D4F">
              <w:rPr>
                <w:b/>
                <w:bCs/>
                <w:iCs/>
                <w:szCs w:val="24"/>
                <w:lang w:val="en-GB"/>
              </w:rPr>
              <w:t>Position</w:t>
            </w:r>
          </w:p>
        </w:tc>
        <w:tc>
          <w:tcPr>
            <w:tcW w:w="0" w:type="auto"/>
            <w:tcBorders>
              <w:top w:val="single" w:sz="12" w:space="0" w:color="auto"/>
              <w:left w:val="single" w:sz="2" w:space="0" w:color="auto"/>
              <w:bottom w:val="single" w:sz="12" w:space="0" w:color="auto"/>
              <w:right w:val="single" w:sz="2" w:space="0" w:color="auto"/>
            </w:tcBorders>
          </w:tcPr>
          <w:p w14:paraId="060926AE" w14:textId="77777777" w:rsidR="00C935DE" w:rsidRPr="001B5D4F" w:rsidRDefault="00C935DE" w:rsidP="006B4AFE">
            <w:pPr>
              <w:jc w:val="center"/>
              <w:rPr>
                <w:b/>
                <w:bCs/>
                <w:iCs/>
                <w:szCs w:val="24"/>
                <w:lang w:val="en-GB"/>
              </w:rPr>
            </w:pPr>
            <w:r w:rsidRPr="001B5D4F">
              <w:rPr>
                <w:b/>
                <w:bCs/>
                <w:iCs/>
                <w:szCs w:val="24"/>
                <w:lang w:val="en-GB"/>
              </w:rPr>
              <w:t>Total Work Experience (years)</w:t>
            </w:r>
          </w:p>
        </w:tc>
        <w:tc>
          <w:tcPr>
            <w:tcW w:w="0" w:type="auto"/>
            <w:tcBorders>
              <w:top w:val="single" w:sz="12" w:space="0" w:color="auto"/>
              <w:left w:val="single" w:sz="2" w:space="0" w:color="auto"/>
              <w:bottom w:val="single" w:sz="12" w:space="0" w:color="auto"/>
              <w:right w:val="single" w:sz="12" w:space="0" w:color="auto"/>
            </w:tcBorders>
          </w:tcPr>
          <w:p w14:paraId="281D95AA" w14:textId="77777777" w:rsidR="00C935DE" w:rsidRPr="001B5D4F" w:rsidRDefault="00C935DE" w:rsidP="006B4AFE">
            <w:pPr>
              <w:jc w:val="center"/>
              <w:rPr>
                <w:b/>
                <w:bCs/>
                <w:iCs/>
                <w:szCs w:val="24"/>
                <w:lang w:val="en-GB"/>
              </w:rPr>
            </w:pPr>
            <w:r w:rsidRPr="001B5D4F">
              <w:rPr>
                <w:b/>
                <w:bCs/>
                <w:iCs/>
                <w:szCs w:val="24"/>
                <w:lang w:val="en-GB"/>
              </w:rPr>
              <w:t>Experience In Similar Work (years)</w:t>
            </w:r>
          </w:p>
        </w:tc>
        <w:tc>
          <w:tcPr>
            <w:tcW w:w="0" w:type="auto"/>
            <w:tcBorders>
              <w:top w:val="single" w:sz="12" w:space="0" w:color="auto"/>
              <w:left w:val="single" w:sz="2" w:space="0" w:color="auto"/>
              <w:bottom w:val="single" w:sz="12" w:space="0" w:color="auto"/>
              <w:right w:val="single" w:sz="12" w:space="0" w:color="auto"/>
            </w:tcBorders>
          </w:tcPr>
          <w:p w14:paraId="739900F9" w14:textId="7DAC48B2" w:rsidR="00C935DE" w:rsidRPr="001B5D4F" w:rsidRDefault="00C935DE" w:rsidP="006B4AFE">
            <w:pPr>
              <w:jc w:val="center"/>
              <w:rPr>
                <w:b/>
                <w:bCs/>
                <w:iCs/>
                <w:szCs w:val="24"/>
                <w:lang w:val="en-GB"/>
              </w:rPr>
            </w:pPr>
            <w:r w:rsidRPr="001B5D4F">
              <w:rPr>
                <w:b/>
                <w:bCs/>
                <w:iCs/>
                <w:szCs w:val="24"/>
                <w:lang w:val="en-GB"/>
              </w:rPr>
              <w:t>Minimum Qualifications</w:t>
            </w:r>
          </w:p>
        </w:tc>
      </w:tr>
      <w:tr w:rsidR="00C935DE" w:rsidRPr="001B5D4F" w14:paraId="5F034F70" w14:textId="4FC73995" w:rsidTr="00AF5E1C">
        <w:trPr>
          <w:cantSplit/>
          <w:trHeight w:val="371"/>
        </w:trPr>
        <w:tc>
          <w:tcPr>
            <w:tcW w:w="0" w:type="auto"/>
            <w:tcBorders>
              <w:top w:val="single" w:sz="12" w:space="0" w:color="auto"/>
              <w:left w:val="single" w:sz="12" w:space="0" w:color="auto"/>
            </w:tcBorders>
            <w:vAlign w:val="center"/>
          </w:tcPr>
          <w:p w14:paraId="24B79BA4" w14:textId="77777777" w:rsidR="00C935DE" w:rsidRPr="001B5D4F" w:rsidRDefault="00C935DE" w:rsidP="006B4AFE">
            <w:pPr>
              <w:spacing w:before="40" w:after="40"/>
              <w:jc w:val="center"/>
              <w:rPr>
                <w:iCs/>
                <w:szCs w:val="24"/>
                <w:lang w:val="en-GB"/>
              </w:rPr>
            </w:pPr>
            <w:r w:rsidRPr="001B5D4F">
              <w:rPr>
                <w:iCs/>
                <w:szCs w:val="24"/>
                <w:lang w:val="en-GB"/>
              </w:rPr>
              <w:t>P1</w:t>
            </w:r>
          </w:p>
        </w:tc>
        <w:tc>
          <w:tcPr>
            <w:tcW w:w="0" w:type="auto"/>
            <w:tcBorders>
              <w:top w:val="single" w:sz="12" w:space="0" w:color="auto"/>
            </w:tcBorders>
            <w:vAlign w:val="center"/>
          </w:tcPr>
          <w:p w14:paraId="67603EAF" w14:textId="77777777" w:rsidR="00C935DE" w:rsidRPr="001B5D4F" w:rsidRDefault="00C935DE" w:rsidP="006B4AFE">
            <w:pPr>
              <w:spacing w:before="40" w:after="40"/>
              <w:jc w:val="left"/>
              <w:rPr>
                <w:iCs/>
                <w:szCs w:val="24"/>
                <w:lang w:val="en-GB"/>
              </w:rPr>
            </w:pPr>
            <w:r w:rsidRPr="001B5D4F">
              <w:rPr>
                <w:iCs/>
                <w:szCs w:val="24"/>
                <w:lang w:val="en-GB"/>
              </w:rPr>
              <w:t>Project Manager</w:t>
            </w:r>
          </w:p>
          <w:p w14:paraId="40C326E0" w14:textId="364AC5E0" w:rsidR="00022CB5" w:rsidRPr="001B5D4F" w:rsidRDefault="00C935DE" w:rsidP="001B5D4F">
            <w:pPr>
              <w:numPr>
                <w:ilvl w:val="0"/>
                <w:numId w:val="52"/>
              </w:numPr>
              <w:rPr>
                <w:iCs/>
                <w:color w:val="000000"/>
                <w:lang w:eastAsia="ja-JP"/>
              </w:rPr>
            </w:pPr>
            <w:r w:rsidRPr="001B5D4F">
              <w:rPr>
                <w:color w:val="000000"/>
                <w:sz w:val="22"/>
                <w:lang w:eastAsia="ja-JP"/>
              </w:rPr>
              <w:t>-</w:t>
            </w:r>
            <w:r w:rsidR="00022CB5" w:rsidRPr="001B5D4F">
              <w:rPr>
                <w:iCs/>
                <w:color w:val="000000"/>
                <w:sz w:val="22"/>
                <w:lang w:eastAsia="ja-JP"/>
              </w:rPr>
              <w:t xml:space="preserve"> To be stationed in the Contractor’s Project office in Kenya dedicated to the project.</w:t>
            </w:r>
          </w:p>
          <w:p w14:paraId="32DAB5AD" w14:textId="77777777" w:rsidR="00C935DE" w:rsidRPr="001B5D4F" w:rsidRDefault="00C935DE" w:rsidP="00C935DE">
            <w:pPr>
              <w:rPr>
                <w:iCs/>
                <w:szCs w:val="24"/>
              </w:rPr>
            </w:pPr>
          </w:p>
        </w:tc>
        <w:tc>
          <w:tcPr>
            <w:tcW w:w="0" w:type="auto"/>
            <w:tcBorders>
              <w:top w:val="single" w:sz="12" w:space="0" w:color="auto"/>
            </w:tcBorders>
            <w:vAlign w:val="center"/>
          </w:tcPr>
          <w:p w14:paraId="0B787230" w14:textId="77777777" w:rsidR="00C935DE" w:rsidRPr="001B5D4F" w:rsidRDefault="00C935DE" w:rsidP="006B4AFE">
            <w:pPr>
              <w:spacing w:before="40" w:after="40"/>
              <w:jc w:val="center"/>
              <w:rPr>
                <w:iCs/>
                <w:szCs w:val="24"/>
                <w:lang w:val="en-GB"/>
              </w:rPr>
            </w:pPr>
            <w:r w:rsidRPr="001B5D4F">
              <w:rPr>
                <w:iCs/>
                <w:szCs w:val="24"/>
                <w:lang w:val="en-GB"/>
              </w:rPr>
              <w:t>15</w:t>
            </w:r>
          </w:p>
        </w:tc>
        <w:tc>
          <w:tcPr>
            <w:tcW w:w="0" w:type="auto"/>
            <w:tcBorders>
              <w:top w:val="single" w:sz="12" w:space="0" w:color="auto"/>
              <w:right w:val="single" w:sz="12" w:space="0" w:color="auto"/>
            </w:tcBorders>
            <w:vAlign w:val="center"/>
          </w:tcPr>
          <w:p w14:paraId="26C141BA" w14:textId="69637183" w:rsidR="00C935DE" w:rsidRPr="001B5D4F" w:rsidRDefault="00220630" w:rsidP="006B4AFE">
            <w:pPr>
              <w:spacing w:before="40" w:after="40"/>
              <w:jc w:val="center"/>
              <w:rPr>
                <w:iCs/>
                <w:szCs w:val="24"/>
                <w:lang w:val="en-GB"/>
              </w:rPr>
            </w:pPr>
            <w:r w:rsidRPr="001B5D4F">
              <w:rPr>
                <w:iCs/>
                <w:color w:val="000000"/>
                <w:sz w:val="22"/>
                <w:lang w:eastAsia="ja-JP"/>
              </w:rPr>
              <w:t>At least three (3) completed projects in similar position in the last ten (10) years</w:t>
            </w:r>
          </w:p>
        </w:tc>
        <w:tc>
          <w:tcPr>
            <w:tcW w:w="0" w:type="auto"/>
            <w:tcBorders>
              <w:top w:val="single" w:sz="12" w:space="0" w:color="auto"/>
              <w:right w:val="single" w:sz="12" w:space="0" w:color="auto"/>
            </w:tcBorders>
          </w:tcPr>
          <w:p w14:paraId="374952AC" w14:textId="77777777" w:rsidR="00C935DE" w:rsidRPr="001B5D4F" w:rsidRDefault="00C935DE" w:rsidP="001B5D4F">
            <w:pPr>
              <w:numPr>
                <w:ilvl w:val="0"/>
                <w:numId w:val="51"/>
              </w:numPr>
              <w:rPr>
                <w:iCs/>
                <w:color w:val="000000"/>
                <w:sz w:val="22"/>
                <w:lang w:eastAsia="ja-JP"/>
              </w:rPr>
            </w:pPr>
            <w:r w:rsidRPr="001B5D4F">
              <w:rPr>
                <w:iCs/>
                <w:color w:val="000000"/>
                <w:sz w:val="22"/>
                <w:lang w:eastAsia="ja-JP"/>
              </w:rPr>
              <w:t>Bachelor’s Degree in Electrical, Mechanical, Civil Engineering or equivalent</w:t>
            </w:r>
          </w:p>
          <w:p w14:paraId="28F8DCFA" w14:textId="12F56143" w:rsidR="00C935DE" w:rsidRPr="001B5D4F" w:rsidRDefault="00C935DE"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C935DE" w:rsidRPr="001B5D4F" w14:paraId="5E1FC1E9" w14:textId="6E42201C" w:rsidTr="00AF5E1C">
        <w:trPr>
          <w:cantSplit/>
          <w:trHeight w:val="371"/>
        </w:trPr>
        <w:tc>
          <w:tcPr>
            <w:tcW w:w="0" w:type="auto"/>
            <w:tcBorders>
              <w:left w:val="single" w:sz="12" w:space="0" w:color="auto"/>
            </w:tcBorders>
            <w:vAlign w:val="center"/>
          </w:tcPr>
          <w:p w14:paraId="1D0B77D9" w14:textId="77777777" w:rsidR="00C935DE" w:rsidRPr="001B5D4F" w:rsidRDefault="00C935DE" w:rsidP="006B4AFE">
            <w:pPr>
              <w:spacing w:before="40" w:after="40"/>
              <w:jc w:val="center"/>
              <w:rPr>
                <w:iCs/>
                <w:szCs w:val="24"/>
                <w:lang w:val="en-GB"/>
              </w:rPr>
            </w:pPr>
            <w:r w:rsidRPr="001B5D4F">
              <w:rPr>
                <w:iCs/>
                <w:szCs w:val="24"/>
                <w:lang w:val="en-GB"/>
              </w:rPr>
              <w:t>P2</w:t>
            </w:r>
          </w:p>
        </w:tc>
        <w:tc>
          <w:tcPr>
            <w:tcW w:w="0" w:type="auto"/>
            <w:vAlign w:val="center"/>
          </w:tcPr>
          <w:p w14:paraId="536D3BD9" w14:textId="77777777" w:rsidR="00C935DE" w:rsidRPr="001B5D4F" w:rsidRDefault="00C935DE" w:rsidP="006B4AFE">
            <w:pPr>
              <w:spacing w:before="40" w:after="40"/>
              <w:jc w:val="left"/>
              <w:rPr>
                <w:iCs/>
                <w:szCs w:val="24"/>
                <w:lang w:val="en-GB"/>
              </w:rPr>
            </w:pPr>
            <w:r w:rsidRPr="001B5D4F">
              <w:rPr>
                <w:iCs/>
                <w:szCs w:val="24"/>
                <w:lang w:val="en-GB"/>
              </w:rPr>
              <w:t>Construction Manager</w:t>
            </w:r>
          </w:p>
          <w:p w14:paraId="209DE62D" w14:textId="77777777" w:rsidR="00C935DE" w:rsidRPr="001B5D4F" w:rsidRDefault="00C935DE" w:rsidP="001B5D4F">
            <w:pPr>
              <w:numPr>
                <w:ilvl w:val="0"/>
                <w:numId w:val="52"/>
              </w:numPr>
              <w:rPr>
                <w:iCs/>
                <w:color w:val="000000"/>
                <w:lang w:eastAsia="ja-JP"/>
              </w:rPr>
            </w:pPr>
            <w:r w:rsidRPr="001B5D4F">
              <w:rPr>
                <w:iCs/>
                <w:color w:val="000000"/>
                <w:sz w:val="22"/>
                <w:lang w:eastAsia="ja-JP"/>
              </w:rPr>
              <w:t>To be stationed in the Site office in Kenya dedicated to the project.</w:t>
            </w:r>
          </w:p>
          <w:p w14:paraId="5C01727B" w14:textId="77777777" w:rsidR="00C935DE" w:rsidRPr="001B5D4F" w:rsidRDefault="00C935DE" w:rsidP="006B4AFE">
            <w:pPr>
              <w:spacing w:before="40" w:after="40"/>
              <w:jc w:val="left"/>
              <w:rPr>
                <w:iCs/>
                <w:szCs w:val="24"/>
              </w:rPr>
            </w:pPr>
          </w:p>
        </w:tc>
        <w:tc>
          <w:tcPr>
            <w:tcW w:w="0" w:type="auto"/>
            <w:vAlign w:val="center"/>
          </w:tcPr>
          <w:p w14:paraId="3E91D0CB" w14:textId="77777777" w:rsidR="00C935DE" w:rsidRPr="001B5D4F" w:rsidRDefault="00C935DE" w:rsidP="00CF5F3F">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7B03DC1A" w14:textId="6E1F1464" w:rsidR="00C935DE" w:rsidRPr="001B5D4F" w:rsidRDefault="00220630" w:rsidP="00220630">
            <w:pPr>
              <w:spacing w:before="40" w:after="40"/>
              <w:jc w:val="center"/>
              <w:rPr>
                <w:iCs/>
                <w:szCs w:val="24"/>
                <w:lang w:val="en-GB"/>
              </w:rPr>
            </w:pPr>
            <w:r w:rsidRPr="001B5D4F">
              <w:rPr>
                <w:iCs/>
                <w:color w:val="000000"/>
                <w:sz w:val="22"/>
                <w:lang w:eastAsia="ja-JP"/>
              </w:rPr>
              <w:t>At least two (2) completed substation and line projects in similar position in the last seven (7) years</w:t>
            </w:r>
          </w:p>
        </w:tc>
        <w:tc>
          <w:tcPr>
            <w:tcW w:w="0" w:type="auto"/>
            <w:tcBorders>
              <w:right w:val="single" w:sz="12" w:space="0" w:color="auto"/>
            </w:tcBorders>
          </w:tcPr>
          <w:p w14:paraId="6F6A1342" w14:textId="5069CB6D" w:rsidR="00220630" w:rsidRPr="001B5D4F" w:rsidRDefault="00220630" w:rsidP="00220630">
            <w:pPr>
              <w:numPr>
                <w:ilvl w:val="0"/>
                <w:numId w:val="51"/>
              </w:numPr>
              <w:rPr>
                <w:iCs/>
                <w:color w:val="000000"/>
                <w:sz w:val="22"/>
                <w:lang w:eastAsia="ja-JP"/>
              </w:rPr>
            </w:pPr>
            <w:r w:rsidRPr="001B5D4F">
              <w:rPr>
                <w:iCs/>
                <w:color w:val="000000"/>
                <w:sz w:val="22"/>
                <w:lang w:eastAsia="ja-JP"/>
              </w:rPr>
              <w:t>Bachelor’s Degree in Civil, Electrical Engineering or equivalent</w:t>
            </w:r>
          </w:p>
          <w:p w14:paraId="79D6C256" w14:textId="5371D0F3" w:rsidR="00220630" w:rsidRPr="001B5D4F" w:rsidRDefault="00220630"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p w14:paraId="402F3DFE" w14:textId="77777777" w:rsidR="00C935DE" w:rsidRPr="001B5D4F" w:rsidRDefault="00C935DE" w:rsidP="00220630">
            <w:pPr>
              <w:jc w:val="center"/>
              <w:rPr>
                <w:szCs w:val="24"/>
                <w:lang w:val="en-GB"/>
              </w:rPr>
            </w:pPr>
          </w:p>
        </w:tc>
      </w:tr>
      <w:tr w:rsidR="00C935DE" w:rsidRPr="001B5D4F" w14:paraId="265BC893" w14:textId="3EEA5A4C" w:rsidTr="00AF5E1C">
        <w:trPr>
          <w:cantSplit/>
          <w:trHeight w:val="654"/>
        </w:trPr>
        <w:tc>
          <w:tcPr>
            <w:tcW w:w="0" w:type="auto"/>
            <w:tcBorders>
              <w:left w:val="single" w:sz="12" w:space="0" w:color="auto"/>
            </w:tcBorders>
            <w:vAlign w:val="center"/>
          </w:tcPr>
          <w:p w14:paraId="035EFA37" w14:textId="77777777" w:rsidR="00C935DE" w:rsidRPr="001B5D4F" w:rsidRDefault="00C935DE" w:rsidP="006B4AFE">
            <w:pPr>
              <w:spacing w:before="40" w:after="40"/>
              <w:jc w:val="center"/>
              <w:rPr>
                <w:iCs/>
                <w:szCs w:val="24"/>
                <w:lang w:val="en-GB"/>
              </w:rPr>
            </w:pPr>
            <w:r w:rsidRPr="001B5D4F">
              <w:rPr>
                <w:iCs/>
                <w:szCs w:val="24"/>
                <w:lang w:val="en-GB"/>
              </w:rPr>
              <w:t>P3</w:t>
            </w:r>
          </w:p>
        </w:tc>
        <w:tc>
          <w:tcPr>
            <w:tcW w:w="0" w:type="auto"/>
            <w:vAlign w:val="center"/>
          </w:tcPr>
          <w:p w14:paraId="6DB1B90A" w14:textId="77777777" w:rsidR="00C935DE" w:rsidRPr="001B5D4F" w:rsidRDefault="00C935DE" w:rsidP="006B4AFE">
            <w:pPr>
              <w:spacing w:before="40" w:after="40"/>
              <w:jc w:val="left"/>
              <w:rPr>
                <w:iCs/>
                <w:szCs w:val="24"/>
                <w:lang w:val="en-GB"/>
              </w:rPr>
            </w:pPr>
            <w:r w:rsidRPr="001B5D4F">
              <w:rPr>
                <w:iCs/>
                <w:szCs w:val="24"/>
                <w:lang w:val="en-GB"/>
              </w:rPr>
              <w:t>Substation Electrical Engineer</w:t>
            </w:r>
          </w:p>
        </w:tc>
        <w:tc>
          <w:tcPr>
            <w:tcW w:w="0" w:type="auto"/>
            <w:vAlign w:val="center"/>
          </w:tcPr>
          <w:p w14:paraId="5614A327" w14:textId="77777777" w:rsidR="00C935DE" w:rsidRPr="001B5D4F" w:rsidRDefault="00C935DE" w:rsidP="006B4AFE">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70C3E602" w14:textId="516934F6" w:rsidR="00C935DE" w:rsidRPr="001B5D4F" w:rsidRDefault="00220630" w:rsidP="00022CB5">
            <w:pPr>
              <w:spacing w:before="40" w:after="40"/>
              <w:jc w:val="center"/>
              <w:rPr>
                <w:iCs/>
                <w:szCs w:val="24"/>
                <w:lang w:val="en-GB"/>
              </w:rPr>
            </w:pPr>
            <w:r w:rsidRPr="001B5D4F">
              <w:rPr>
                <w:iCs/>
                <w:color w:val="000000"/>
                <w:sz w:val="22"/>
                <w:lang w:eastAsia="ja-JP"/>
              </w:rPr>
              <w:t>At least two (2) completed substation projects in similar position in the last seven (7) years</w:t>
            </w:r>
          </w:p>
        </w:tc>
        <w:tc>
          <w:tcPr>
            <w:tcW w:w="0" w:type="auto"/>
            <w:tcBorders>
              <w:right w:val="single" w:sz="12" w:space="0" w:color="auto"/>
            </w:tcBorders>
          </w:tcPr>
          <w:p w14:paraId="21E871C0" w14:textId="77777777" w:rsidR="00220630" w:rsidRPr="001B5D4F" w:rsidRDefault="00220630" w:rsidP="00220630">
            <w:pPr>
              <w:numPr>
                <w:ilvl w:val="0"/>
                <w:numId w:val="51"/>
              </w:numPr>
              <w:rPr>
                <w:iCs/>
                <w:color w:val="000000"/>
                <w:sz w:val="22"/>
                <w:lang w:eastAsia="ja-JP"/>
              </w:rPr>
            </w:pPr>
            <w:r w:rsidRPr="001B5D4F">
              <w:rPr>
                <w:iCs/>
                <w:color w:val="000000"/>
                <w:sz w:val="22"/>
                <w:lang w:eastAsia="ja-JP"/>
              </w:rPr>
              <w:t>Bachelor’s Degree in Electrical Engineering or equivalent</w:t>
            </w:r>
          </w:p>
          <w:p w14:paraId="3F96F598" w14:textId="6D60889F" w:rsidR="00C935DE" w:rsidRPr="001B5D4F" w:rsidRDefault="00220630"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C935DE" w:rsidRPr="001B5D4F" w14:paraId="54541200" w14:textId="1D5895D9" w:rsidTr="00AF5E1C">
        <w:trPr>
          <w:cantSplit/>
          <w:trHeight w:val="654"/>
        </w:trPr>
        <w:tc>
          <w:tcPr>
            <w:tcW w:w="0" w:type="auto"/>
            <w:tcBorders>
              <w:left w:val="single" w:sz="12" w:space="0" w:color="auto"/>
            </w:tcBorders>
            <w:vAlign w:val="center"/>
          </w:tcPr>
          <w:p w14:paraId="2A2A6DF8" w14:textId="77777777" w:rsidR="00C935DE" w:rsidRPr="001B5D4F" w:rsidRDefault="00C935DE" w:rsidP="00CF5F3F">
            <w:pPr>
              <w:spacing w:before="40" w:after="40"/>
              <w:jc w:val="center"/>
              <w:rPr>
                <w:iCs/>
                <w:szCs w:val="24"/>
                <w:lang w:val="en-GB"/>
              </w:rPr>
            </w:pPr>
            <w:r w:rsidRPr="001B5D4F">
              <w:rPr>
                <w:iCs/>
                <w:szCs w:val="24"/>
                <w:lang w:val="en-GB"/>
              </w:rPr>
              <w:t>P4</w:t>
            </w:r>
          </w:p>
        </w:tc>
        <w:tc>
          <w:tcPr>
            <w:tcW w:w="0" w:type="auto"/>
            <w:vAlign w:val="center"/>
          </w:tcPr>
          <w:p w14:paraId="38C99045" w14:textId="77777777" w:rsidR="00C935DE" w:rsidRPr="001B5D4F" w:rsidRDefault="00C935DE" w:rsidP="006B4AFE">
            <w:pPr>
              <w:spacing w:before="40" w:after="40"/>
              <w:jc w:val="left"/>
              <w:rPr>
                <w:iCs/>
                <w:szCs w:val="24"/>
                <w:lang w:val="en-GB"/>
              </w:rPr>
            </w:pPr>
            <w:r w:rsidRPr="001B5D4F">
              <w:rPr>
                <w:iCs/>
                <w:szCs w:val="24"/>
                <w:lang w:val="en-GB"/>
              </w:rPr>
              <w:t>Control and Protection Engineer</w:t>
            </w:r>
          </w:p>
        </w:tc>
        <w:tc>
          <w:tcPr>
            <w:tcW w:w="0" w:type="auto"/>
            <w:vAlign w:val="center"/>
          </w:tcPr>
          <w:p w14:paraId="27B0845B" w14:textId="0F3EB201" w:rsidR="00C935DE" w:rsidRPr="001B5D4F" w:rsidRDefault="00C935DE" w:rsidP="006B4AFE">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39D25001" w14:textId="0629EF23" w:rsidR="00C935DE" w:rsidRPr="001B5D4F" w:rsidRDefault="00220630" w:rsidP="006B4AFE">
            <w:pPr>
              <w:spacing w:before="40" w:after="40"/>
              <w:jc w:val="center"/>
              <w:rPr>
                <w:iCs/>
                <w:szCs w:val="24"/>
                <w:lang w:val="en-GB"/>
              </w:rPr>
            </w:pPr>
            <w:r w:rsidRPr="001B5D4F">
              <w:rPr>
                <w:iCs/>
                <w:color w:val="000000"/>
                <w:sz w:val="22"/>
                <w:lang w:eastAsia="ja-JP"/>
              </w:rPr>
              <w:t xml:space="preserve">At least two (2) completed </w:t>
            </w:r>
            <w:r w:rsidR="00022CB5" w:rsidRPr="001B5D4F">
              <w:rPr>
                <w:iCs/>
                <w:color w:val="000000"/>
                <w:sz w:val="22"/>
                <w:lang w:eastAsia="ja-JP"/>
              </w:rPr>
              <w:t xml:space="preserve">substation </w:t>
            </w:r>
            <w:r w:rsidRPr="001B5D4F">
              <w:rPr>
                <w:iCs/>
                <w:color w:val="000000"/>
                <w:sz w:val="22"/>
                <w:lang w:eastAsia="ja-JP"/>
              </w:rPr>
              <w:t>projects in similar position in the last seven (7) years</w:t>
            </w:r>
          </w:p>
        </w:tc>
        <w:tc>
          <w:tcPr>
            <w:tcW w:w="0" w:type="auto"/>
            <w:tcBorders>
              <w:right w:val="single" w:sz="12" w:space="0" w:color="auto"/>
            </w:tcBorders>
          </w:tcPr>
          <w:p w14:paraId="2B662C9B" w14:textId="77777777" w:rsidR="00220630" w:rsidRPr="001B5D4F" w:rsidRDefault="00220630" w:rsidP="00220630">
            <w:pPr>
              <w:numPr>
                <w:ilvl w:val="0"/>
                <w:numId w:val="51"/>
              </w:numPr>
              <w:rPr>
                <w:iCs/>
                <w:color w:val="000000"/>
                <w:sz w:val="22"/>
                <w:lang w:eastAsia="ja-JP"/>
              </w:rPr>
            </w:pPr>
            <w:r w:rsidRPr="001B5D4F">
              <w:rPr>
                <w:iCs/>
                <w:color w:val="000000"/>
                <w:sz w:val="22"/>
                <w:lang w:eastAsia="ja-JP"/>
              </w:rPr>
              <w:t>Bachelor’s Degree in Electrical Engineering or equivalent</w:t>
            </w:r>
          </w:p>
          <w:p w14:paraId="6A796033" w14:textId="09C9FF11" w:rsidR="00C935DE" w:rsidRPr="001B5D4F" w:rsidRDefault="00220630"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C935DE" w:rsidRPr="001B5D4F" w14:paraId="2C036AE7" w14:textId="4D6C7179" w:rsidTr="00AF5E1C">
        <w:trPr>
          <w:cantSplit/>
          <w:trHeight w:val="671"/>
        </w:trPr>
        <w:tc>
          <w:tcPr>
            <w:tcW w:w="0" w:type="auto"/>
            <w:tcBorders>
              <w:left w:val="single" w:sz="12" w:space="0" w:color="auto"/>
            </w:tcBorders>
            <w:vAlign w:val="center"/>
          </w:tcPr>
          <w:p w14:paraId="38436976" w14:textId="77777777" w:rsidR="00C935DE" w:rsidRPr="001B5D4F" w:rsidRDefault="00C935DE" w:rsidP="00CF5F3F">
            <w:pPr>
              <w:spacing w:before="40" w:after="40"/>
              <w:jc w:val="center"/>
              <w:rPr>
                <w:iCs/>
                <w:szCs w:val="24"/>
                <w:lang w:val="en-GB"/>
              </w:rPr>
            </w:pPr>
            <w:r w:rsidRPr="001B5D4F">
              <w:rPr>
                <w:iCs/>
                <w:szCs w:val="24"/>
                <w:lang w:val="en-GB"/>
              </w:rPr>
              <w:t>P5</w:t>
            </w:r>
          </w:p>
        </w:tc>
        <w:tc>
          <w:tcPr>
            <w:tcW w:w="0" w:type="auto"/>
            <w:vAlign w:val="center"/>
          </w:tcPr>
          <w:p w14:paraId="0D319715" w14:textId="77777777" w:rsidR="00C935DE" w:rsidRPr="001B5D4F" w:rsidRDefault="00C935DE" w:rsidP="006B4AFE">
            <w:pPr>
              <w:spacing w:before="40" w:after="40"/>
              <w:jc w:val="left"/>
              <w:rPr>
                <w:iCs/>
                <w:szCs w:val="24"/>
                <w:lang w:val="en-GB"/>
              </w:rPr>
            </w:pPr>
            <w:r w:rsidRPr="001B5D4F">
              <w:rPr>
                <w:iCs/>
                <w:szCs w:val="24"/>
                <w:lang w:val="en-GB"/>
              </w:rPr>
              <w:t>Civil/Structural Engineer</w:t>
            </w:r>
          </w:p>
        </w:tc>
        <w:tc>
          <w:tcPr>
            <w:tcW w:w="0" w:type="auto"/>
            <w:vAlign w:val="center"/>
          </w:tcPr>
          <w:p w14:paraId="427DB17B" w14:textId="77777777" w:rsidR="00C935DE" w:rsidRPr="001B5D4F" w:rsidRDefault="00C935DE" w:rsidP="006B4AFE">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6B0EA601" w14:textId="3577D668" w:rsidR="00C935DE" w:rsidRPr="001B5D4F" w:rsidRDefault="00022CB5" w:rsidP="006B4AFE">
            <w:pPr>
              <w:spacing w:before="40" w:after="40"/>
              <w:jc w:val="center"/>
              <w:rPr>
                <w:iCs/>
                <w:szCs w:val="24"/>
                <w:lang w:val="en-GB"/>
              </w:rPr>
            </w:pPr>
            <w:r w:rsidRPr="001B5D4F">
              <w:rPr>
                <w:iCs/>
                <w:color w:val="000000"/>
                <w:sz w:val="22"/>
                <w:lang w:eastAsia="ja-JP"/>
              </w:rPr>
              <w:t>At least two (2) completed substation projects in similar position in the last seven (7) years</w:t>
            </w:r>
          </w:p>
        </w:tc>
        <w:tc>
          <w:tcPr>
            <w:tcW w:w="0" w:type="auto"/>
            <w:tcBorders>
              <w:right w:val="single" w:sz="12" w:space="0" w:color="auto"/>
            </w:tcBorders>
          </w:tcPr>
          <w:p w14:paraId="3226E768" w14:textId="77777777" w:rsidR="00022CB5" w:rsidRPr="001B5D4F" w:rsidRDefault="00022CB5" w:rsidP="00022CB5">
            <w:pPr>
              <w:numPr>
                <w:ilvl w:val="0"/>
                <w:numId w:val="51"/>
              </w:numPr>
              <w:rPr>
                <w:iCs/>
                <w:color w:val="000000"/>
                <w:sz w:val="22"/>
                <w:lang w:eastAsia="ja-JP"/>
              </w:rPr>
            </w:pPr>
            <w:r w:rsidRPr="001B5D4F">
              <w:rPr>
                <w:iCs/>
                <w:color w:val="000000"/>
                <w:sz w:val="22"/>
                <w:lang w:eastAsia="ja-JP"/>
              </w:rPr>
              <w:t>Bachelor’s Degree in Civil Engineering or equivalent</w:t>
            </w:r>
          </w:p>
          <w:p w14:paraId="544A0CD7" w14:textId="19883EAD" w:rsidR="00C935DE" w:rsidRPr="001B5D4F" w:rsidRDefault="00022CB5"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C935DE" w:rsidRPr="001B5D4F" w14:paraId="1D6552BF" w14:textId="37DB84CC" w:rsidTr="00AF5E1C">
        <w:trPr>
          <w:cantSplit/>
          <w:trHeight w:val="654"/>
        </w:trPr>
        <w:tc>
          <w:tcPr>
            <w:tcW w:w="0" w:type="auto"/>
            <w:tcBorders>
              <w:left w:val="single" w:sz="12" w:space="0" w:color="auto"/>
            </w:tcBorders>
            <w:vAlign w:val="center"/>
          </w:tcPr>
          <w:p w14:paraId="6961E871" w14:textId="3294C979" w:rsidR="00C935DE" w:rsidRPr="001B5D4F" w:rsidRDefault="00C935DE" w:rsidP="00C71396">
            <w:pPr>
              <w:spacing w:before="40" w:after="40"/>
              <w:jc w:val="center"/>
              <w:rPr>
                <w:iCs/>
                <w:szCs w:val="24"/>
                <w:lang w:val="en-GB"/>
              </w:rPr>
            </w:pPr>
            <w:r w:rsidRPr="001B5D4F">
              <w:rPr>
                <w:iCs/>
                <w:szCs w:val="24"/>
                <w:lang w:val="en-GB"/>
              </w:rPr>
              <w:t>P6</w:t>
            </w:r>
          </w:p>
        </w:tc>
        <w:tc>
          <w:tcPr>
            <w:tcW w:w="0" w:type="auto"/>
            <w:vAlign w:val="center"/>
          </w:tcPr>
          <w:p w14:paraId="6C1F3574" w14:textId="3EED565D" w:rsidR="00C935DE" w:rsidRPr="001B5D4F" w:rsidRDefault="00C935DE" w:rsidP="00C71396">
            <w:pPr>
              <w:spacing w:before="40" w:after="40"/>
              <w:jc w:val="left"/>
              <w:rPr>
                <w:iCs/>
                <w:szCs w:val="24"/>
                <w:lang w:val="en-GB"/>
              </w:rPr>
            </w:pPr>
            <w:r w:rsidRPr="001B5D4F">
              <w:rPr>
                <w:iCs/>
                <w:szCs w:val="24"/>
                <w:lang w:val="en-GB"/>
              </w:rPr>
              <w:t>Transmission Line Engineer</w:t>
            </w:r>
          </w:p>
        </w:tc>
        <w:tc>
          <w:tcPr>
            <w:tcW w:w="0" w:type="auto"/>
            <w:vAlign w:val="center"/>
          </w:tcPr>
          <w:p w14:paraId="04528D65" w14:textId="68F366C8" w:rsidR="00C935DE" w:rsidRPr="001B5D4F" w:rsidRDefault="00C935DE" w:rsidP="00C71396">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6E06FEAE" w14:textId="32332E77" w:rsidR="00C935DE" w:rsidRPr="001B5D4F" w:rsidRDefault="00022CB5" w:rsidP="00022CB5">
            <w:pPr>
              <w:spacing w:before="40" w:after="40"/>
              <w:jc w:val="center"/>
              <w:rPr>
                <w:iCs/>
                <w:szCs w:val="24"/>
                <w:lang w:val="en-GB"/>
              </w:rPr>
            </w:pPr>
            <w:r w:rsidRPr="001B5D4F">
              <w:rPr>
                <w:iCs/>
                <w:color w:val="000000"/>
                <w:sz w:val="22"/>
                <w:lang w:eastAsia="ja-JP"/>
              </w:rPr>
              <w:t>At least two (2) completed line projects in similar position in the last seven (7) years</w:t>
            </w:r>
          </w:p>
        </w:tc>
        <w:tc>
          <w:tcPr>
            <w:tcW w:w="0" w:type="auto"/>
            <w:tcBorders>
              <w:right w:val="single" w:sz="12" w:space="0" w:color="auto"/>
            </w:tcBorders>
          </w:tcPr>
          <w:p w14:paraId="483CDF9F" w14:textId="77777777" w:rsidR="00022CB5" w:rsidRPr="001B5D4F" w:rsidRDefault="00022CB5" w:rsidP="00022CB5">
            <w:pPr>
              <w:numPr>
                <w:ilvl w:val="0"/>
                <w:numId w:val="51"/>
              </w:numPr>
              <w:rPr>
                <w:iCs/>
                <w:color w:val="000000"/>
                <w:sz w:val="22"/>
                <w:lang w:eastAsia="ja-JP"/>
              </w:rPr>
            </w:pPr>
            <w:r w:rsidRPr="001B5D4F">
              <w:rPr>
                <w:iCs/>
                <w:color w:val="000000"/>
                <w:sz w:val="22"/>
                <w:lang w:eastAsia="ja-JP"/>
              </w:rPr>
              <w:t>Bachelor’s Degree in Civil Engineering or equivalent</w:t>
            </w:r>
          </w:p>
          <w:p w14:paraId="7B826723" w14:textId="625BBB77" w:rsidR="00C935DE" w:rsidRPr="001B5D4F" w:rsidRDefault="00022CB5"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022CB5" w:rsidRPr="001B5D4F" w14:paraId="47DB742D" w14:textId="54BBB288" w:rsidTr="00AF5E1C">
        <w:trPr>
          <w:cantSplit/>
          <w:trHeight w:val="654"/>
        </w:trPr>
        <w:tc>
          <w:tcPr>
            <w:tcW w:w="0" w:type="auto"/>
            <w:tcBorders>
              <w:left w:val="single" w:sz="12" w:space="0" w:color="auto"/>
            </w:tcBorders>
            <w:vAlign w:val="center"/>
          </w:tcPr>
          <w:p w14:paraId="46F25DC8" w14:textId="2B476756" w:rsidR="00022CB5" w:rsidRPr="001B5D4F" w:rsidRDefault="00022CB5" w:rsidP="00022CB5">
            <w:pPr>
              <w:spacing w:before="40" w:after="40"/>
              <w:jc w:val="center"/>
              <w:rPr>
                <w:iCs/>
                <w:szCs w:val="24"/>
                <w:lang w:val="en-GB"/>
              </w:rPr>
            </w:pPr>
            <w:r w:rsidRPr="001B5D4F">
              <w:rPr>
                <w:iCs/>
                <w:szCs w:val="24"/>
                <w:lang w:val="en-GB"/>
              </w:rPr>
              <w:t>P7</w:t>
            </w:r>
          </w:p>
        </w:tc>
        <w:tc>
          <w:tcPr>
            <w:tcW w:w="0" w:type="auto"/>
            <w:vAlign w:val="center"/>
          </w:tcPr>
          <w:p w14:paraId="5B049E1E" w14:textId="53FE2238" w:rsidR="00022CB5" w:rsidRPr="001B5D4F" w:rsidRDefault="00022CB5" w:rsidP="00022CB5">
            <w:pPr>
              <w:spacing w:before="40" w:after="40"/>
              <w:jc w:val="left"/>
              <w:rPr>
                <w:iCs/>
                <w:szCs w:val="24"/>
                <w:lang w:val="en-GB"/>
              </w:rPr>
            </w:pPr>
            <w:r w:rsidRPr="001B5D4F">
              <w:rPr>
                <w:iCs/>
                <w:szCs w:val="24"/>
                <w:lang w:val="en-GB"/>
              </w:rPr>
              <w:t>Communications Expert</w:t>
            </w:r>
          </w:p>
        </w:tc>
        <w:tc>
          <w:tcPr>
            <w:tcW w:w="0" w:type="auto"/>
            <w:vAlign w:val="center"/>
          </w:tcPr>
          <w:p w14:paraId="5B32C448" w14:textId="6847B918" w:rsidR="00022CB5" w:rsidRPr="001B5D4F" w:rsidRDefault="00022CB5" w:rsidP="00022CB5">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45A0E0C3" w14:textId="21D20DB7" w:rsidR="00022CB5" w:rsidRPr="001B5D4F" w:rsidRDefault="00022CB5" w:rsidP="00022CB5">
            <w:pPr>
              <w:spacing w:before="40" w:after="40"/>
              <w:jc w:val="center"/>
              <w:rPr>
                <w:iCs/>
                <w:szCs w:val="24"/>
                <w:lang w:val="en-GB"/>
              </w:rPr>
            </w:pPr>
            <w:r w:rsidRPr="001B5D4F">
              <w:rPr>
                <w:iCs/>
                <w:color w:val="000000"/>
                <w:sz w:val="22"/>
                <w:lang w:eastAsia="ja-JP"/>
              </w:rPr>
              <w:t>At least two (2) completed substation projects in similar position in the last seven (7) years</w:t>
            </w:r>
          </w:p>
        </w:tc>
        <w:tc>
          <w:tcPr>
            <w:tcW w:w="0" w:type="auto"/>
            <w:tcBorders>
              <w:right w:val="single" w:sz="12" w:space="0" w:color="auto"/>
            </w:tcBorders>
          </w:tcPr>
          <w:p w14:paraId="1264DD4E" w14:textId="77777777" w:rsidR="00022CB5" w:rsidRPr="001B5D4F" w:rsidRDefault="00022CB5" w:rsidP="00022CB5">
            <w:pPr>
              <w:numPr>
                <w:ilvl w:val="0"/>
                <w:numId w:val="51"/>
              </w:numPr>
              <w:rPr>
                <w:iCs/>
                <w:color w:val="000000"/>
                <w:sz w:val="22"/>
                <w:lang w:eastAsia="ja-JP"/>
              </w:rPr>
            </w:pPr>
            <w:r w:rsidRPr="001B5D4F">
              <w:rPr>
                <w:iCs/>
                <w:color w:val="000000"/>
                <w:sz w:val="22"/>
                <w:lang w:eastAsia="ja-JP"/>
              </w:rPr>
              <w:t>Bachelor’s Degree in Electrical Engineering or equivalent</w:t>
            </w:r>
          </w:p>
          <w:p w14:paraId="3FBCFF52" w14:textId="428AB92D" w:rsidR="00022CB5" w:rsidRPr="001B5D4F" w:rsidRDefault="00022CB5"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022CB5" w:rsidRPr="001B5D4F" w14:paraId="35466CC0" w14:textId="509BC68D" w:rsidTr="00AF5E1C">
        <w:trPr>
          <w:cantSplit/>
          <w:trHeight w:val="671"/>
        </w:trPr>
        <w:tc>
          <w:tcPr>
            <w:tcW w:w="0" w:type="auto"/>
            <w:tcBorders>
              <w:left w:val="single" w:sz="12" w:space="0" w:color="auto"/>
            </w:tcBorders>
            <w:vAlign w:val="center"/>
          </w:tcPr>
          <w:p w14:paraId="7C0177DF" w14:textId="6D540D7B" w:rsidR="00022CB5" w:rsidRPr="001B5D4F" w:rsidRDefault="00022CB5" w:rsidP="00022CB5">
            <w:pPr>
              <w:spacing w:before="40" w:after="40"/>
              <w:jc w:val="center"/>
              <w:rPr>
                <w:iCs/>
                <w:szCs w:val="24"/>
                <w:lang w:val="en-GB"/>
              </w:rPr>
            </w:pPr>
            <w:r w:rsidRPr="001B5D4F">
              <w:rPr>
                <w:iCs/>
                <w:szCs w:val="24"/>
                <w:lang w:val="en-GB"/>
              </w:rPr>
              <w:t>P8</w:t>
            </w:r>
          </w:p>
        </w:tc>
        <w:tc>
          <w:tcPr>
            <w:tcW w:w="0" w:type="auto"/>
            <w:vAlign w:val="center"/>
          </w:tcPr>
          <w:p w14:paraId="5F60A05E" w14:textId="57739E53" w:rsidR="00022CB5" w:rsidRPr="001B5D4F" w:rsidRDefault="00022CB5" w:rsidP="00022CB5">
            <w:pPr>
              <w:spacing w:before="40" w:after="40"/>
              <w:jc w:val="left"/>
              <w:rPr>
                <w:iCs/>
                <w:szCs w:val="24"/>
                <w:lang w:val="en-GB"/>
              </w:rPr>
            </w:pPr>
            <w:r w:rsidRPr="001B5D4F">
              <w:rPr>
                <w:iCs/>
                <w:szCs w:val="24"/>
                <w:lang w:val="en-GB"/>
              </w:rPr>
              <w:t>Commissioning Engineer</w:t>
            </w:r>
          </w:p>
        </w:tc>
        <w:tc>
          <w:tcPr>
            <w:tcW w:w="0" w:type="auto"/>
            <w:vAlign w:val="center"/>
          </w:tcPr>
          <w:p w14:paraId="18F527D1" w14:textId="41E625D2" w:rsidR="00022CB5" w:rsidRPr="001B5D4F" w:rsidRDefault="00022CB5" w:rsidP="00022CB5">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10054576" w14:textId="3436C20B" w:rsidR="00022CB5" w:rsidRPr="001B5D4F" w:rsidRDefault="00022CB5" w:rsidP="00022CB5">
            <w:pPr>
              <w:spacing w:before="40" w:after="40"/>
              <w:jc w:val="center"/>
              <w:rPr>
                <w:iCs/>
                <w:szCs w:val="24"/>
                <w:lang w:val="en-GB"/>
              </w:rPr>
            </w:pPr>
            <w:r w:rsidRPr="001B5D4F">
              <w:rPr>
                <w:iCs/>
                <w:color w:val="000000"/>
                <w:sz w:val="22"/>
                <w:lang w:eastAsia="ja-JP"/>
              </w:rPr>
              <w:t>At least two (2) completed substation projects in similar position in the last seven (7) years</w:t>
            </w:r>
          </w:p>
        </w:tc>
        <w:tc>
          <w:tcPr>
            <w:tcW w:w="0" w:type="auto"/>
            <w:tcBorders>
              <w:right w:val="single" w:sz="12" w:space="0" w:color="auto"/>
            </w:tcBorders>
          </w:tcPr>
          <w:p w14:paraId="33BEFEC8" w14:textId="77777777" w:rsidR="00022CB5" w:rsidRPr="001B5D4F" w:rsidRDefault="00022CB5" w:rsidP="00022CB5">
            <w:pPr>
              <w:numPr>
                <w:ilvl w:val="0"/>
                <w:numId w:val="51"/>
              </w:numPr>
              <w:rPr>
                <w:iCs/>
                <w:color w:val="000000"/>
                <w:sz w:val="22"/>
                <w:lang w:eastAsia="ja-JP"/>
              </w:rPr>
            </w:pPr>
            <w:r w:rsidRPr="001B5D4F">
              <w:rPr>
                <w:iCs/>
                <w:color w:val="000000"/>
                <w:sz w:val="22"/>
                <w:lang w:eastAsia="ja-JP"/>
              </w:rPr>
              <w:t>Bachelor’s Degree in Electrical Engineering or equivalent</w:t>
            </w:r>
          </w:p>
          <w:p w14:paraId="031D004B" w14:textId="41410FE1" w:rsidR="00022CB5" w:rsidRPr="001B5D4F" w:rsidRDefault="00022CB5"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022CB5" w:rsidRPr="001B5D4F" w14:paraId="4D44832E" w14:textId="0AA0F466" w:rsidTr="00AF5E1C">
        <w:trPr>
          <w:cantSplit/>
          <w:trHeight w:val="654"/>
        </w:trPr>
        <w:tc>
          <w:tcPr>
            <w:tcW w:w="0" w:type="auto"/>
            <w:tcBorders>
              <w:left w:val="single" w:sz="12" w:space="0" w:color="auto"/>
            </w:tcBorders>
            <w:vAlign w:val="center"/>
          </w:tcPr>
          <w:p w14:paraId="2B3EB04E" w14:textId="4C960D36" w:rsidR="00022CB5" w:rsidRPr="001B5D4F" w:rsidRDefault="00022CB5" w:rsidP="00022CB5">
            <w:pPr>
              <w:spacing w:before="40" w:after="40"/>
              <w:jc w:val="center"/>
              <w:rPr>
                <w:iCs/>
                <w:szCs w:val="24"/>
                <w:lang w:val="en-GB"/>
              </w:rPr>
            </w:pPr>
            <w:r w:rsidRPr="001B5D4F">
              <w:rPr>
                <w:iCs/>
                <w:szCs w:val="24"/>
                <w:lang w:val="en-GB"/>
              </w:rPr>
              <w:t>P9</w:t>
            </w:r>
          </w:p>
        </w:tc>
        <w:tc>
          <w:tcPr>
            <w:tcW w:w="0" w:type="auto"/>
            <w:vAlign w:val="center"/>
          </w:tcPr>
          <w:p w14:paraId="1EFE6738" w14:textId="098DCA25" w:rsidR="00022CB5" w:rsidRPr="001B5D4F" w:rsidRDefault="00022CB5" w:rsidP="00022CB5">
            <w:pPr>
              <w:spacing w:before="40" w:after="40"/>
              <w:jc w:val="left"/>
              <w:rPr>
                <w:iCs/>
                <w:szCs w:val="24"/>
                <w:lang w:val="en-GB"/>
              </w:rPr>
            </w:pPr>
            <w:r w:rsidRPr="001B5D4F">
              <w:rPr>
                <w:iCs/>
                <w:szCs w:val="24"/>
                <w:lang w:val="en-GB"/>
              </w:rPr>
              <w:t>SCADA Systems Expert</w:t>
            </w:r>
          </w:p>
        </w:tc>
        <w:tc>
          <w:tcPr>
            <w:tcW w:w="0" w:type="auto"/>
            <w:vAlign w:val="center"/>
          </w:tcPr>
          <w:p w14:paraId="20CAA2BE" w14:textId="4F6FE544" w:rsidR="00022CB5" w:rsidRPr="001B5D4F" w:rsidRDefault="00022CB5" w:rsidP="00022CB5">
            <w:pPr>
              <w:spacing w:before="40" w:after="40"/>
              <w:jc w:val="center"/>
              <w:rPr>
                <w:iCs/>
                <w:szCs w:val="24"/>
                <w:lang w:val="en-GB"/>
              </w:rPr>
            </w:pPr>
            <w:r w:rsidRPr="001B5D4F">
              <w:rPr>
                <w:iCs/>
                <w:szCs w:val="24"/>
                <w:lang w:val="en-GB"/>
              </w:rPr>
              <w:t>10</w:t>
            </w:r>
          </w:p>
        </w:tc>
        <w:tc>
          <w:tcPr>
            <w:tcW w:w="0" w:type="auto"/>
            <w:tcBorders>
              <w:right w:val="single" w:sz="12" w:space="0" w:color="auto"/>
            </w:tcBorders>
            <w:vAlign w:val="center"/>
          </w:tcPr>
          <w:p w14:paraId="18D20CDF" w14:textId="1956EB4B" w:rsidR="00022CB5" w:rsidRPr="001B5D4F" w:rsidRDefault="00022CB5" w:rsidP="00022CB5">
            <w:pPr>
              <w:spacing w:before="40" w:after="40"/>
              <w:jc w:val="center"/>
              <w:rPr>
                <w:iCs/>
                <w:szCs w:val="24"/>
                <w:lang w:val="en-GB"/>
              </w:rPr>
            </w:pPr>
            <w:r w:rsidRPr="001B5D4F">
              <w:rPr>
                <w:iCs/>
                <w:color w:val="000000"/>
                <w:sz w:val="22"/>
                <w:lang w:eastAsia="ja-JP"/>
              </w:rPr>
              <w:t>At least two (2) completed substation projects in similar position in the last seven (7) years</w:t>
            </w:r>
          </w:p>
        </w:tc>
        <w:tc>
          <w:tcPr>
            <w:tcW w:w="0" w:type="auto"/>
            <w:tcBorders>
              <w:right w:val="single" w:sz="12" w:space="0" w:color="auto"/>
            </w:tcBorders>
          </w:tcPr>
          <w:p w14:paraId="368D6168" w14:textId="77777777" w:rsidR="00022CB5" w:rsidRPr="001B5D4F" w:rsidRDefault="00022CB5" w:rsidP="00022CB5">
            <w:pPr>
              <w:numPr>
                <w:ilvl w:val="0"/>
                <w:numId w:val="51"/>
              </w:numPr>
              <w:rPr>
                <w:iCs/>
                <w:color w:val="000000"/>
                <w:sz w:val="22"/>
                <w:lang w:eastAsia="ja-JP"/>
              </w:rPr>
            </w:pPr>
            <w:r w:rsidRPr="001B5D4F">
              <w:rPr>
                <w:iCs/>
                <w:color w:val="000000"/>
                <w:sz w:val="22"/>
                <w:lang w:eastAsia="ja-JP"/>
              </w:rPr>
              <w:t>Bachelor’s Degree in Electrical Engineering or equivalent</w:t>
            </w:r>
          </w:p>
          <w:p w14:paraId="5BCC948B" w14:textId="68DE9F5B" w:rsidR="00022CB5" w:rsidRPr="001B5D4F" w:rsidRDefault="00022CB5" w:rsidP="008A6095">
            <w:pPr>
              <w:pStyle w:val="ListParagraph"/>
              <w:numPr>
                <w:ilvl w:val="0"/>
                <w:numId w:val="51"/>
              </w:numPr>
              <w:spacing w:before="40" w:after="40"/>
              <w:jc w:val="left"/>
              <w:rPr>
                <w:iCs/>
                <w:szCs w:val="24"/>
                <w:lang w:val="en-GB"/>
              </w:rPr>
            </w:pPr>
            <w:r w:rsidRPr="001B5D4F">
              <w:rPr>
                <w:iCs/>
                <w:color w:val="000000"/>
                <w:sz w:val="22"/>
                <w:lang w:eastAsia="ja-JP"/>
              </w:rPr>
              <w:t>Valid license to practice engineering as a professional engineer in country of origin or residence</w:t>
            </w:r>
          </w:p>
        </w:tc>
      </w:tr>
      <w:tr w:rsidR="00C935DE" w:rsidRPr="001B5D4F" w14:paraId="4371530D" w14:textId="526B7EC3" w:rsidTr="00AF5E1C">
        <w:trPr>
          <w:cantSplit/>
          <w:trHeight w:val="654"/>
        </w:trPr>
        <w:tc>
          <w:tcPr>
            <w:tcW w:w="0" w:type="auto"/>
            <w:tcBorders>
              <w:left w:val="single" w:sz="12" w:space="0" w:color="auto"/>
            </w:tcBorders>
            <w:vAlign w:val="center"/>
          </w:tcPr>
          <w:p w14:paraId="1A28E12F" w14:textId="3385AF41" w:rsidR="00C935DE" w:rsidRPr="001B5D4F" w:rsidRDefault="00C935DE" w:rsidP="00FA461D">
            <w:pPr>
              <w:spacing w:before="40" w:after="40"/>
              <w:jc w:val="center"/>
              <w:rPr>
                <w:iCs/>
                <w:szCs w:val="24"/>
                <w:lang w:val="en-GB"/>
              </w:rPr>
            </w:pPr>
            <w:r w:rsidRPr="001B5D4F">
              <w:rPr>
                <w:iCs/>
                <w:szCs w:val="24"/>
                <w:lang w:val="en-GB"/>
              </w:rPr>
              <w:t>P10</w:t>
            </w:r>
          </w:p>
        </w:tc>
        <w:tc>
          <w:tcPr>
            <w:tcW w:w="0" w:type="auto"/>
            <w:vAlign w:val="center"/>
          </w:tcPr>
          <w:p w14:paraId="68EFF11E" w14:textId="77777777" w:rsidR="00C935DE" w:rsidRPr="001B5D4F" w:rsidRDefault="00C935DE" w:rsidP="00FA461D">
            <w:pPr>
              <w:spacing w:before="40" w:after="40"/>
              <w:jc w:val="left"/>
              <w:rPr>
                <w:iCs/>
                <w:szCs w:val="24"/>
                <w:lang w:val="en-GB"/>
              </w:rPr>
            </w:pPr>
            <w:r w:rsidRPr="001B5D4F">
              <w:rPr>
                <w:iCs/>
                <w:szCs w:val="24"/>
                <w:lang w:val="en-GB"/>
              </w:rPr>
              <w:t>Environmental, Health &amp; Safety Specialist</w:t>
            </w:r>
          </w:p>
          <w:p w14:paraId="580205BB" w14:textId="77777777" w:rsidR="00022CB5" w:rsidRPr="001B5D4F" w:rsidRDefault="00022CB5" w:rsidP="00022CB5">
            <w:pPr>
              <w:numPr>
                <w:ilvl w:val="0"/>
                <w:numId w:val="51"/>
              </w:numPr>
              <w:rPr>
                <w:iCs/>
                <w:color w:val="000000"/>
                <w:lang w:eastAsia="ja-JP"/>
              </w:rPr>
            </w:pPr>
            <w:r w:rsidRPr="001B5D4F">
              <w:rPr>
                <w:iCs/>
                <w:color w:val="000000"/>
                <w:sz w:val="22"/>
                <w:lang w:eastAsia="ja-JP"/>
              </w:rPr>
              <w:t>To be stationed in the Site office in Kenya dedicated to the project.</w:t>
            </w:r>
          </w:p>
          <w:p w14:paraId="2D538392" w14:textId="1875770D" w:rsidR="00022CB5" w:rsidRPr="001B5D4F" w:rsidRDefault="00022CB5" w:rsidP="00FA461D">
            <w:pPr>
              <w:spacing w:before="40" w:after="40"/>
              <w:jc w:val="left"/>
              <w:rPr>
                <w:iCs/>
                <w:szCs w:val="24"/>
              </w:rPr>
            </w:pPr>
          </w:p>
        </w:tc>
        <w:tc>
          <w:tcPr>
            <w:tcW w:w="0" w:type="auto"/>
            <w:vAlign w:val="center"/>
          </w:tcPr>
          <w:p w14:paraId="77EB340E" w14:textId="77777777" w:rsidR="00C935DE" w:rsidRPr="001B5D4F" w:rsidRDefault="00C935DE" w:rsidP="00FA461D">
            <w:pPr>
              <w:spacing w:before="40" w:after="40"/>
              <w:jc w:val="center"/>
              <w:rPr>
                <w:iCs/>
                <w:szCs w:val="24"/>
                <w:lang w:val="en-GB"/>
              </w:rPr>
            </w:pPr>
            <w:r w:rsidRPr="001B5D4F">
              <w:rPr>
                <w:iCs/>
                <w:szCs w:val="24"/>
                <w:lang w:val="en-GB"/>
              </w:rPr>
              <w:t>7</w:t>
            </w:r>
          </w:p>
        </w:tc>
        <w:tc>
          <w:tcPr>
            <w:tcW w:w="0" w:type="auto"/>
            <w:tcBorders>
              <w:right w:val="single" w:sz="12" w:space="0" w:color="auto"/>
            </w:tcBorders>
            <w:vAlign w:val="center"/>
          </w:tcPr>
          <w:p w14:paraId="1538E9E2" w14:textId="6F0C2A2C" w:rsidR="00C935DE" w:rsidRPr="001B5D4F" w:rsidRDefault="00022CB5" w:rsidP="00FA461D">
            <w:pPr>
              <w:spacing w:before="40" w:after="40"/>
              <w:jc w:val="center"/>
              <w:rPr>
                <w:iCs/>
                <w:szCs w:val="24"/>
                <w:lang w:val="en-GB"/>
              </w:rPr>
            </w:pPr>
            <w:r w:rsidRPr="001B5D4F">
              <w:rPr>
                <w:iCs/>
                <w:color w:val="000000"/>
                <w:sz w:val="22"/>
                <w:lang w:eastAsia="ja-JP"/>
              </w:rPr>
              <w:t>At least one (1) completed substation projects in similar position in the last seven (5) years</w:t>
            </w:r>
          </w:p>
        </w:tc>
        <w:tc>
          <w:tcPr>
            <w:tcW w:w="0" w:type="auto"/>
            <w:tcBorders>
              <w:right w:val="single" w:sz="12" w:space="0" w:color="auto"/>
            </w:tcBorders>
          </w:tcPr>
          <w:p w14:paraId="00EAED70" w14:textId="26796A99" w:rsidR="00C935DE" w:rsidRPr="001B5D4F" w:rsidRDefault="00022CB5" w:rsidP="00FA461D">
            <w:pPr>
              <w:spacing w:before="40" w:after="40"/>
              <w:jc w:val="center"/>
              <w:rPr>
                <w:iCs/>
                <w:szCs w:val="24"/>
                <w:lang w:val="en-GB"/>
              </w:rPr>
            </w:pPr>
            <w:r w:rsidRPr="001B5D4F">
              <w:rPr>
                <w:iCs/>
                <w:color w:val="000000"/>
                <w:sz w:val="22"/>
                <w:lang w:eastAsia="ja-JP"/>
              </w:rPr>
              <w:t>Diploma in any technical field with training in Safety, Health and Environment</w:t>
            </w:r>
          </w:p>
        </w:tc>
      </w:tr>
      <w:tr w:rsidR="00C935DE" w:rsidRPr="001B5D4F" w14:paraId="3A832D1D" w14:textId="4FA3990F" w:rsidTr="00AF5E1C">
        <w:trPr>
          <w:cantSplit/>
          <w:trHeight w:val="671"/>
        </w:trPr>
        <w:tc>
          <w:tcPr>
            <w:tcW w:w="0" w:type="auto"/>
            <w:tcBorders>
              <w:left w:val="single" w:sz="12" w:space="0" w:color="auto"/>
            </w:tcBorders>
            <w:vAlign w:val="center"/>
          </w:tcPr>
          <w:p w14:paraId="33C5B832" w14:textId="2AA113E7" w:rsidR="00C935DE" w:rsidRPr="001B5D4F" w:rsidRDefault="00C935DE" w:rsidP="00FA461D">
            <w:pPr>
              <w:spacing w:before="40" w:after="40"/>
              <w:jc w:val="center"/>
              <w:rPr>
                <w:iCs/>
                <w:szCs w:val="24"/>
                <w:lang w:val="en-GB"/>
              </w:rPr>
            </w:pPr>
            <w:r w:rsidRPr="001B5D4F">
              <w:rPr>
                <w:iCs/>
                <w:szCs w:val="24"/>
                <w:lang w:val="en-GB"/>
              </w:rPr>
              <w:t>P11</w:t>
            </w:r>
          </w:p>
        </w:tc>
        <w:tc>
          <w:tcPr>
            <w:tcW w:w="0" w:type="auto"/>
            <w:vAlign w:val="center"/>
          </w:tcPr>
          <w:p w14:paraId="433827B0" w14:textId="04AE2C9C" w:rsidR="00C935DE" w:rsidRPr="001B5D4F" w:rsidRDefault="00C935DE" w:rsidP="00FA461D">
            <w:pPr>
              <w:spacing w:before="40" w:after="40"/>
              <w:jc w:val="left"/>
              <w:rPr>
                <w:iCs/>
                <w:szCs w:val="24"/>
                <w:lang w:val="en-GB"/>
              </w:rPr>
            </w:pPr>
            <w:r w:rsidRPr="001B5D4F">
              <w:rPr>
                <w:iCs/>
                <w:szCs w:val="24"/>
                <w:lang w:val="en-GB" w:eastAsia="ja-JP"/>
              </w:rPr>
              <w:t>Social Safeguards Specialist</w:t>
            </w:r>
          </w:p>
        </w:tc>
        <w:tc>
          <w:tcPr>
            <w:tcW w:w="0" w:type="auto"/>
            <w:vAlign w:val="center"/>
          </w:tcPr>
          <w:p w14:paraId="5C575664" w14:textId="3D4F0131" w:rsidR="00C935DE" w:rsidRPr="001B5D4F" w:rsidRDefault="00C935DE" w:rsidP="00FA461D">
            <w:pPr>
              <w:spacing w:before="40" w:after="40"/>
              <w:jc w:val="center"/>
              <w:rPr>
                <w:iCs/>
                <w:szCs w:val="24"/>
                <w:lang w:val="en-GB"/>
              </w:rPr>
            </w:pPr>
            <w:r w:rsidRPr="001B5D4F">
              <w:rPr>
                <w:iCs/>
                <w:szCs w:val="24"/>
                <w:lang w:val="en-GB"/>
              </w:rPr>
              <w:t>7</w:t>
            </w:r>
          </w:p>
        </w:tc>
        <w:tc>
          <w:tcPr>
            <w:tcW w:w="0" w:type="auto"/>
            <w:tcBorders>
              <w:right w:val="single" w:sz="12" w:space="0" w:color="auto"/>
            </w:tcBorders>
            <w:vAlign w:val="center"/>
          </w:tcPr>
          <w:p w14:paraId="1D9A10CC" w14:textId="1CA9840F" w:rsidR="00C935DE" w:rsidRPr="001B5D4F" w:rsidRDefault="00022CB5" w:rsidP="00FA461D">
            <w:pPr>
              <w:spacing w:before="40" w:after="40"/>
              <w:jc w:val="center"/>
              <w:rPr>
                <w:iCs/>
                <w:szCs w:val="24"/>
                <w:lang w:val="en-GB"/>
              </w:rPr>
            </w:pPr>
            <w:r w:rsidRPr="001B5D4F">
              <w:rPr>
                <w:iCs/>
                <w:color w:val="000000"/>
                <w:sz w:val="22"/>
                <w:lang w:eastAsia="ja-JP"/>
              </w:rPr>
              <w:t>At least one (1) completed substation projects in similar position in the last seven (5) years</w:t>
            </w:r>
          </w:p>
        </w:tc>
        <w:tc>
          <w:tcPr>
            <w:tcW w:w="0" w:type="auto"/>
            <w:tcBorders>
              <w:right w:val="single" w:sz="12" w:space="0" w:color="auto"/>
            </w:tcBorders>
          </w:tcPr>
          <w:p w14:paraId="5233B735" w14:textId="0362FCDD" w:rsidR="00C935DE" w:rsidRPr="001B5D4F" w:rsidRDefault="00022CB5" w:rsidP="00022CB5">
            <w:pPr>
              <w:spacing w:before="40" w:after="40"/>
              <w:jc w:val="center"/>
              <w:rPr>
                <w:iCs/>
                <w:szCs w:val="24"/>
                <w:lang w:val="en-GB"/>
              </w:rPr>
            </w:pPr>
            <w:r w:rsidRPr="001B5D4F">
              <w:rPr>
                <w:iCs/>
                <w:color w:val="000000"/>
                <w:sz w:val="22"/>
                <w:lang w:eastAsia="ja-JP"/>
              </w:rPr>
              <w:t xml:space="preserve">Diploma or course that has social and environmental </w:t>
            </w:r>
            <w:r w:rsidR="008A6095" w:rsidRPr="001B5D4F">
              <w:rPr>
                <w:iCs/>
                <w:color w:val="000000"/>
                <w:sz w:val="22"/>
                <w:lang w:eastAsia="ja-JP"/>
              </w:rPr>
              <w:t xml:space="preserve">and safeguards </w:t>
            </w:r>
            <w:r w:rsidRPr="001B5D4F">
              <w:rPr>
                <w:iCs/>
                <w:color w:val="000000"/>
                <w:sz w:val="22"/>
                <w:lang w:eastAsia="ja-JP"/>
              </w:rPr>
              <w:t>assessment</w:t>
            </w:r>
          </w:p>
        </w:tc>
      </w:tr>
      <w:tr w:rsidR="00C935DE" w:rsidRPr="001B5D4F" w14:paraId="7A0C2074" w14:textId="25083AA2" w:rsidTr="00AF5E1C">
        <w:trPr>
          <w:cantSplit/>
          <w:trHeight w:val="654"/>
        </w:trPr>
        <w:tc>
          <w:tcPr>
            <w:tcW w:w="0" w:type="auto"/>
            <w:tcBorders>
              <w:left w:val="single" w:sz="12" w:space="0" w:color="auto"/>
            </w:tcBorders>
            <w:vAlign w:val="center"/>
          </w:tcPr>
          <w:p w14:paraId="77E7ABAC" w14:textId="00853CBE" w:rsidR="00C935DE" w:rsidRPr="001B5D4F" w:rsidRDefault="00C935DE" w:rsidP="00FA461D">
            <w:pPr>
              <w:spacing w:before="40" w:after="40"/>
              <w:jc w:val="center"/>
              <w:rPr>
                <w:iCs/>
                <w:szCs w:val="24"/>
                <w:lang w:val="en-GB"/>
              </w:rPr>
            </w:pPr>
            <w:r w:rsidRPr="001B5D4F">
              <w:rPr>
                <w:iCs/>
                <w:szCs w:val="24"/>
                <w:lang w:val="en-GB"/>
              </w:rPr>
              <w:t>P12</w:t>
            </w:r>
          </w:p>
        </w:tc>
        <w:tc>
          <w:tcPr>
            <w:tcW w:w="0" w:type="auto"/>
            <w:vAlign w:val="center"/>
          </w:tcPr>
          <w:p w14:paraId="0DB1E517" w14:textId="48449531" w:rsidR="00C935DE" w:rsidRPr="001B5D4F" w:rsidRDefault="00C935DE" w:rsidP="00FA461D">
            <w:pPr>
              <w:spacing w:before="40" w:after="40"/>
              <w:jc w:val="left"/>
              <w:rPr>
                <w:iCs/>
                <w:szCs w:val="24"/>
                <w:lang w:val="en-GB" w:eastAsia="ja-JP"/>
              </w:rPr>
            </w:pPr>
            <w:r w:rsidRPr="001B5D4F">
              <w:rPr>
                <w:iCs/>
                <w:szCs w:val="24"/>
                <w:lang w:val="en-GB" w:eastAsia="ja-JP"/>
              </w:rPr>
              <w:t>Quality Control Specialist</w:t>
            </w:r>
          </w:p>
        </w:tc>
        <w:tc>
          <w:tcPr>
            <w:tcW w:w="0" w:type="auto"/>
            <w:vAlign w:val="center"/>
          </w:tcPr>
          <w:p w14:paraId="7CAE63B7" w14:textId="6F287EFD" w:rsidR="00C935DE" w:rsidRPr="001B5D4F" w:rsidRDefault="00C935DE" w:rsidP="00FA461D">
            <w:pPr>
              <w:spacing w:before="40" w:after="40"/>
              <w:jc w:val="center"/>
              <w:rPr>
                <w:iCs/>
                <w:szCs w:val="24"/>
                <w:lang w:val="en-GB"/>
              </w:rPr>
            </w:pPr>
            <w:r w:rsidRPr="001B5D4F">
              <w:rPr>
                <w:iCs/>
                <w:szCs w:val="24"/>
                <w:lang w:val="en-GB"/>
              </w:rPr>
              <w:t>7</w:t>
            </w:r>
          </w:p>
        </w:tc>
        <w:tc>
          <w:tcPr>
            <w:tcW w:w="0" w:type="auto"/>
            <w:tcBorders>
              <w:right w:val="single" w:sz="12" w:space="0" w:color="auto"/>
            </w:tcBorders>
            <w:vAlign w:val="center"/>
          </w:tcPr>
          <w:p w14:paraId="493464CE" w14:textId="48F65FE9" w:rsidR="00C935DE" w:rsidRPr="001B5D4F" w:rsidRDefault="008A6095" w:rsidP="00FA461D">
            <w:pPr>
              <w:spacing w:before="40" w:after="40"/>
              <w:jc w:val="center"/>
              <w:rPr>
                <w:iCs/>
                <w:szCs w:val="24"/>
                <w:lang w:val="en-GB"/>
              </w:rPr>
            </w:pPr>
            <w:r w:rsidRPr="001B5D4F">
              <w:rPr>
                <w:iCs/>
                <w:color w:val="000000"/>
                <w:sz w:val="22"/>
                <w:lang w:eastAsia="ja-JP"/>
              </w:rPr>
              <w:t>At least one (1) completed substation projects in similar position in the last five (5) years</w:t>
            </w:r>
          </w:p>
        </w:tc>
        <w:tc>
          <w:tcPr>
            <w:tcW w:w="0" w:type="auto"/>
            <w:tcBorders>
              <w:right w:val="single" w:sz="12" w:space="0" w:color="auto"/>
            </w:tcBorders>
          </w:tcPr>
          <w:p w14:paraId="47BE0C2D" w14:textId="77777777" w:rsidR="00C935DE" w:rsidRPr="001B5D4F" w:rsidRDefault="00C935DE" w:rsidP="00FA461D">
            <w:pPr>
              <w:spacing w:before="40" w:after="40"/>
              <w:jc w:val="center"/>
              <w:rPr>
                <w:iCs/>
                <w:szCs w:val="24"/>
                <w:lang w:val="en-GB"/>
              </w:rPr>
            </w:pPr>
          </w:p>
        </w:tc>
      </w:tr>
      <w:tr w:rsidR="00C935DE" w:rsidRPr="001B5D4F" w14:paraId="5C3AB2E8" w14:textId="60E60472" w:rsidTr="00AF5E1C">
        <w:trPr>
          <w:cantSplit/>
          <w:trHeight w:val="1821"/>
        </w:trPr>
        <w:tc>
          <w:tcPr>
            <w:tcW w:w="0" w:type="auto"/>
            <w:tcBorders>
              <w:left w:val="single" w:sz="12" w:space="0" w:color="auto"/>
              <w:bottom w:val="single" w:sz="4" w:space="0" w:color="auto"/>
            </w:tcBorders>
            <w:vAlign w:val="center"/>
          </w:tcPr>
          <w:p w14:paraId="10C2E97C" w14:textId="127804DE" w:rsidR="00C935DE" w:rsidRPr="001B5D4F" w:rsidRDefault="00C935DE" w:rsidP="00FA461D">
            <w:pPr>
              <w:spacing w:before="40" w:after="40"/>
              <w:jc w:val="center"/>
              <w:rPr>
                <w:iCs/>
                <w:szCs w:val="24"/>
                <w:lang w:val="en-GB"/>
              </w:rPr>
            </w:pPr>
            <w:r w:rsidRPr="001B5D4F">
              <w:rPr>
                <w:iCs/>
                <w:szCs w:val="24"/>
                <w:lang w:val="en-GB"/>
              </w:rPr>
              <w:t>P13</w:t>
            </w:r>
          </w:p>
        </w:tc>
        <w:tc>
          <w:tcPr>
            <w:tcW w:w="0" w:type="auto"/>
            <w:tcBorders>
              <w:bottom w:val="single" w:sz="4" w:space="0" w:color="auto"/>
            </w:tcBorders>
            <w:vAlign w:val="center"/>
          </w:tcPr>
          <w:p w14:paraId="2083FAB6" w14:textId="3DB06794" w:rsidR="00C935DE" w:rsidRPr="001B5D4F" w:rsidRDefault="00C935DE" w:rsidP="00FA461D">
            <w:pPr>
              <w:spacing w:before="40" w:after="40"/>
              <w:jc w:val="left"/>
              <w:rPr>
                <w:iCs/>
                <w:szCs w:val="24"/>
                <w:lang w:val="en-GB" w:eastAsia="ja-JP"/>
              </w:rPr>
            </w:pPr>
            <w:r w:rsidRPr="001B5D4F">
              <w:t>Gender Based Violence (GBV)/ Sexual Exploitation and Abuse (SEA) and Sexual Harassment (SH) Expert</w:t>
            </w:r>
          </w:p>
        </w:tc>
        <w:tc>
          <w:tcPr>
            <w:tcW w:w="0" w:type="auto"/>
            <w:tcBorders>
              <w:bottom w:val="single" w:sz="4" w:space="0" w:color="auto"/>
            </w:tcBorders>
            <w:vAlign w:val="center"/>
          </w:tcPr>
          <w:p w14:paraId="0235E898" w14:textId="33826FD5" w:rsidR="00C935DE" w:rsidRPr="001B5D4F" w:rsidRDefault="00C935DE" w:rsidP="00FA461D">
            <w:pPr>
              <w:spacing w:before="40" w:after="40"/>
              <w:jc w:val="center"/>
              <w:rPr>
                <w:iCs/>
                <w:szCs w:val="24"/>
                <w:lang w:val="en-GB"/>
              </w:rPr>
            </w:pPr>
            <w:r w:rsidRPr="001B5D4F">
              <w:rPr>
                <w:iCs/>
                <w:szCs w:val="24"/>
                <w:lang w:val="en-GB"/>
              </w:rPr>
              <w:t>5</w:t>
            </w:r>
          </w:p>
        </w:tc>
        <w:tc>
          <w:tcPr>
            <w:tcW w:w="0" w:type="auto"/>
            <w:tcBorders>
              <w:bottom w:val="single" w:sz="4" w:space="0" w:color="auto"/>
              <w:right w:val="single" w:sz="12" w:space="0" w:color="auto"/>
            </w:tcBorders>
            <w:vAlign w:val="center"/>
          </w:tcPr>
          <w:p w14:paraId="6928C5D7" w14:textId="53F9F489" w:rsidR="00C935DE" w:rsidRPr="001B5D4F" w:rsidRDefault="008A6095" w:rsidP="00FA461D">
            <w:pPr>
              <w:spacing w:before="40" w:after="40"/>
              <w:jc w:val="center"/>
              <w:rPr>
                <w:iCs/>
                <w:szCs w:val="24"/>
                <w:lang w:val="en-GB"/>
              </w:rPr>
            </w:pPr>
            <w:r w:rsidRPr="001B5D4F">
              <w:rPr>
                <w:iCs/>
                <w:color w:val="000000"/>
                <w:sz w:val="22"/>
                <w:lang w:eastAsia="ja-JP"/>
              </w:rPr>
              <w:t xml:space="preserve">3 </w:t>
            </w:r>
            <w:proofErr w:type="spellStart"/>
            <w:r w:rsidRPr="001B5D4F">
              <w:rPr>
                <w:iCs/>
                <w:color w:val="000000"/>
                <w:sz w:val="22"/>
                <w:lang w:eastAsia="ja-JP"/>
              </w:rPr>
              <w:t>years experience</w:t>
            </w:r>
            <w:proofErr w:type="spellEnd"/>
          </w:p>
        </w:tc>
        <w:tc>
          <w:tcPr>
            <w:tcW w:w="0" w:type="auto"/>
            <w:tcBorders>
              <w:bottom w:val="single" w:sz="4" w:space="0" w:color="auto"/>
              <w:right w:val="single" w:sz="12" w:space="0" w:color="auto"/>
            </w:tcBorders>
          </w:tcPr>
          <w:p w14:paraId="73456B0B" w14:textId="77777777" w:rsidR="00C935DE" w:rsidRPr="001B5D4F" w:rsidRDefault="00C935DE" w:rsidP="00FA461D">
            <w:pPr>
              <w:spacing w:before="40" w:after="40"/>
              <w:jc w:val="center"/>
              <w:rPr>
                <w:iCs/>
                <w:szCs w:val="24"/>
                <w:lang w:val="en-GB"/>
              </w:rPr>
            </w:pPr>
          </w:p>
        </w:tc>
      </w:tr>
      <w:tr w:rsidR="00C935DE" w:rsidRPr="001B5D4F" w14:paraId="03E9E65D" w14:textId="492878D6" w:rsidTr="00AF5E1C">
        <w:trPr>
          <w:cantSplit/>
          <w:trHeight w:val="371"/>
        </w:trPr>
        <w:tc>
          <w:tcPr>
            <w:tcW w:w="0" w:type="auto"/>
            <w:tcBorders>
              <w:left w:val="single" w:sz="12" w:space="0" w:color="auto"/>
              <w:bottom w:val="single" w:sz="12" w:space="0" w:color="auto"/>
            </w:tcBorders>
            <w:vAlign w:val="center"/>
          </w:tcPr>
          <w:p w14:paraId="6D8BEC4B" w14:textId="215F62D6" w:rsidR="00C935DE" w:rsidRPr="001B5D4F" w:rsidRDefault="00C935DE" w:rsidP="00FA461D">
            <w:pPr>
              <w:spacing w:before="40" w:after="40"/>
              <w:jc w:val="center"/>
              <w:rPr>
                <w:iCs/>
                <w:szCs w:val="24"/>
                <w:lang w:val="en-GB"/>
              </w:rPr>
            </w:pPr>
            <w:r w:rsidRPr="001B5D4F">
              <w:rPr>
                <w:iCs/>
                <w:szCs w:val="24"/>
                <w:lang w:val="en-GB"/>
              </w:rPr>
              <w:t>P14</w:t>
            </w:r>
          </w:p>
        </w:tc>
        <w:tc>
          <w:tcPr>
            <w:tcW w:w="0" w:type="auto"/>
            <w:tcBorders>
              <w:bottom w:val="single" w:sz="12" w:space="0" w:color="auto"/>
            </w:tcBorders>
            <w:vAlign w:val="center"/>
          </w:tcPr>
          <w:p w14:paraId="2BF4D988" w14:textId="572ACB2F" w:rsidR="00C935DE" w:rsidRPr="001B5D4F" w:rsidRDefault="00C935DE" w:rsidP="00FA461D">
            <w:pPr>
              <w:spacing w:before="40" w:after="40"/>
              <w:jc w:val="left"/>
              <w:rPr>
                <w:iCs/>
                <w:szCs w:val="24"/>
                <w:lang w:val="en-GB"/>
              </w:rPr>
            </w:pPr>
            <w:r w:rsidRPr="001B5D4F">
              <w:rPr>
                <w:iCs/>
                <w:szCs w:val="24"/>
                <w:lang w:val="en-GB"/>
              </w:rPr>
              <w:t>Scheduler</w:t>
            </w:r>
          </w:p>
        </w:tc>
        <w:tc>
          <w:tcPr>
            <w:tcW w:w="0" w:type="auto"/>
            <w:tcBorders>
              <w:bottom w:val="single" w:sz="12" w:space="0" w:color="auto"/>
            </w:tcBorders>
            <w:vAlign w:val="center"/>
          </w:tcPr>
          <w:p w14:paraId="6B49F99D" w14:textId="77777777" w:rsidR="00C935DE" w:rsidRPr="001B5D4F" w:rsidRDefault="00C935DE" w:rsidP="00FA461D">
            <w:pPr>
              <w:spacing w:before="40" w:after="40"/>
              <w:jc w:val="center"/>
              <w:rPr>
                <w:iCs/>
                <w:szCs w:val="24"/>
                <w:lang w:val="en-GB"/>
              </w:rPr>
            </w:pPr>
            <w:r w:rsidRPr="001B5D4F">
              <w:rPr>
                <w:iCs/>
                <w:szCs w:val="24"/>
                <w:lang w:val="en-GB"/>
              </w:rPr>
              <w:t>10</w:t>
            </w:r>
          </w:p>
        </w:tc>
        <w:tc>
          <w:tcPr>
            <w:tcW w:w="0" w:type="auto"/>
            <w:tcBorders>
              <w:bottom w:val="single" w:sz="12" w:space="0" w:color="auto"/>
              <w:right w:val="single" w:sz="12" w:space="0" w:color="auto"/>
            </w:tcBorders>
            <w:vAlign w:val="center"/>
          </w:tcPr>
          <w:p w14:paraId="0FF9F99E" w14:textId="17BB2A63" w:rsidR="00C935DE" w:rsidRPr="001B5D4F" w:rsidRDefault="008A6095" w:rsidP="00FA461D">
            <w:pPr>
              <w:spacing w:before="40" w:after="40"/>
              <w:jc w:val="center"/>
              <w:rPr>
                <w:iCs/>
                <w:szCs w:val="24"/>
                <w:lang w:val="en-GB"/>
              </w:rPr>
            </w:pPr>
            <w:r w:rsidRPr="001B5D4F">
              <w:rPr>
                <w:iCs/>
                <w:color w:val="000000"/>
                <w:sz w:val="22"/>
                <w:lang w:eastAsia="ja-JP"/>
              </w:rPr>
              <w:t>At least one (1) completed substation projects in similar position in the last seven (7) years</w:t>
            </w:r>
          </w:p>
        </w:tc>
        <w:tc>
          <w:tcPr>
            <w:tcW w:w="0" w:type="auto"/>
            <w:tcBorders>
              <w:bottom w:val="single" w:sz="12" w:space="0" w:color="auto"/>
              <w:right w:val="single" w:sz="12" w:space="0" w:color="auto"/>
            </w:tcBorders>
          </w:tcPr>
          <w:p w14:paraId="30B07CB0" w14:textId="77777777" w:rsidR="00C935DE" w:rsidRPr="001B5D4F" w:rsidRDefault="00C935DE" w:rsidP="00FA461D">
            <w:pPr>
              <w:spacing w:before="40" w:after="40"/>
              <w:jc w:val="center"/>
              <w:rPr>
                <w:iCs/>
                <w:szCs w:val="24"/>
                <w:lang w:val="en-GB"/>
              </w:rPr>
            </w:pPr>
          </w:p>
        </w:tc>
      </w:tr>
    </w:tbl>
    <w:p w14:paraId="31471C0E" w14:textId="095F84AD" w:rsidR="0088466B" w:rsidRPr="001B5D4F" w:rsidRDefault="0088466B" w:rsidP="0088466B">
      <w:pPr>
        <w:tabs>
          <w:tab w:val="left" w:pos="432"/>
          <w:tab w:val="left" w:pos="2952"/>
          <w:tab w:val="left" w:pos="5832"/>
        </w:tabs>
        <w:rPr>
          <w:i/>
          <w:iCs/>
        </w:rPr>
      </w:pPr>
    </w:p>
    <w:p w14:paraId="100C08D3" w14:textId="77777777" w:rsidR="0088466B" w:rsidRPr="001B5D4F" w:rsidRDefault="0088466B" w:rsidP="0088466B">
      <w:pPr>
        <w:spacing w:after="200"/>
        <w:ind w:left="1440"/>
        <w:rPr>
          <w:iCs/>
        </w:rPr>
      </w:pPr>
      <w:r w:rsidRPr="001B5D4F">
        <w:rPr>
          <w:iCs/>
        </w:rPr>
        <w:t>The Bidder shall provide details of the proposed personnel and their experience records in the relevant Information Forms (PER-1 and PER-2) included in Section IV, Bidding Forms.</w:t>
      </w:r>
    </w:p>
    <w:p w14:paraId="38BB41EC" w14:textId="77777777" w:rsidR="0088466B" w:rsidRPr="001B5D4F" w:rsidRDefault="0088466B" w:rsidP="0088466B">
      <w:pPr>
        <w:spacing w:after="200"/>
        <w:ind w:left="1440"/>
        <w:rPr>
          <w:iCs/>
        </w:rPr>
      </w:pPr>
    </w:p>
    <w:p w14:paraId="02DCC837" w14:textId="3268A2AF" w:rsidR="0088466B" w:rsidRPr="001B5D4F" w:rsidRDefault="00BC11FA" w:rsidP="0088466B">
      <w:pPr>
        <w:pStyle w:val="Footer"/>
        <w:tabs>
          <w:tab w:val="clear" w:pos="9504"/>
        </w:tabs>
        <w:spacing w:before="0" w:after="200"/>
        <w:ind w:left="720"/>
        <w:rPr>
          <w:b/>
          <w:iCs/>
        </w:rPr>
      </w:pPr>
      <w:r w:rsidRPr="001B5D4F">
        <w:rPr>
          <w:b/>
          <w:iCs/>
        </w:rPr>
        <w:t>2.4</w:t>
      </w:r>
      <w:r w:rsidR="0088466B" w:rsidRPr="001B5D4F">
        <w:rPr>
          <w:b/>
          <w:iCs/>
        </w:rPr>
        <w:tab/>
        <w:t>Equipment</w:t>
      </w:r>
    </w:p>
    <w:p w14:paraId="6AF99269" w14:textId="77777777" w:rsidR="0088466B" w:rsidRPr="001B5D4F" w:rsidRDefault="0088466B" w:rsidP="0088466B">
      <w:pPr>
        <w:tabs>
          <w:tab w:val="right" w:pos="7254"/>
        </w:tabs>
        <w:spacing w:after="200"/>
        <w:ind w:left="1440" w:hanging="720"/>
        <w:jc w:val="left"/>
        <w:rPr>
          <w:iCs/>
        </w:rPr>
      </w:pPr>
      <w:r w:rsidRPr="001B5D4F">
        <w:rPr>
          <w:iCs/>
        </w:rPr>
        <w:tab/>
        <w:t>The Bidder must demonstrate that it will have access to the key Contractor’s equipment listed hereafter:</w:t>
      </w:r>
    </w:p>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254"/>
        <w:gridCol w:w="2387"/>
      </w:tblGrid>
      <w:tr w:rsidR="0088466B" w:rsidRPr="001B5D4F" w14:paraId="01A0FBDC" w14:textId="77777777" w:rsidTr="00AF5E1C">
        <w:trPr>
          <w:trHeight w:val="407"/>
        </w:trPr>
        <w:tc>
          <w:tcPr>
            <w:tcW w:w="0" w:type="auto"/>
            <w:tcBorders>
              <w:top w:val="single" w:sz="12" w:space="0" w:color="auto"/>
              <w:left w:val="single" w:sz="12" w:space="0" w:color="auto"/>
              <w:bottom w:val="single" w:sz="12" w:space="0" w:color="auto"/>
              <w:right w:val="single" w:sz="2" w:space="0" w:color="auto"/>
            </w:tcBorders>
          </w:tcPr>
          <w:p w14:paraId="0372BB57" w14:textId="77777777" w:rsidR="0088466B" w:rsidRPr="001B5D4F" w:rsidRDefault="0088466B" w:rsidP="006B4AFE">
            <w:pPr>
              <w:tabs>
                <w:tab w:val="left" w:pos="432"/>
                <w:tab w:val="left" w:pos="2952"/>
                <w:tab w:val="left" w:pos="5832"/>
              </w:tabs>
              <w:rPr>
                <w:b/>
                <w:bCs/>
                <w:iCs/>
                <w:lang w:val="en-GB"/>
              </w:rPr>
            </w:pPr>
            <w:r w:rsidRPr="001B5D4F">
              <w:rPr>
                <w:b/>
                <w:bCs/>
                <w:iCs/>
                <w:lang w:val="en-GB"/>
              </w:rPr>
              <w:t>No.</w:t>
            </w:r>
          </w:p>
        </w:tc>
        <w:tc>
          <w:tcPr>
            <w:tcW w:w="0" w:type="auto"/>
            <w:tcBorders>
              <w:top w:val="single" w:sz="12" w:space="0" w:color="auto"/>
              <w:left w:val="single" w:sz="2" w:space="0" w:color="auto"/>
              <w:bottom w:val="single" w:sz="12" w:space="0" w:color="auto"/>
              <w:right w:val="single" w:sz="2" w:space="0" w:color="auto"/>
            </w:tcBorders>
          </w:tcPr>
          <w:p w14:paraId="6389A017" w14:textId="77777777" w:rsidR="0088466B" w:rsidRPr="001B5D4F" w:rsidRDefault="0088466B" w:rsidP="006B4AFE">
            <w:pPr>
              <w:tabs>
                <w:tab w:val="left" w:pos="432"/>
                <w:tab w:val="left" w:pos="2952"/>
                <w:tab w:val="left" w:pos="5832"/>
              </w:tabs>
              <w:rPr>
                <w:b/>
                <w:bCs/>
                <w:iCs/>
                <w:lang w:val="en-GB"/>
              </w:rPr>
            </w:pPr>
            <w:r w:rsidRPr="001B5D4F">
              <w:rPr>
                <w:b/>
                <w:bCs/>
                <w:iCs/>
                <w:lang w:val="en-GB"/>
              </w:rPr>
              <w:t>Equipment Type and Characteristics</w:t>
            </w:r>
          </w:p>
        </w:tc>
        <w:tc>
          <w:tcPr>
            <w:tcW w:w="0" w:type="auto"/>
            <w:tcBorders>
              <w:top w:val="single" w:sz="12" w:space="0" w:color="auto"/>
              <w:left w:val="single" w:sz="2" w:space="0" w:color="auto"/>
              <w:bottom w:val="single" w:sz="12" w:space="0" w:color="auto"/>
              <w:right w:val="single" w:sz="12" w:space="0" w:color="auto"/>
            </w:tcBorders>
          </w:tcPr>
          <w:p w14:paraId="31CF87FE" w14:textId="77777777" w:rsidR="0088466B" w:rsidRPr="001B5D4F" w:rsidRDefault="0088466B" w:rsidP="006B4AFE">
            <w:pPr>
              <w:tabs>
                <w:tab w:val="left" w:pos="432"/>
                <w:tab w:val="left" w:pos="2952"/>
                <w:tab w:val="left" w:pos="5832"/>
              </w:tabs>
              <w:rPr>
                <w:b/>
                <w:bCs/>
                <w:iCs/>
                <w:lang w:val="en-GB"/>
              </w:rPr>
            </w:pPr>
            <w:r w:rsidRPr="001B5D4F">
              <w:rPr>
                <w:b/>
                <w:bCs/>
                <w:iCs/>
                <w:lang w:val="en-GB"/>
              </w:rPr>
              <w:t>Minimum Number required</w:t>
            </w:r>
          </w:p>
        </w:tc>
      </w:tr>
      <w:tr w:rsidR="007B7373" w:rsidRPr="001B5D4F" w14:paraId="03ED2BCD" w14:textId="77777777" w:rsidTr="00AF5E1C">
        <w:trPr>
          <w:cantSplit/>
          <w:trHeight w:val="277"/>
        </w:trPr>
        <w:tc>
          <w:tcPr>
            <w:tcW w:w="0" w:type="auto"/>
            <w:tcBorders>
              <w:top w:val="single" w:sz="12" w:space="0" w:color="auto"/>
              <w:left w:val="single" w:sz="12" w:space="0" w:color="auto"/>
            </w:tcBorders>
            <w:vAlign w:val="center"/>
          </w:tcPr>
          <w:p w14:paraId="650DD473" w14:textId="77777777" w:rsidR="007B7373" w:rsidRPr="001B5D4F" w:rsidRDefault="007B7373" w:rsidP="006B4AFE">
            <w:pPr>
              <w:tabs>
                <w:tab w:val="left" w:pos="432"/>
                <w:tab w:val="left" w:pos="2952"/>
                <w:tab w:val="left" w:pos="5832"/>
              </w:tabs>
              <w:rPr>
                <w:iCs/>
                <w:lang w:val="en-GB"/>
              </w:rPr>
            </w:pPr>
          </w:p>
        </w:tc>
        <w:tc>
          <w:tcPr>
            <w:tcW w:w="0" w:type="auto"/>
            <w:tcBorders>
              <w:top w:val="single" w:sz="12" w:space="0" w:color="auto"/>
            </w:tcBorders>
            <w:vAlign w:val="center"/>
          </w:tcPr>
          <w:p w14:paraId="5E9C2B86" w14:textId="2EFCDBE2" w:rsidR="007B7373" w:rsidRPr="001B5D4F" w:rsidRDefault="007B7373" w:rsidP="006B4AFE">
            <w:pPr>
              <w:tabs>
                <w:tab w:val="left" w:pos="432"/>
                <w:tab w:val="left" w:pos="2952"/>
                <w:tab w:val="left" w:pos="5832"/>
              </w:tabs>
              <w:rPr>
                <w:iCs/>
              </w:rPr>
            </w:pPr>
            <w:r w:rsidRPr="001B5D4F">
              <w:rPr>
                <w:rFonts w:cs="Arial"/>
                <w:b/>
                <w:bCs/>
                <w:iCs/>
                <w:color w:val="000000"/>
                <w:szCs w:val="24"/>
                <w:lang w:eastAsia="ja-JP"/>
              </w:rPr>
              <w:t>A. Substation Work</w:t>
            </w:r>
          </w:p>
        </w:tc>
        <w:tc>
          <w:tcPr>
            <w:tcW w:w="0" w:type="auto"/>
            <w:tcBorders>
              <w:top w:val="single" w:sz="12" w:space="0" w:color="auto"/>
              <w:right w:val="single" w:sz="12" w:space="0" w:color="auto"/>
            </w:tcBorders>
            <w:vAlign w:val="center"/>
          </w:tcPr>
          <w:p w14:paraId="283E952A" w14:textId="77777777" w:rsidR="007B7373" w:rsidRPr="001B5D4F" w:rsidRDefault="007B7373" w:rsidP="006B4AFE">
            <w:pPr>
              <w:tabs>
                <w:tab w:val="left" w:pos="432"/>
                <w:tab w:val="left" w:pos="2952"/>
                <w:tab w:val="left" w:pos="5832"/>
              </w:tabs>
              <w:rPr>
                <w:iCs/>
              </w:rPr>
            </w:pPr>
          </w:p>
        </w:tc>
      </w:tr>
      <w:tr w:rsidR="0088466B" w:rsidRPr="001B5D4F" w14:paraId="77C009BB" w14:textId="77777777" w:rsidTr="00AF5E1C">
        <w:trPr>
          <w:cantSplit/>
          <w:trHeight w:val="277"/>
        </w:trPr>
        <w:tc>
          <w:tcPr>
            <w:tcW w:w="0" w:type="auto"/>
            <w:tcBorders>
              <w:top w:val="single" w:sz="12" w:space="0" w:color="auto"/>
              <w:left w:val="single" w:sz="12" w:space="0" w:color="auto"/>
            </w:tcBorders>
            <w:vAlign w:val="center"/>
          </w:tcPr>
          <w:p w14:paraId="17EADF92" w14:textId="77777777" w:rsidR="0088466B" w:rsidRPr="001B5D4F" w:rsidRDefault="0088466B" w:rsidP="006B4AFE">
            <w:pPr>
              <w:tabs>
                <w:tab w:val="left" w:pos="432"/>
                <w:tab w:val="left" w:pos="2952"/>
                <w:tab w:val="left" w:pos="5832"/>
              </w:tabs>
              <w:rPr>
                <w:iCs/>
                <w:lang w:val="en-GB"/>
              </w:rPr>
            </w:pPr>
            <w:r w:rsidRPr="001B5D4F">
              <w:rPr>
                <w:iCs/>
                <w:lang w:val="en-GB"/>
              </w:rPr>
              <w:t>1</w:t>
            </w:r>
          </w:p>
        </w:tc>
        <w:tc>
          <w:tcPr>
            <w:tcW w:w="0" w:type="auto"/>
            <w:tcBorders>
              <w:top w:val="single" w:sz="12" w:space="0" w:color="auto"/>
            </w:tcBorders>
            <w:vAlign w:val="center"/>
          </w:tcPr>
          <w:p w14:paraId="288FA3CE" w14:textId="77777777" w:rsidR="0088466B" w:rsidRPr="001B5D4F" w:rsidRDefault="0088466B" w:rsidP="006B4AFE">
            <w:pPr>
              <w:tabs>
                <w:tab w:val="left" w:pos="432"/>
                <w:tab w:val="left" w:pos="2952"/>
                <w:tab w:val="left" w:pos="5832"/>
              </w:tabs>
              <w:rPr>
                <w:iCs/>
              </w:rPr>
            </w:pPr>
            <w:r w:rsidRPr="001B5D4F">
              <w:rPr>
                <w:iCs/>
              </w:rPr>
              <w:t>Pickup truck</w:t>
            </w:r>
          </w:p>
        </w:tc>
        <w:tc>
          <w:tcPr>
            <w:tcW w:w="0" w:type="auto"/>
            <w:tcBorders>
              <w:top w:val="single" w:sz="12" w:space="0" w:color="auto"/>
              <w:right w:val="single" w:sz="12" w:space="0" w:color="auto"/>
            </w:tcBorders>
            <w:vAlign w:val="center"/>
          </w:tcPr>
          <w:p w14:paraId="298BEAEB" w14:textId="0DB101FB" w:rsidR="0088466B" w:rsidRPr="001B5D4F" w:rsidRDefault="00A64E2C" w:rsidP="006B4AFE">
            <w:pPr>
              <w:tabs>
                <w:tab w:val="left" w:pos="432"/>
                <w:tab w:val="left" w:pos="2952"/>
                <w:tab w:val="left" w:pos="5832"/>
              </w:tabs>
              <w:rPr>
                <w:iCs/>
              </w:rPr>
            </w:pPr>
            <w:r w:rsidRPr="001B5D4F">
              <w:rPr>
                <w:iCs/>
              </w:rPr>
              <w:t>3</w:t>
            </w:r>
          </w:p>
        </w:tc>
      </w:tr>
      <w:tr w:rsidR="0088466B" w:rsidRPr="001B5D4F" w14:paraId="2E47808D" w14:textId="77777777" w:rsidTr="00AF5E1C">
        <w:trPr>
          <w:cantSplit/>
          <w:trHeight w:val="277"/>
        </w:trPr>
        <w:tc>
          <w:tcPr>
            <w:tcW w:w="0" w:type="auto"/>
            <w:tcBorders>
              <w:left w:val="single" w:sz="12" w:space="0" w:color="auto"/>
            </w:tcBorders>
            <w:vAlign w:val="center"/>
          </w:tcPr>
          <w:p w14:paraId="1D4230A7" w14:textId="77777777" w:rsidR="0088466B" w:rsidRPr="001B5D4F" w:rsidRDefault="0088466B" w:rsidP="006B4AFE">
            <w:pPr>
              <w:tabs>
                <w:tab w:val="left" w:pos="432"/>
                <w:tab w:val="left" w:pos="2952"/>
                <w:tab w:val="left" w:pos="5832"/>
              </w:tabs>
              <w:rPr>
                <w:iCs/>
                <w:lang w:val="en-GB"/>
              </w:rPr>
            </w:pPr>
            <w:r w:rsidRPr="001B5D4F">
              <w:rPr>
                <w:iCs/>
                <w:lang w:val="en-GB"/>
              </w:rPr>
              <w:t>2</w:t>
            </w:r>
          </w:p>
        </w:tc>
        <w:tc>
          <w:tcPr>
            <w:tcW w:w="0" w:type="auto"/>
            <w:vAlign w:val="center"/>
          </w:tcPr>
          <w:p w14:paraId="0F512D25" w14:textId="77777777" w:rsidR="0088466B" w:rsidRPr="001B5D4F" w:rsidRDefault="0088466B" w:rsidP="006B4AFE">
            <w:pPr>
              <w:tabs>
                <w:tab w:val="left" w:pos="432"/>
                <w:tab w:val="left" w:pos="2952"/>
                <w:tab w:val="left" w:pos="5832"/>
              </w:tabs>
              <w:rPr>
                <w:iCs/>
              </w:rPr>
            </w:pPr>
            <w:r w:rsidRPr="001B5D4F">
              <w:rPr>
                <w:iCs/>
              </w:rPr>
              <w:t>2 or 4-wheel drive utility vehicle</w:t>
            </w:r>
          </w:p>
        </w:tc>
        <w:tc>
          <w:tcPr>
            <w:tcW w:w="0" w:type="auto"/>
            <w:tcBorders>
              <w:right w:val="single" w:sz="12" w:space="0" w:color="auto"/>
            </w:tcBorders>
            <w:vAlign w:val="center"/>
          </w:tcPr>
          <w:p w14:paraId="383D99F1" w14:textId="435C2773" w:rsidR="0088466B" w:rsidRPr="001B5D4F" w:rsidRDefault="004C41BD" w:rsidP="006B4AFE">
            <w:pPr>
              <w:tabs>
                <w:tab w:val="left" w:pos="432"/>
                <w:tab w:val="left" w:pos="2952"/>
                <w:tab w:val="left" w:pos="5832"/>
              </w:tabs>
              <w:rPr>
                <w:iCs/>
              </w:rPr>
            </w:pPr>
            <w:r w:rsidRPr="001B5D4F">
              <w:rPr>
                <w:iCs/>
              </w:rPr>
              <w:t>2</w:t>
            </w:r>
          </w:p>
        </w:tc>
      </w:tr>
      <w:tr w:rsidR="0088466B" w:rsidRPr="001B5D4F" w14:paraId="39753C0A" w14:textId="77777777" w:rsidTr="00AF5E1C">
        <w:trPr>
          <w:cantSplit/>
          <w:trHeight w:val="277"/>
        </w:trPr>
        <w:tc>
          <w:tcPr>
            <w:tcW w:w="0" w:type="auto"/>
            <w:tcBorders>
              <w:left w:val="single" w:sz="12" w:space="0" w:color="auto"/>
            </w:tcBorders>
            <w:vAlign w:val="center"/>
          </w:tcPr>
          <w:p w14:paraId="081B7E70" w14:textId="77777777" w:rsidR="0088466B" w:rsidRPr="001B5D4F" w:rsidRDefault="0088466B" w:rsidP="006B4AFE">
            <w:pPr>
              <w:tabs>
                <w:tab w:val="left" w:pos="432"/>
                <w:tab w:val="left" w:pos="2952"/>
                <w:tab w:val="left" w:pos="5832"/>
              </w:tabs>
              <w:rPr>
                <w:iCs/>
                <w:lang w:val="en-GB"/>
              </w:rPr>
            </w:pPr>
            <w:r w:rsidRPr="001B5D4F">
              <w:rPr>
                <w:iCs/>
                <w:lang w:val="en-GB"/>
              </w:rPr>
              <w:t>3</w:t>
            </w:r>
          </w:p>
        </w:tc>
        <w:tc>
          <w:tcPr>
            <w:tcW w:w="0" w:type="auto"/>
            <w:vAlign w:val="center"/>
          </w:tcPr>
          <w:p w14:paraId="21CE40AB" w14:textId="77777777" w:rsidR="0088466B" w:rsidRPr="001B5D4F" w:rsidRDefault="0088466B" w:rsidP="006B4AFE">
            <w:pPr>
              <w:tabs>
                <w:tab w:val="left" w:pos="432"/>
                <w:tab w:val="left" w:pos="2952"/>
                <w:tab w:val="left" w:pos="5832"/>
              </w:tabs>
              <w:rPr>
                <w:iCs/>
              </w:rPr>
            </w:pPr>
            <w:r w:rsidRPr="001B5D4F">
              <w:rPr>
                <w:iCs/>
              </w:rPr>
              <w:t>Lorry up to 10 tones</w:t>
            </w:r>
          </w:p>
        </w:tc>
        <w:tc>
          <w:tcPr>
            <w:tcW w:w="0" w:type="auto"/>
            <w:tcBorders>
              <w:right w:val="single" w:sz="12" w:space="0" w:color="auto"/>
            </w:tcBorders>
            <w:vAlign w:val="center"/>
          </w:tcPr>
          <w:p w14:paraId="00939985" w14:textId="6FD1B087" w:rsidR="0088466B" w:rsidRPr="001B5D4F" w:rsidRDefault="004C41BD" w:rsidP="006B4AFE">
            <w:pPr>
              <w:tabs>
                <w:tab w:val="left" w:pos="432"/>
                <w:tab w:val="left" w:pos="2952"/>
                <w:tab w:val="left" w:pos="5832"/>
              </w:tabs>
              <w:rPr>
                <w:iCs/>
              </w:rPr>
            </w:pPr>
            <w:r w:rsidRPr="001B5D4F">
              <w:rPr>
                <w:iCs/>
              </w:rPr>
              <w:t>2</w:t>
            </w:r>
          </w:p>
        </w:tc>
      </w:tr>
      <w:tr w:rsidR="0088466B" w:rsidRPr="001B5D4F" w14:paraId="3101E49B" w14:textId="77777777" w:rsidTr="00AF5E1C">
        <w:trPr>
          <w:cantSplit/>
          <w:trHeight w:val="292"/>
        </w:trPr>
        <w:tc>
          <w:tcPr>
            <w:tcW w:w="0" w:type="auto"/>
            <w:tcBorders>
              <w:left w:val="single" w:sz="12" w:space="0" w:color="auto"/>
            </w:tcBorders>
            <w:vAlign w:val="center"/>
          </w:tcPr>
          <w:p w14:paraId="618D125D" w14:textId="77777777" w:rsidR="0088466B" w:rsidRPr="001B5D4F" w:rsidRDefault="0088466B" w:rsidP="006B4AFE">
            <w:pPr>
              <w:tabs>
                <w:tab w:val="left" w:pos="432"/>
                <w:tab w:val="left" w:pos="2952"/>
                <w:tab w:val="left" w:pos="5832"/>
              </w:tabs>
              <w:rPr>
                <w:iCs/>
                <w:lang w:val="en-GB"/>
              </w:rPr>
            </w:pPr>
            <w:r w:rsidRPr="001B5D4F">
              <w:rPr>
                <w:iCs/>
                <w:lang w:val="en-GB"/>
              </w:rPr>
              <w:t>4</w:t>
            </w:r>
          </w:p>
        </w:tc>
        <w:tc>
          <w:tcPr>
            <w:tcW w:w="0" w:type="auto"/>
            <w:vAlign w:val="center"/>
          </w:tcPr>
          <w:p w14:paraId="7C067111" w14:textId="77777777" w:rsidR="0088466B" w:rsidRPr="001B5D4F" w:rsidRDefault="0088466B" w:rsidP="006B4AFE">
            <w:pPr>
              <w:tabs>
                <w:tab w:val="left" w:pos="432"/>
                <w:tab w:val="left" w:pos="2952"/>
                <w:tab w:val="left" w:pos="5832"/>
              </w:tabs>
              <w:rPr>
                <w:iCs/>
              </w:rPr>
            </w:pPr>
            <w:r w:rsidRPr="001B5D4F">
              <w:rPr>
                <w:iCs/>
              </w:rPr>
              <w:t>Lorry over 10 tones</w:t>
            </w:r>
          </w:p>
        </w:tc>
        <w:tc>
          <w:tcPr>
            <w:tcW w:w="0" w:type="auto"/>
            <w:tcBorders>
              <w:right w:val="single" w:sz="12" w:space="0" w:color="auto"/>
            </w:tcBorders>
            <w:vAlign w:val="center"/>
          </w:tcPr>
          <w:p w14:paraId="1E2C9FF9" w14:textId="4C8FA376" w:rsidR="0088466B" w:rsidRPr="001B5D4F" w:rsidRDefault="004C41BD" w:rsidP="006B4AFE">
            <w:pPr>
              <w:tabs>
                <w:tab w:val="left" w:pos="432"/>
                <w:tab w:val="left" w:pos="2952"/>
                <w:tab w:val="left" w:pos="5832"/>
              </w:tabs>
              <w:rPr>
                <w:iCs/>
              </w:rPr>
            </w:pPr>
            <w:r w:rsidRPr="001B5D4F">
              <w:rPr>
                <w:iCs/>
              </w:rPr>
              <w:t>1</w:t>
            </w:r>
          </w:p>
        </w:tc>
      </w:tr>
      <w:tr w:rsidR="0088466B" w:rsidRPr="001B5D4F" w14:paraId="57FF06F1" w14:textId="77777777" w:rsidTr="00AF5E1C">
        <w:trPr>
          <w:cantSplit/>
          <w:trHeight w:val="277"/>
        </w:trPr>
        <w:tc>
          <w:tcPr>
            <w:tcW w:w="0" w:type="auto"/>
            <w:tcBorders>
              <w:left w:val="single" w:sz="12" w:space="0" w:color="auto"/>
            </w:tcBorders>
            <w:vAlign w:val="center"/>
          </w:tcPr>
          <w:p w14:paraId="30ABDD49" w14:textId="77777777" w:rsidR="0088466B" w:rsidRPr="001B5D4F" w:rsidRDefault="0088466B" w:rsidP="006B4AFE">
            <w:pPr>
              <w:tabs>
                <w:tab w:val="left" w:pos="432"/>
                <w:tab w:val="left" w:pos="2952"/>
                <w:tab w:val="left" w:pos="5832"/>
              </w:tabs>
              <w:rPr>
                <w:iCs/>
                <w:lang w:val="en-GB"/>
              </w:rPr>
            </w:pPr>
            <w:r w:rsidRPr="001B5D4F">
              <w:rPr>
                <w:iCs/>
                <w:lang w:val="en-GB"/>
              </w:rPr>
              <w:t>5</w:t>
            </w:r>
          </w:p>
        </w:tc>
        <w:tc>
          <w:tcPr>
            <w:tcW w:w="0" w:type="auto"/>
            <w:vAlign w:val="center"/>
          </w:tcPr>
          <w:p w14:paraId="4C54FE3A" w14:textId="77777777" w:rsidR="0088466B" w:rsidRPr="001B5D4F" w:rsidRDefault="0088466B" w:rsidP="006B4AFE">
            <w:pPr>
              <w:tabs>
                <w:tab w:val="left" w:pos="432"/>
                <w:tab w:val="left" w:pos="2952"/>
                <w:tab w:val="left" w:pos="5832"/>
              </w:tabs>
              <w:rPr>
                <w:iCs/>
              </w:rPr>
            </w:pPr>
            <w:r w:rsidRPr="001B5D4F">
              <w:rPr>
                <w:iCs/>
              </w:rPr>
              <w:t>Excavator/tractor/JCB</w:t>
            </w:r>
          </w:p>
        </w:tc>
        <w:tc>
          <w:tcPr>
            <w:tcW w:w="0" w:type="auto"/>
            <w:tcBorders>
              <w:right w:val="single" w:sz="12" w:space="0" w:color="auto"/>
            </w:tcBorders>
            <w:vAlign w:val="center"/>
          </w:tcPr>
          <w:p w14:paraId="73A9E690" w14:textId="44C95AB1" w:rsidR="0088466B" w:rsidRPr="001B5D4F" w:rsidRDefault="004C41BD" w:rsidP="006B4AFE">
            <w:pPr>
              <w:tabs>
                <w:tab w:val="left" w:pos="432"/>
                <w:tab w:val="left" w:pos="2952"/>
                <w:tab w:val="left" w:pos="5832"/>
              </w:tabs>
              <w:rPr>
                <w:iCs/>
              </w:rPr>
            </w:pPr>
            <w:r w:rsidRPr="001B5D4F">
              <w:rPr>
                <w:iCs/>
              </w:rPr>
              <w:t>1</w:t>
            </w:r>
          </w:p>
        </w:tc>
      </w:tr>
      <w:tr w:rsidR="0088466B" w:rsidRPr="001B5D4F" w14:paraId="0D1F109F" w14:textId="77777777" w:rsidTr="00AF5E1C">
        <w:trPr>
          <w:cantSplit/>
          <w:trHeight w:val="277"/>
        </w:trPr>
        <w:tc>
          <w:tcPr>
            <w:tcW w:w="0" w:type="auto"/>
            <w:tcBorders>
              <w:left w:val="single" w:sz="12" w:space="0" w:color="auto"/>
            </w:tcBorders>
            <w:vAlign w:val="center"/>
          </w:tcPr>
          <w:p w14:paraId="6DBA234A" w14:textId="77777777" w:rsidR="0088466B" w:rsidRPr="001B5D4F" w:rsidRDefault="0088466B" w:rsidP="006B4AFE">
            <w:pPr>
              <w:tabs>
                <w:tab w:val="left" w:pos="432"/>
                <w:tab w:val="left" w:pos="2952"/>
                <w:tab w:val="left" w:pos="5832"/>
              </w:tabs>
              <w:rPr>
                <w:iCs/>
                <w:lang w:val="en-GB"/>
              </w:rPr>
            </w:pPr>
            <w:r w:rsidRPr="001B5D4F">
              <w:rPr>
                <w:iCs/>
                <w:lang w:val="en-GB"/>
              </w:rPr>
              <w:t>6</w:t>
            </w:r>
          </w:p>
        </w:tc>
        <w:tc>
          <w:tcPr>
            <w:tcW w:w="0" w:type="auto"/>
            <w:vAlign w:val="center"/>
          </w:tcPr>
          <w:p w14:paraId="18E8C2A0" w14:textId="77777777" w:rsidR="0088466B" w:rsidRPr="001B5D4F" w:rsidRDefault="0088466B" w:rsidP="006B4AFE">
            <w:pPr>
              <w:tabs>
                <w:tab w:val="left" w:pos="432"/>
                <w:tab w:val="left" w:pos="2952"/>
                <w:tab w:val="left" w:pos="5832"/>
              </w:tabs>
              <w:rPr>
                <w:iCs/>
              </w:rPr>
            </w:pPr>
            <w:r w:rsidRPr="001B5D4F">
              <w:rPr>
                <w:iCs/>
              </w:rPr>
              <w:t>Foundation gang tools and plant</w:t>
            </w:r>
          </w:p>
        </w:tc>
        <w:tc>
          <w:tcPr>
            <w:tcW w:w="0" w:type="auto"/>
            <w:tcBorders>
              <w:right w:val="single" w:sz="12" w:space="0" w:color="auto"/>
            </w:tcBorders>
            <w:vAlign w:val="center"/>
          </w:tcPr>
          <w:p w14:paraId="347F279A" w14:textId="77777777" w:rsidR="0088466B" w:rsidRPr="001B5D4F" w:rsidRDefault="0088466B" w:rsidP="006B4AFE">
            <w:pPr>
              <w:tabs>
                <w:tab w:val="left" w:pos="432"/>
                <w:tab w:val="left" w:pos="2952"/>
                <w:tab w:val="left" w:pos="5832"/>
              </w:tabs>
              <w:rPr>
                <w:iCs/>
              </w:rPr>
            </w:pPr>
            <w:r w:rsidRPr="001B5D4F">
              <w:rPr>
                <w:iCs/>
              </w:rPr>
              <w:t>2</w:t>
            </w:r>
          </w:p>
        </w:tc>
      </w:tr>
      <w:tr w:rsidR="0088466B" w:rsidRPr="001B5D4F" w14:paraId="5CD4B693" w14:textId="77777777" w:rsidTr="00AF5E1C">
        <w:trPr>
          <w:cantSplit/>
          <w:trHeight w:val="277"/>
        </w:trPr>
        <w:tc>
          <w:tcPr>
            <w:tcW w:w="0" w:type="auto"/>
            <w:tcBorders>
              <w:left w:val="single" w:sz="12" w:space="0" w:color="auto"/>
            </w:tcBorders>
            <w:vAlign w:val="center"/>
          </w:tcPr>
          <w:p w14:paraId="7BCD56C9" w14:textId="77777777" w:rsidR="0088466B" w:rsidRPr="001B5D4F" w:rsidRDefault="0088466B" w:rsidP="006B4AFE">
            <w:pPr>
              <w:tabs>
                <w:tab w:val="left" w:pos="432"/>
                <w:tab w:val="left" w:pos="2952"/>
                <w:tab w:val="left" w:pos="5832"/>
              </w:tabs>
              <w:rPr>
                <w:iCs/>
                <w:lang w:val="en-GB"/>
              </w:rPr>
            </w:pPr>
            <w:r w:rsidRPr="001B5D4F">
              <w:rPr>
                <w:iCs/>
                <w:lang w:val="en-GB"/>
              </w:rPr>
              <w:t>7</w:t>
            </w:r>
          </w:p>
        </w:tc>
        <w:tc>
          <w:tcPr>
            <w:tcW w:w="0" w:type="auto"/>
            <w:vAlign w:val="center"/>
          </w:tcPr>
          <w:p w14:paraId="0F87519C" w14:textId="24E6C098" w:rsidR="0088466B" w:rsidRPr="001B5D4F" w:rsidRDefault="00980A3C" w:rsidP="006B4AFE">
            <w:pPr>
              <w:tabs>
                <w:tab w:val="left" w:pos="432"/>
                <w:tab w:val="left" w:pos="2952"/>
                <w:tab w:val="left" w:pos="5832"/>
              </w:tabs>
              <w:rPr>
                <w:iCs/>
              </w:rPr>
            </w:pPr>
            <w:r w:rsidRPr="001B5D4F">
              <w:rPr>
                <w:iCs/>
              </w:rPr>
              <w:t>Crane up to 40</w:t>
            </w:r>
            <w:r w:rsidR="0088466B" w:rsidRPr="001B5D4F">
              <w:rPr>
                <w:iCs/>
              </w:rPr>
              <w:t xml:space="preserve"> </w:t>
            </w:r>
            <w:proofErr w:type="spellStart"/>
            <w:r w:rsidR="0088466B" w:rsidRPr="001B5D4F">
              <w:rPr>
                <w:iCs/>
              </w:rPr>
              <w:t>ton</w:t>
            </w:r>
            <w:r w:rsidRPr="001B5D4F">
              <w:rPr>
                <w:iCs/>
              </w:rPr>
              <w:t>n</w:t>
            </w:r>
            <w:r w:rsidR="0088466B" w:rsidRPr="001B5D4F">
              <w:rPr>
                <w:iCs/>
              </w:rPr>
              <w:t>es</w:t>
            </w:r>
            <w:proofErr w:type="spellEnd"/>
          </w:p>
        </w:tc>
        <w:tc>
          <w:tcPr>
            <w:tcW w:w="0" w:type="auto"/>
            <w:tcBorders>
              <w:right w:val="single" w:sz="12" w:space="0" w:color="auto"/>
            </w:tcBorders>
            <w:vAlign w:val="center"/>
          </w:tcPr>
          <w:p w14:paraId="5552996C" w14:textId="38BCB4CB" w:rsidR="0088466B" w:rsidRPr="001B5D4F" w:rsidRDefault="00A64E2C" w:rsidP="006B4AFE">
            <w:pPr>
              <w:tabs>
                <w:tab w:val="left" w:pos="432"/>
                <w:tab w:val="left" w:pos="2952"/>
                <w:tab w:val="left" w:pos="5832"/>
              </w:tabs>
              <w:rPr>
                <w:iCs/>
              </w:rPr>
            </w:pPr>
            <w:r w:rsidRPr="001B5D4F">
              <w:rPr>
                <w:iCs/>
              </w:rPr>
              <w:t>1</w:t>
            </w:r>
          </w:p>
        </w:tc>
      </w:tr>
      <w:tr w:rsidR="0088466B" w:rsidRPr="001B5D4F" w14:paraId="00D61AE0" w14:textId="77777777" w:rsidTr="00AF5E1C">
        <w:trPr>
          <w:cantSplit/>
          <w:trHeight w:val="277"/>
        </w:trPr>
        <w:tc>
          <w:tcPr>
            <w:tcW w:w="0" w:type="auto"/>
            <w:tcBorders>
              <w:left w:val="single" w:sz="12" w:space="0" w:color="auto"/>
            </w:tcBorders>
            <w:vAlign w:val="center"/>
          </w:tcPr>
          <w:p w14:paraId="676D0648" w14:textId="77777777" w:rsidR="0088466B" w:rsidRPr="001B5D4F" w:rsidRDefault="0088466B" w:rsidP="006B4AFE">
            <w:pPr>
              <w:tabs>
                <w:tab w:val="left" w:pos="432"/>
                <w:tab w:val="left" w:pos="2952"/>
                <w:tab w:val="left" w:pos="5832"/>
              </w:tabs>
              <w:rPr>
                <w:iCs/>
                <w:lang w:val="en-GB"/>
              </w:rPr>
            </w:pPr>
            <w:r w:rsidRPr="001B5D4F">
              <w:rPr>
                <w:iCs/>
                <w:lang w:val="en-GB"/>
              </w:rPr>
              <w:t>8</w:t>
            </w:r>
          </w:p>
        </w:tc>
        <w:tc>
          <w:tcPr>
            <w:tcW w:w="0" w:type="auto"/>
            <w:vAlign w:val="center"/>
          </w:tcPr>
          <w:p w14:paraId="5C96F30A" w14:textId="77777777" w:rsidR="0088466B" w:rsidRPr="001B5D4F" w:rsidRDefault="0088466B" w:rsidP="006B4AFE">
            <w:pPr>
              <w:tabs>
                <w:tab w:val="left" w:pos="432"/>
                <w:tab w:val="left" w:pos="2952"/>
                <w:tab w:val="left" w:pos="5832"/>
              </w:tabs>
              <w:rPr>
                <w:iCs/>
              </w:rPr>
            </w:pPr>
            <w:r w:rsidRPr="001B5D4F">
              <w:rPr>
                <w:iCs/>
              </w:rPr>
              <w:t>Three phase secondary injection test kit-OMICRON 356/256</w:t>
            </w:r>
          </w:p>
        </w:tc>
        <w:tc>
          <w:tcPr>
            <w:tcW w:w="0" w:type="auto"/>
            <w:tcBorders>
              <w:right w:val="single" w:sz="12" w:space="0" w:color="auto"/>
            </w:tcBorders>
            <w:vAlign w:val="center"/>
          </w:tcPr>
          <w:p w14:paraId="25F69C47" w14:textId="24EB398C" w:rsidR="0088466B" w:rsidRPr="001B5D4F" w:rsidRDefault="0082055B" w:rsidP="006B4AFE">
            <w:pPr>
              <w:tabs>
                <w:tab w:val="left" w:pos="432"/>
                <w:tab w:val="left" w:pos="2952"/>
                <w:tab w:val="left" w:pos="5832"/>
              </w:tabs>
              <w:rPr>
                <w:iCs/>
              </w:rPr>
            </w:pPr>
            <w:r w:rsidRPr="001B5D4F">
              <w:rPr>
                <w:iCs/>
              </w:rPr>
              <w:t>1</w:t>
            </w:r>
          </w:p>
        </w:tc>
      </w:tr>
      <w:tr w:rsidR="0088466B" w:rsidRPr="001B5D4F" w14:paraId="171FFA87" w14:textId="77777777" w:rsidTr="00AF5E1C">
        <w:trPr>
          <w:cantSplit/>
          <w:trHeight w:val="277"/>
        </w:trPr>
        <w:tc>
          <w:tcPr>
            <w:tcW w:w="0" w:type="auto"/>
            <w:tcBorders>
              <w:left w:val="single" w:sz="12" w:space="0" w:color="auto"/>
            </w:tcBorders>
            <w:vAlign w:val="center"/>
          </w:tcPr>
          <w:p w14:paraId="30D1B700" w14:textId="77777777" w:rsidR="0088466B" w:rsidRPr="001B5D4F" w:rsidRDefault="0088466B" w:rsidP="006B4AFE">
            <w:pPr>
              <w:tabs>
                <w:tab w:val="left" w:pos="432"/>
                <w:tab w:val="left" w:pos="2952"/>
                <w:tab w:val="left" w:pos="5832"/>
              </w:tabs>
              <w:rPr>
                <w:iCs/>
                <w:lang w:val="en-GB"/>
              </w:rPr>
            </w:pPr>
            <w:r w:rsidRPr="001B5D4F">
              <w:rPr>
                <w:iCs/>
                <w:lang w:val="en-GB"/>
              </w:rPr>
              <w:t>9</w:t>
            </w:r>
          </w:p>
        </w:tc>
        <w:tc>
          <w:tcPr>
            <w:tcW w:w="0" w:type="auto"/>
            <w:vAlign w:val="center"/>
          </w:tcPr>
          <w:p w14:paraId="78665A9B" w14:textId="77777777" w:rsidR="0088466B" w:rsidRPr="001B5D4F" w:rsidRDefault="0088466B" w:rsidP="006B4AFE">
            <w:pPr>
              <w:tabs>
                <w:tab w:val="left" w:pos="432"/>
                <w:tab w:val="left" w:pos="2952"/>
                <w:tab w:val="left" w:pos="5832"/>
              </w:tabs>
              <w:rPr>
                <w:iCs/>
              </w:rPr>
            </w:pPr>
            <w:r w:rsidRPr="001B5D4F">
              <w:rPr>
                <w:iCs/>
              </w:rPr>
              <w:t xml:space="preserve">CPC 100 Primary test Universe kit </w:t>
            </w:r>
          </w:p>
        </w:tc>
        <w:tc>
          <w:tcPr>
            <w:tcW w:w="0" w:type="auto"/>
            <w:tcBorders>
              <w:right w:val="single" w:sz="12" w:space="0" w:color="auto"/>
            </w:tcBorders>
            <w:vAlign w:val="center"/>
          </w:tcPr>
          <w:p w14:paraId="09AEEF53" w14:textId="266F8391" w:rsidR="0088466B" w:rsidRPr="001B5D4F" w:rsidRDefault="0082055B" w:rsidP="006B4AFE">
            <w:pPr>
              <w:tabs>
                <w:tab w:val="left" w:pos="432"/>
                <w:tab w:val="left" w:pos="2952"/>
                <w:tab w:val="left" w:pos="5832"/>
              </w:tabs>
              <w:rPr>
                <w:iCs/>
              </w:rPr>
            </w:pPr>
            <w:r w:rsidRPr="001B5D4F">
              <w:rPr>
                <w:iCs/>
              </w:rPr>
              <w:t>1</w:t>
            </w:r>
          </w:p>
        </w:tc>
      </w:tr>
      <w:tr w:rsidR="0082055B" w:rsidRPr="001B5D4F" w14:paraId="368F7020" w14:textId="77777777" w:rsidTr="00AF5E1C">
        <w:trPr>
          <w:cantSplit/>
          <w:trHeight w:val="277"/>
        </w:trPr>
        <w:tc>
          <w:tcPr>
            <w:tcW w:w="0" w:type="auto"/>
            <w:tcBorders>
              <w:left w:val="single" w:sz="12" w:space="0" w:color="auto"/>
            </w:tcBorders>
            <w:vAlign w:val="center"/>
          </w:tcPr>
          <w:p w14:paraId="0707D010" w14:textId="0A54F762" w:rsidR="0082055B" w:rsidRPr="001B5D4F" w:rsidRDefault="0082055B" w:rsidP="0082055B">
            <w:pPr>
              <w:tabs>
                <w:tab w:val="left" w:pos="432"/>
                <w:tab w:val="left" w:pos="2952"/>
                <w:tab w:val="left" w:pos="5832"/>
              </w:tabs>
              <w:rPr>
                <w:iCs/>
                <w:lang w:val="en-GB"/>
              </w:rPr>
            </w:pPr>
            <w:r w:rsidRPr="001B5D4F">
              <w:rPr>
                <w:iCs/>
                <w:lang w:val="en-GB"/>
              </w:rPr>
              <w:t>10</w:t>
            </w:r>
          </w:p>
        </w:tc>
        <w:tc>
          <w:tcPr>
            <w:tcW w:w="0" w:type="auto"/>
            <w:vAlign w:val="center"/>
          </w:tcPr>
          <w:p w14:paraId="51C59CD9" w14:textId="327A3D08" w:rsidR="0082055B" w:rsidRPr="001B5D4F" w:rsidRDefault="0082055B" w:rsidP="0082055B">
            <w:pPr>
              <w:tabs>
                <w:tab w:val="left" w:pos="432"/>
                <w:tab w:val="left" w:pos="2952"/>
                <w:tab w:val="left" w:pos="5832"/>
              </w:tabs>
              <w:rPr>
                <w:iCs/>
              </w:rPr>
            </w:pPr>
            <w:r w:rsidRPr="001B5D4F">
              <w:rPr>
                <w:iCs/>
              </w:rPr>
              <w:t>OMICRON DANEO 400, Network test</w:t>
            </w:r>
          </w:p>
        </w:tc>
        <w:tc>
          <w:tcPr>
            <w:tcW w:w="0" w:type="auto"/>
            <w:tcBorders>
              <w:right w:val="single" w:sz="12" w:space="0" w:color="auto"/>
            </w:tcBorders>
            <w:vAlign w:val="center"/>
          </w:tcPr>
          <w:p w14:paraId="251F2306" w14:textId="6DD072E0" w:rsidR="0082055B" w:rsidRPr="001B5D4F" w:rsidRDefault="0082055B" w:rsidP="0082055B">
            <w:pPr>
              <w:tabs>
                <w:tab w:val="left" w:pos="432"/>
                <w:tab w:val="left" w:pos="2952"/>
                <w:tab w:val="left" w:pos="5832"/>
              </w:tabs>
              <w:rPr>
                <w:iCs/>
              </w:rPr>
            </w:pPr>
            <w:r w:rsidRPr="001B5D4F">
              <w:rPr>
                <w:iCs/>
              </w:rPr>
              <w:t>1</w:t>
            </w:r>
          </w:p>
        </w:tc>
      </w:tr>
      <w:tr w:rsidR="0082055B" w:rsidRPr="001B5D4F" w14:paraId="61E77E1F" w14:textId="77777777" w:rsidTr="00AF5E1C">
        <w:trPr>
          <w:cantSplit/>
          <w:trHeight w:val="277"/>
        </w:trPr>
        <w:tc>
          <w:tcPr>
            <w:tcW w:w="0" w:type="auto"/>
            <w:tcBorders>
              <w:left w:val="single" w:sz="12" w:space="0" w:color="auto"/>
            </w:tcBorders>
            <w:vAlign w:val="center"/>
          </w:tcPr>
          <w:p w14:paraId="73A14CA7" w14:textId="78A32857" w:rsidR="0082055B" w:rsidRPr="001B5D4F" w:rsidRDefault="0082055B" w:rsidP="0082055B">
            <w:pPr>
              <w:tabs>
                <w:tab w:val="left" w:pos="432"/>
                <w:tab w:val="left" w:pos="2952"/>
                <w:tab w:val="left" w:pos="5832"/>
              </w:tabs>
              <w:rPr>
                <w:iCs/>
                <w:lang w:val="en-GB"/>
              </w:rPr>
            </w:pPr>
            <w:r w:rsidRPr="001B5D4F">
              <w:rPr>
                <w:iCs/>
                <w:lang w:val="en-GB"/>
              </w:rPr>
              <w:t>11</w:t>
            </w:r>
          </w:p>
        </w:tc>
        <w:tc>
          <w:tcPr>
            <w:tcW w:w="0" w:type="auto"/>
            <w:vAlign w:val="center"/>
          </w:tcPr>
          <w:p w14:paraId="0E06984F" w14:textId="378BE3D2" w:rsidR="0082055B" w:rsidRPr="001B5D4F" w:rsidRDefault="0082055B" w:rsidP="00B24952">
            <w:pPr>
              <w:tabs>
                <w:tab w:val="left" w:pos="0"/>
                <w:tab w:val="left" w:pos="2952"/>
                <w:tab w:val="left" w:pos="5832"/>
              </w:tabs>
              <w:jc w:val="left"/>
              <w:rPr>
                <w:iCs/>
                <w:lang w:val="fr-FR"/>
              </w:rPr>
            </w:pPr>
            <w:r w:rsidRPr="001B5D4F">
              <w:rPr>
                <w:iCs/>
                <w:lang w:val="fr-FR"/>
              </w:rPr>
              <w:t>OMICRON Station Scout, Automation test</w:t>
            </w:r>
            <w:r w:rsidR="00B24952" w:rsidRPr="001B5D4F">
              <w:rPr>
                <w:iCs/>
                <w:lang w:val="fr-FR"/>
              </w:rPr>
              <w:t xml:space="preserve"> </w:t>
            </w:r>
            <w:r w:rsidRPr="001B5D4F">
              <w:rPr>
                <w:iCs/>
                <w:lang w:val="fr-FR"/>
              </w:rPr>
              <w:t>60</w:t>
            </w:r>
          </w:p>
        </w:tc>
        <w:tc>
          <w:tcPr>
            <w:tcW w:w="0" w:type="auto"/>
            <w:tcBorders>
              <w:right w:val="single" w:sz="12" w:space="0" w:color="auto"/>
            </w:tcBorders>
            <w:vAlign w:val="center"/>
          </w:tcPr>
          <w:p w14:paraId="2E0DC912" w14:textId="0C173498" w:rsidR="0082055B" w:rsidRPr="001B5D4F" w:rsidRDefault="0082055B" w:rsidP="0082055B">
            <w:pPr>
              <w:tabs>
                <w:tab w:val="left" w:pos="432"/>
                <w:tab w:val="left" w:pos="2952"/>
                <w:tab w:val="left" w:pos="5832"/>
              </w:tabs>
              <w:rPr>
                <w:iCs/>
              </w:rPr>
            </w:pPr>
            <w:r w:rsidRPr="001B5D4F">
              <w:rPr>
                <w:iCs/>
              </w:rPr>
              <w:t>1</w:t>
            </w:r>
          </w:p>
        </w:tc>
      </w:tr>
      <w:tr w:rsidR="0082055B" w:rsidRPr="001B5D4F" w14:paraId="72F32E53" w14:textId="77777777" w:rsidTr="00AF5E1C">
        <w:trPr>
          <w:cantSplit/>
          <w:trHeight w:val="277"/>
        </w:trPr>
        <w:tc>
          <w:tcPr>
            <w:tcW w:w="0" w:type="auto"/>
            <w:tcBorders>
              <w:left w:val="single" w:sz="12" w:space="0" w:color="auto"/>
            </w:tcBorders>
            <w:vAlign w:val="center"/>
          </w:tcPr>
          <w:p w14:paraId="40DAC96F" w14:textId="53B699AC" w:rsidR="0082055B" w:rsidRPr="001B5D4F" w:rsidRDefault="0082055B" w:rsidP="0082055B">
            <w:pPr>
              <w:tabs>
                <w:tab w:val="left" w:pos="432"/>
                <w:tab w:val="left" w:pos="2952"/>
                <w:tab w:val="left" w:pos="5832"/>
              </w:tabs>
              <w:rPr>
                <w:iCs/>
                <w:lang w:val="en-GB"/>
              </w:rPr>
            </w:pPr>
            <w:r w:rsidRPr="001B5D4F">
              <w:rPr>
                <w:iCs/>
                <w:lang w:val="en-GB"/>
              </w:rPr>
              <w:t>12</w:t>
            </w:r>
          </w:p>
        </w:tc>
        <w:tc>
          <w:tcPr>
            <w:tcW w:w="0" w:type="auto"/>
            <w:vAlign w:val="center"/>
          </w:tcPr>
          <w:p w14:paraId="246E909A" w14:textId="77777777" w:rsidR="0082055B" w:rsidRPr="001B5D4F" w:rsidRDefault="0082055B" w:rsidP="0082055B">
            <w:pPr>
              <w:tabs>
                <w:tab w:val="left" w:pos="432"/>
                <w:tab w:val="left" w:pos="2952"/>
                <w:tab w:val="left" w:pos="5832"/>
              </w:tabs>
              <w:rPr>
                <w:iCs/>
              </w:rPr>
            </w:pPr>
            <w:r w:rsidRPr="001B5D4F">
              <w:rPr>
                <w:iCs/>
              </w:rPr>
              <w:t>Mobile Concrete batching plant</w:t>
            </w:r>
          </w:p>
        </w:tc>
        <w:tc>
          <w:tcPr>
            <w:tcW w:w="0" w:type="auto"/>
            <w:tcBorders>
              <w:right w:val="single" w:sz="12" w:space="0" w:color="auto"/>
            </w:tcBorders>
            <w:vAlign w:val="center"/>
          </w:tcPr>
          <w:p w14:paraId="40AE1F4A" w14:textId="611E529E" w:rsidR="0082055B" w:rsidRPr="001B5D4F" w:rsidRDefault="00A64E2C" w:rsidP="0082055B">
            <w:pPr>
              <w:tabs>
                <w:tab w:val="left" w:pos="432"/>
                <w:tab w:val="left" w:pos="2952"/>
                <w:tab w:val="left" w:pos="5832"/>
              </w:tabs>
              <w:rPr>
                <w:iCs/>
              </w:rPr>
            </w:pPr>
            <w:r w:rsidRPr="001B5D4F">
              <w:rPr>
                <w:iCs/>
              </w:rPr>
              <w:t>1</w:t>
            </w:r>
          </w:p>
        </w:tc>
      </w:tr>
      <w:tr w:rsidR="0082055B" w:rsidRPr="001B5D4F" w14:paraId="7DA418D0" w14:textId="77777777" w:rsidTr="00AF5E1C">
        <w:trPr>
          <w:cantSplit/>
          <w:trHeight w:val="277"/>
        </w:trPr>
        <w:tc>
          <w:tcPr>
            <w:tcW w:w="0" w:type="auto"/>
            <w:tcBorders>
              <w:left w:val="single" w:sz="12" w:space="0" w:color="auto"/>
            </w:tcBorders>
            <w:vAlign w:val="center"/>
          </w:tcPr>
          <w:p w14:paraId="76451B30" w14:textId="370FFFD4" w:rsidR="0082055B" w:rsidRPr="001B5D4F" w:rsidRDefault="0082055B" w:rsidP="0082055B">
            <w:pPr>
              <w:tabs>
                <w:tab w:val="left" w:pos="432"/>
                <w:tab w:val="left" w:pos="2952"/>
                <w:tab w:val="left" w:pos="5832"/>
              </w:tabs>
              <w:rPr>
                <w:iCs/>
                <w:lang w:val="en-GB"/>
              </w:rPr>
            </w:pPr>
            <w:r w:rsidRPr="001B5D4F">
              <w:rPr>
                <w:iCs/>
                <w:lang w:val="en-GB"/>
              </w:rPr>
              <w:t>1</w:t>
            </w:r>
            <w:r w:rsidR="009F086D" w:rsidRPr="001B5D4F">
              <w:rPr>
                <w:iCs/>
                <w:lang w:val="en-GB"/>
              </w:rPr>
              <w:t>3</w:t>
            </w:r>
          </w:p>
        </w:tc>
        <w:tc>
          <w:tcPr>
            <w:tcW w:w="0" w:type="auto"/>
            <w:vAlign w:val="center"/>
          </w:tcPr>
          <w:p w14:paraId="5430F626" w14:textId="77777777" w:rsidR="0082055B" w:rsidRPr="001B5D4F" w:rsidRDefault="0082055B" w:rsidP="0082055B">
            <w:pPr>
              <w:tabs>
                <w:tab w:val="left" w:pos="432"/>
                <w:tab w:val="left" w:pos="2952"/>
                <w:tab w:val="left" w:pos="5832"/>
              </w:tabs>
              <w:rPr>
                <w:iCs/>
              </w:rPr>
            </w:pPr>
            <w:r w:rsidRPr="001B5D4F">
              <w:rPr>
                <w:rStyle w:val="MSGENFONTSTYLENAMETEMPLATEROLEMSGENFONTSTYLENAMEBYROLETEXT"/>
                <w:color w:val="000000"/>
                <w:szCs w:val="24"/>
              </w:rPr>
              <w:t>Tensioner and puller machines for the relevant conductor size and tools</w:t>
            </w:r>
          </w:p>
        </w:tc>
        <w:tc>
          <w:tcPr>
            <w:tcW w:w="0" w:type="auto"/>
            <w:tcBorders>
              <w:right w:val="single" w:sz="12" w:space="0" w:color="auto"/>
            </w:tcBorders>
            <w:vAlign w:val="center"/>
          </w:tcPr>
          <w:p w14:paraId="755FF76D" w14:textId="77777777" w:rsidR="0082055B" w:rsidRPr="001B5D4F" w:rsidRDefault="0082055B" w:rsidP="0082055B">
            <w:pPr>
              <w:tabs>
                <w:tab w:val="left" w:pos="432"/>
                <w:tab w:val="left" w:pos="2952"/>
                <w:tab w:val="left" w:pos="5832"/>
              </w:tabs>
              <w:rPr>
                <w:iCs/>
              </w:rPr>
            </w:pPr>
            <w:r w:rsidRPr="001B5D4F">
              <w:rPr>
                <w:iCs/>
              </w:rPr>
              <w:t>1</w:t>
            </w:r>
          </w:p>
        </w:tc>
      </w:tr>
      <w:tr w:rsidR="0082055B" w:rsidRPr="001B5D4F" w14:paraId="28418FD7" w14:textId="77777777" w:rsidTr="00AF5E1C">
        <w:trPr>
          <w:cantSplit/>
          <w:trHeight w:val="277"/>
        </w:trPr>
        <w:tc>
          <w:tcPr>
            <w:tcW w:w="0" w:type="auto"/>
            <w:tcBorders>
              <w:left w:val="single" w:sz="12" w:space="0" w:color="auto"/>
            </w:tcBorders>
            <w:vAlign w:val="center"/>
          </w:tcPr>
          <w:p w14:paraId="1B58EC76" w14:textId="65980101" w:rsidR="0082055B" w:rsidRPr="001B5D4F" w:rsidRDefault="0082055B" w:rsidP="0082055B">
            <w:pPr>
              <w:tabs>
                <w:tab w:val="left" w:pos="432"/>
                <w:tab w:val="left" w:pos="2952"/>
                <w:tab w:val="left" w:pos="5832"/>
              </w:tabs>
              <w:rPr>
                <w:iCs/>
                <w:lang w:val="en-GB"/>
              </w:rPr>
            </w:pPr>
            <w:r w:rsidRPr="001B5D4F">
              <w:rPr>
                <w:iCs/>
                <w:lang w:val="en-GB"/>
              </w:rPr>
              <w:t>1</w:t>
            </w:r>
            <w:r w:rsidR="009F086D" w:rsidRPr="001B5D4F">
              <w:rPr>
                <w:iCs/>
                <w:lang w:val="en-GB"/>
              </w:rPr>
              <w:t>4</w:t>
            </w:r>
          </w:p>
        </w:tc>
        <w:tc>
          <w:tcPr>
            <w:tcW w:w="0" w:type="auto"/>
            <w:vAlign w:val="center"/>
          </w:tcPr>
          <w:p w14:paraId="3D7418F3" w14:textId="77777777" w:rsidR="0082055B" w:rsidRPr="001B5D4F" w:rsidRDefault="0082055B" w:rsidP="0082055B">
            <w:pPr>
              <w:tabs>
                <w:tab w:val="left" w:pos="432"/>
                <w:tab w:val="left" w:pos="2952"/>
                <w:tab w:val="left" w:pos="5832"/>
              </w:tabs>
              <w:rPr>
                <w:rStyle w:val="MSGENFONTSTYLENAMETEMPLATEROLEMSGENFONTSTYLENAMEBYROLETEXT"/>
                <w:color w:val="000000"/>
                <w:szCs w:val="24"/>
              </w:rPr>
            </w:pPr>
            <w:r w:rsidRPr="001B5D4F">
              <w:rPr>
                <w:rStyle w:val="MSGENFONTSTYLENAMETEMPLATEROLEMSGENFONTSTYLENAMEBYROLETEXT"/>
                <w:color w:val="000000"/>
                <w:szCs w:val="24"/>
              </w:rPr>
              <w:t>Earth resistance Test Kit</w:t>
            </w:r>
          </w:p>
        </w:tc>
        <w:tc>
          <w:tcPr>
            <w:tcW w:w="0" w:type="auto"/>
            <w:tcBorders>
              <w:right w:val="single" w:sz="12" w:space="0" w:color="auto"/>
            </w:tcBorders>
            <w:vAlign w:val="center"/>
          </w:tcPr>
          <w:p w14:paraId="29EDF0F4" w14:textId="77777777" w:rsidR="0082055B" w:rsidRPr="001B5D4F" w:rsidRDefault="0082055B" w:rsidP="0082055B">
            <w:pPr>
              <w:tabs>
                <w:tab w:val="left" w:pos="432"/>
                <w:tab w:val="left" w:pos="2952"/>
                <w:tab w:val="left" w:pos="5832"/>
              </w:tabs>
              <w:rPr>
                <w:iCs/>
              </w:rPr>
            </w:pPr>
            <w:r w:rsidRPr="001B5D4F">
              <w:rPr>
                <w:iCs/>
              </w:rPr>
              <w:t>1</w:t>
            </w:r>
          </w:p>
        </w:tc>
      </w:tr>
      <w:tr w:rsidR="004B7235" w:rsidRPr="001B5D4F" w14:paraId="705B6CEF" w14:textId="77777777" w:rsidTr="00AF5E1C">
        <w:trPr>
          <w:cantSplit/>
          <w:trHeight w:val="277"/>
        </w:trPr>
        <w:tc>
          <w:tcPr>
            <w:tcW w:w="0" w:type="auto"/>
            <w:tcBorders>
              <w:left w:val="single" w:sz="12" w:space="0" w:color="auto"/>
            </w:tcBorders>
            <w:vAlign w:val="center"/>
          </w:tcPr>
          <w:p w14:paraId="0CCC955C" w14:textId="1C86BBAA" w:rsidR="004B7235" w:rsidRPr="001B5D4F" w:rsidRDefault="00A515F1" w:rsidP="0082055B">
            <w:pPr>
              <w:tabs>
                <w:tab w:val="left" w:pos="432"/>
                <w:tab w:val="left" w:pos="2952"/>
                <w:tab w:val="left" w:pos="5832"/>
              </w:tabs>
              <w:rPr>
                <w:iCs/>
                <w:lang w:val="en-GB"/>
              </w:rPr>
            </w:pPr>
            <w:r w:rsidRPr="001B5D4F">
              <w:rPr>
                <w:iCs/>
                <w:lang w:val="en-GB"/>
              </w:rPr>
              <w:t>1</w:t>
            </w:r>
            <w:r w:rsidR="009F086D" w:rsidRPr="001B5D4F">
              <w:rPr>
                <w:iCs/>
                <w:lang w:val="en-GB"/>
              </w:rPr>
              <w:t>5</w:t>
            </w:r>
          </w:p>
        </w:tc>
        <w:tc>
          <w:tcPr>
            <w:tcW w:w="0" w:type="auto"/>
            <w:vAlign w:val="center"/>
          </w:tcPr>
          <w:p w14:paraId="1F8A913D" w14:textId="0507A232" w:rsidR="004B7235" w:rsidRPr="001B5D4F" w:rsidRDefault="004B7235" w:rsidP="0082055B">
            <w:pPr>
              <w:tabs>
                <w:tab w:val="left" w:pos="432"/>
                <w:tab w:val="left" w:pos="2952"/>
                <w:tab w:val="left" w:pos="5832"/>
              </w:tabs>
              <w:rPr>
                <w:rStyle w:val="MSGENFONTSTYLENAMETEMPLATEROLEMSGENFONTSTYLENAMEBYROLETEXT"/>
                <w:color w:val="000000"/>
                <w:szCs w:val="24"/>
              </w:rPr>
            </w:pPr>
            <w:r w:rsidRPr="001B5D4F">
              <w:rPr>
                <w:rStyle w:val="MSGENFONTSTYLENAMETEMPLATEROLEMSGENFONTSTYLENAMEBYROLETEXT"/>
                <w:color w:val="000000"/>
                <w:szCs w:val="24"/>
              </w:rPr>
              <w:t>Die</w:t>
            </w:r>
            <w:r w:rsidR="00A515F1" w:rsidRPr="001B5D4F">
              <w:rPr>
                <w:rStyle w:val="MSGENFONTSTYLENAMETEMPLATEROLEMSGENFONTSTYLENAMEBYROLETEXT"/>
                <w:color w:val="000000"/>
                <w:szCs w:val="24"/>
              </w:rPr>
              <w:t>sel generator</w:t>
            </w:r>
          </w:p>
        </w:tc>
        <w:tc>
          <w:tcPr>
            <w:tcW w:w="0" w:type="auto"/>
            <w:tcBorders>
              <w:right w:val="single" w:sz="12" w:space="0" w:color="auto"/>
            </w:tcBorders>
            <w:vAlign w:val="center"/>
          </w:tcPr>
          <w:p w14:paraId="21F28816" w14:textId="10E5F8B0" w:rsidR="004B7235" w:rsidRPr="001B5D4F" w:rsidRDefault="00A515F1" w:rsidP="0082055B">
            <w:pPr>
              <w:tabs>
                <w:tab w:val="left" w:pos="432"/>
                <w:tab w:val="left" w:pos="2952"/>
                <w:tab w:val="left" w:pos="5832"/>
              </w:tabs>
              <w:rPr>
                <w:iCs/>
              </w:rPr>
            </w:pPr>
            <w:r w:rsidRPr="001B5D4F">
              <w:rPr>
                <w:iCs/>
              </w:rPr>
              <w:t>1</w:t>
            </w:r>
          </w:p>
        </w:tc>
      </w:tr>
      <w:tr w:rsidR="00980A3C" w:rsidRPr="001B5D4F" w14:paraId="1FC2C7B1" w14:textId="77777777" w:rsidTr="00AF5E1C">
        <w:trPr>
          <w:cantSplit/>
          <w:trHeight w:val="277"/>
        </w:trPr>
        <w:tc>
          <w:tcPr>
            <w:tcW w:w="0" w:type="auto"/>
            <w:tcBorders>
              <w:left w:val="single" w:sz="12" w:space="0" w:color="auto"/>
            </w:tcBorders>
            <w:vAlign w:val="center"/>
          </w:tcPr>
          <w:p w14:paraId="5522B4CB" w14:textId="3190B93D" w:rsidR="00980A3C" w:rsidRPr="001B5D4F" w:rsidRDefault="00980A3C" w:rsidP="0082055B">
            <w:pPr>
              <w:tabs>
                <w:tab w:val="left" w:pos="432"/>
                <w:tab w:val="left" w:pos="2952"/>
                <w:tab w:val="left" w:pos="5832"/>
              </w:tabs>
              <w:rPr>
                <w:iCs/>
                <w:lang w:val="en-GB"/>
              </w:rPr>
            </w:pPr>
            <w:r w:rsidRPr="001B5D4F">
              <w:rPr>
                <w:iCs/>
                <w:lang w:val="en-GB"/>
              </w:rPr>
              <w:t>16</w:t>
            </w:r>
          </w:p>
        </w:tc>
        <w:tc>
          <w:tcPr>
            <w:tcW w:w="0" w:type="auto"/>
            <w:vAlign w:val="center"/>
          </w:tcPr>
          <w:p w14:paraId="2F7EBE1E" w14:textId="0E739317" w:rsidR="00980A3C" w:rsidRPr="001B5D4F" w:rsidRDefault="00980A3C" w:rsidP="0082055B">
            <w:pPr>
              <w:tabs>
                <w:tab w:val="left" w:pos="432"/>
                <w:tab w:val="left" w:pos="2952"/>
                <w:tab w:val="left" w:pos="5832"/>
              </w:tabs>
              <w:rPr>
                <w:rStyle w:val="MSGENFONTSTYLENAMETEMPLATEROLEMSGENFONTSTYLENAMEBYROLETEXT"/>
                <w:color w:val="000000"/>
                <w:szCs w:val="24"/>
              </w:rPr>
            </w:pPr>
            <w:r w:rsidRPr="001B5D4F">
              <w:rPr>
                <w:rFonts w:cs="Arial" w:hint="eastAsia"/>
                <w:iCs/>
                <w:color w:val="000000"/>
                <w:szCs w:val="24"/>
                <w:lang w:eastAsia="ja-JP"/>
              </w:rPr>
              <w:t>SF</w:t>
            </w:r>
            <w:r w:rsidRPr="001B5D4F">
              <w:rPr>
                <w:rFonts w:cs="Arial" w:hint="eastAsia"/>
                <w:iCs/>
                <w:color w:val="000000"/>
                <w:szCs w:val="24"/>
                <w:vertAlign w:val="subscript"/>
                <w:lang w:eastAsia="ja-JP"/>
              </w:rPr>
              <w:t>6</w:t>
            </w:r>
            <w:r w:rsidRPr="001B5D4F">
              <w:rPr>
                <w:rFonts w:cs="Arial" w:hint="eastAsia"/>
                <w:iCs/>
                <w:color w:val="000000"/>
                <w:szCs w:val="24"/>
                <w:lang w:eastAsia="ja-JP"/>
              </w:rPr>
              <w:t xml:space="preserve"> gas handling equipment</w:t>
            </w:r>
          </w:p>
        </w:tc>
        <w:tc>
          <w:tcPr>
            <w:tcW w:w="0" w:type="auto"/>
            <w:tcBorders>
              <w:right w:val="single" w:sz="12" w:space="0" w:color="auto"/>
            </w:tcBorders>
            <w:vAlign w:val="center"/>
          </w:tcPr>
          <w:p w14:paraId="2C504DBB" w14:textId="02DE9F45" w:rsidR="00980A3C" w:rsidRPr="001B5D4F" w:rsidRDefault="00980A3C" w:rsidP="0082055B">
            <w:pPr>
              <w:tabs>
                <w:tab w:val="left" w:pos="432"/>
                <w:tab w:val="left" w:pos="2952"/>
                <w:tab w:val="left" w:pos="5832"/>
              </w:tabs>
              <w:rPr>
                <w:iCs/>
              </w:rPr>
            </w:pPr>
            <w:r w:rsidRPr="001B5D4F">
              <w:rPr>
                <w:iCs/>
              </w:rPr>
              <w:t>1</w:t>
            </w:r>
          </w:p>
        </w:tc>
      </w:tr>
      <w:tr w:rsidR="00A16E27" w:rsidRPr="001B5D4F" w14:paraId="64B25B78" w14:textId="77777777" w:rsidTr="00AF5E1C">
        <w:trPr>
          <w:cantSplit/>
          <w:trHeight w:val="277"/>
        </w:trPr>
        <w:tc>
          <w:tcPr>
            <w:tcW w:w="0" w:type="auto"/>
            <w:tcBorders>
              <w:left w:val="single" w:sz="12" w:space="0" w:color="auto"/>
            </w:tcBorders>
            <w:vAlign w:val="center"/>
          </w:tcPr>
          <w:p w14:paraId="2406A3D5" w14:textId="296BF4C5" w:rsidR="00A16E27" w:rsidRPr="001B5D4F" w:rsidRDefault="00A16E27" w:rsidP="0082055B">
            <w:pPr>
              <w:tabs>
                <w:tab w:val="left" w:pos="432"/>
                <w:tab w:val="left" w:pos="2952"/>
                <w:tab w:val="left" w:pos="5832"/>
              </w:tabs>
              <w:rPr>
                <w:iCs/>
                <w:lang w:val="en-GB"/>
              </w:rPr>
            </w:pPr>
            <w:r w:rsidRPr="001B5D4F">
              <w:rPr>
                <w:iCs/>
                <w:lang w:val="en-GB"/>
              </w:rPr>
              <w:t>17</w:t>
            </w:r>
          </w:p>
        </w:tc>
        <w:tc>
          <w:tcPr>
            <w:tcW w:w="0" w:type="auto"/>
            <w:vAlign w:val="center"/>
          </w:tcPr>
          <w:p w14:paraId="2DC7E31E" w14:textId="2D99EBCE" w:rsidR="00A16E27" w:rsidRPr="001B5D4F" w:rsidRDefault="00A16E27" w:rsidP="0082055B">
            <w:pPr>
              <w:tabs>
                <w:tab w:val="left" w:pos="432"/>
                <w:tab w:val="left" w:pos="2952"/>
                <w:tab w:val="left" w:pos="5832"/>
              </w:tabs>
              <w:rPr>
                <w:rFonts w:cs="Arial"/>
                <w:iCs/>
                <w:color w:val="000000"/>
                <w:szCs w:val="24"/>
                <w:lang w:eastAsia="ja-JP"/>
              </w:rPr>
            </w:pPr>
            <w:r w:rsidRPr="001B5D4F">
              <w:rPr>
                <w:rFonts w:cs="Arial"/>
                <w:iCs/>
                <w:color w:val="000000"/>
                <w:szCs w:val="24"/>
                <w:lang w:eastAsia="ja-JP"/>
              </w:rPr>
              <w:t>Oil Purifier and Vacuum Machine ( at least 4000l/hour)</w:t>
            </w:r>
          </w:p>
        </w:tc>
        <w:tc>
          <w:tcPr>
            <w:tcW w:w="0" w:type="auto"/>
            <w:tcBorders>
              <w:right w:val="single" w:sz="12" w:space="0" w:color="auto"/>
            </w:tcBorders>
            <w:vAlign w:val="center"/>
          </w:tcPr>
          <w:p w14:paraId="6860CD56" w14:textId="04F80732" w:rsidR="00A16E27" w:rsidRPr="001B5D4F" w:rsidRDefault="00A16E27" w:rsidP="0082055B">
            <w:pPr>
              <w:tabs>
                <w:tab w:val="left" w:pos="432"/>
                <w:tab w:val="left" w:pos="2952"/>
                <w:tab w:val="left" w:pos="5832"/>
              </w:tabs>
              <w:rPr>
                <w:iCs/>
              </w:rPr>
            </w:pPr>
            <w:r w:rsidRPr="001B5D4F">
              <w:rPr>
                <w:iCs/>
              </w:rPr>
              <w:t>1</w:t>
            </w:r>
          </w:p>
        </w:tc>
      </w:tr>
      <w:tr w:rsidR="007B7373" w:rsidRPr="001B5D4F" w14:paraId="08AAE621" w14:textId="77777777" w:rsidTr="00AF5E1C">
        <w:trPr>
          <w:cantSplit/>
          <w:trHeight w:val="277"/>
        </w:trPr>
        <w:tc>
          <w:tcPr>
            <w:tcW w:w="0" w:type="auto"/>
            <w:tcBorders>
              <w:left w:val="single" w:sz="12" w:space="0" w:color="auto"/>
            </w:tcBorders>
            <w:vAlign w:val="center"/>
          </w:tcPr>
          <w:p w14:paraId="2B82F42D" w14:textId="77777777" w:rsidR="007B7373" w:rsidRPr="001B5D4F" w:rsidRDefault="007B7373" w:rsidP="0082055B">
            <w:pPr>
              <w:tabs>
                <w:tab w:val="left" w:pos="432"/>
                <w:tab w:val="left" w:pos="2952"/>
                <w:tab w:val="left" w:pos="5832"/>
              </w:tabs>
              <w:rPr>
                <w:iCs/>
                <w:lang w:val="en-GB"/>
              </w:rPr>
            </w:pPr>
          </w:p>
        </w:tc>
        <w:tc>
          <w:tcPr>
            <w:tcW w:w="0" w:type="auto"/>
            <w:vAlign w:val="center"/>
          </w:tcPr>
          <w:p w14:paraId="59DE3C7C" w14:textId="77777777" w:rsidR="007B7373" w:rsidRPr="001B5D4F" w:rsidRDefault="007B7373" w:rsidP="0082055B">
            <w:pPr>
              <w:tabs>
                <w:tab w:val="left" w:pos="432"/>
                <w:tab w:val="left" w:pos="2952"/>
                <w:tab w:val="left" w:pos="5832"/>
              </w:tabs>
              <w:rPr>
                <w:rFonts w:cs="Arial"/>
                <w:iCs/>
                <w:color w:val="000000"/>
                <w:szCs w:val="24"/>
                <w:lang w:eastAsia="ja-JP"/>
              </w:rPr>
            </w:pPr>
          </w:p>
        </w:tc>
        <w:tc>
          <w:tcPr>
            <w:tcW w:w="0" w:type="auto"/>
            <w:tcBorders>
              <w:right w:val="single" w:sz="12" w:space="0" w:color="auto"/>
            </w:tcBorders>
            <w:vAlign w:val="center"/>
          </w:tcPr>
          <w:p w14:paraId="3DC34E98" w14:textId="77777777" w:rsidR="007B7373" w:rsidRPr="001B5D4F" w:rsidRDefault="007B7373" w:rsidP="0082055B">
            <w:pPr>
              <w:tabs>
                <w:tab w:val="left" w:pos="432"/>
                <w:tab w:val="left" w:pos="2952"/>
                <w:tab w:val="left" w:pos="5832"/>
              </w:tabs>
              <w:rPr>
                <w:iCs/>
              </w:rPr>
            </w:pPr>
          </w:p>
        </w:tc>
      </w:tr>
      <w:tr w:rsidR="007B7373" w:rsidRPr="001B5D4F" w14:paraId="6B26B3C6" w14:textId="77777777" w:rsidTr="00AF5E1C">
        <w:trPr>
          <w:cantSplit/>
          <w:trHeight w:val="277"/>
        </w:trPr>
        <w:tc>
          <w:tcPr>
            <w:tcW w:w="0" w:type="auto"/>
            <w:tcBorders>
              <w:left w:val="single" w:sz="12" w:space="0" w:color="auto"/>
            </w:tcBorders>
            <w:vAlign w:val="center"/>
          </w:tcPr>
          <w:p w14:paraId="74B0E98C" w14:textId="77777777" w:rsidR="007B7373" w:rsidRPr="001B5D4F" w:rsidRDefault="007B7373" w:rsidP="0082055B">
            <w:pPr>
              <w:tabs>
                <w:tab w:val="left" w:pos="432"/>
                <w:tab w:val="left" w:pos="2952"/>
                <w:tab w:val="left" w:pos="5832"/>
              </w:tabs>
              <w:rPr>
                <w:iCs/>
                <w:lang w:val="en-GB"/>
              </w:rPr>
            </w:pPr>
          </w:p>
        </w:tc>
        <w:tc>
          <w:tcPr>
            <w:tcW w:w="0" w:type="auto"/>
            <w:vAlign w:val="center"/>
          </w:tcPr>
          <w:p w14:paraId="41FCA11C" w14:textId="734FFA9A" w:rsidR="007B7373" w:rsidRPr="001B5D4F" w:rsidRDefault="007B7373" w:rsidP="0082055B">
            <w:pPr>
              <w:tabs>
                <w:tab w:val="left" w:pos="432"/>
                <w:tab w:val="left" w:pos="2952"/>
                <w:tab w:val="left" w:pos="5832"/>
              </w:tabs>
              <w:rPr>
                <w:rFonts w:cs="Arial"/>
                <w:iCs/>
                <w:color w:val="000000"/>
                <w:szCs w:val="24"/>
                <w:lang w:eastAsia="ja-JP"/>
              </w:rPr>
            </w:pPr>
            <w:r w:rsidRPr="001B5D4F">
              <w:rPr>
                <w:b/>
                <w:bCs/>
                <w:iCs/>
                <w:color w:val="000000"/>
                <w:lang w:eastAsia="ja-JP"/>
              </w:rPr>
              <w:t>B. Transmission Line Work</w:t>
            </w:r>
          </w:p>
        </w:tc>
        <w:tc>
          <w:tcPr>
            <w:tcW w:w="0" w:type="auto"/>
            <w:tcBorders>
              <w:right w:val="single" w:sz="12" w:space="0" w:color="auto"/>
            </w:tcBorders>
            <w:vAlign w:val="center"/>
          </w:tcPr>
          <w:p w14:paraId="13BD95C0" w14:textId="77777777" w:rsidR="007B7373" w:rsidRPr="001B5D4F" w:rsidRDefault="007B7373" w:rsidP="0082055B">
            <w:pPr>
              <w:tabs>
                <w:tab w:val="left" w:pos="432"/>
                <w:tab w:val="left" w:pos="2952"/>
                <w:tab w:val="left" w:pos="5832"/>
              </w:tabs>
              <w:rPr>
                <w:iCs/>
              </w:rPr>
            </w:pPr>
          </w:p>
        </w:tc>
      </w:tr>
      <w:tr w:rsidR="007B7373" w:rsidRPr="001B5D4F" w14:paraId="1F302966" w14:textId="77777777" w:rsidTr="00AF5E1C">
        <w:trPr>
          <w:cantSplit/>
          <w:trHeight w:val="277"/>
        </w:trPr>
        <w:tc>
          <w:tcPr>
            <w:tcW w:w="0" w:type="auto"/>
            <w:tcBorders>
              <w:left w:val="single" w:sz="12" w:space="0" w:color="auto"/>
            </w:tcBorders>
          </w:tcPr>
          <w:p w14:paraId="766F8C1D" w14:textId="771D36EE" w:rsidR="007B7373" w:rsidRPr="001B5D4F" w:rsidRDefault="007B7373" w:rsidP="007B7373">
            <w:pPr>
              <w:tabs>
                <w:tab w:val="left" w:pos="432"/>
                <w:tab w:val="left" w:pos="2952"/>
                <w:tab w:val="left" w:pos="5832"/>
              </w:tabs>
              <w:rPr>
                <w:iCs/>
                <w:lang w:val="en-GB"/>
              </w:rPr>
            </w:pPr>
            <w:r w:rsidRPr="001B5D4F">
              <w:rPr>
                <w:rFonts w:hint="eastAsia"/>
                <w:iCs/>
                <w:color w:val="000000"/>
                <w:lang w:eastAsia="ja-JP"/>
              </w:rPr>
              <w:t>1</w:t>
            </w:r>
          </w:p>
        </w:tc>
        <w:tc>
          <w:tcPr>
            <w:tcW w:w="0" w:type="auto"/>
          </w:tcPr>
          <w:p w14:paraId="305F1E09" w14:textId="36D13DF3" w:rsidR="007B7373" w:rsidRPr="001B5D4F" w:rsidRDefault="007B7373" w:rsidP="007B7373">
            <w:pPr>
              <w:tabs>
                <w:tab w:val="left" w:pos="432"/>
                <w:tab w:val="left" w:pos="2952"/>
                <w:tab w:val="left" w:pos="5832"/>
              </w:tabs>
              <w:rPr>
                <w:rFonts w:cs="Arial"/>
                <w:iCs/>
                <w:color w:val="000000"/>
                <w:szCs w:val="24"/>
                <w:lang w:eastAsia="ja-JP"/>
              </w:rPr>
            </w:pPr>
            <w:r w:rsidRPr="001B5D4F">
              <w:rPr>
                <w:rFonts w:hint="eastAsia"/>
                <w:iCs/>
                <w:color w:val="000000"/>
                <w:lang w:eastAsia="ja-JP"/>
              </w:rPr>
              <w:t>C</w:t>
            </w:r>
            <w:r w:rsidRPr="001B5D4F">
              <w:rPr>
                <w:iCs/>
                <w:color w:val="000000"/>
                <w:lang w:eastAsia="ja-JP"/>
              </w:rPr>
              <w:t>onductor Puller and Tensioner Machine</w:t>
            </w:r>
          </w:p>
        </w:tc>
        <w:tc>
          <w:tcPr>
            <w:tcW w:w="0" w:type="auto"/>
            <w:tcBorders>
              <w:right w:val="single" w:sz="12" w:space="0" w:color="auto"/>
            </w:tcBorders>
          </w:tcPr>
          <w:p w14:paraId="4C100F84" w14:textId="144265ED" w:rsidR="007B7373" w:rsidRPr="001B5D4F" w:rsidRDefault="007B7373" w:rsidP="007B7373">
            <w:pPr>
              <w:tabs>
                <w:tab w:val="left" w:pos="432"/>
                <w:tab w:val="left" w:pos="2952"/>
                <w:tab w:val="left" w:pos="5832"/>
              </w:tabs>
              <w:rPr>
                <w:iCs/>
              </w:rPr>
            </w:pPr>
            <w:r w:rsidRPr="001B5D4F">
              <w:rPr>
                <w:iCs/>
                <w:color w:val="000000"/>
                <w:lang w:eastAsia="ja-JP"/>
              </w:rPr>
              <w:t>1</w:t>
            </w:r>
          </w:p>
        </w:tc>
      </w:tr>
      <w:tr w:rsidR="007B7373" w:rsidRPr="001B5D4F" w14:paraId="38FA53D9" w14:textId="77777777" w:rsidTr="00AF5E1C">
        <w:trPr>
          <w:cantSplit/>
          <w:trHeight w:val="277"/>
        </w:trPr>
        <w:tc>
          <w:tcPr>
            <w:tcW w:w="0" w:type="auto"/>
            <w:tcBorders>
              <w:left w:val="single" w:sz="12" w:space="0" w:color="auto"/>
            </w:tcBorders>
          </w:tcPr>
          <w:p w14:paraId="39AAD8C5" w14:textId="524CF5FC" w:rsidR="007B7373" w:rsidRPr="001B5D4F" w:rsidRDefault="007B7373" w:rsidP="007B7373">
            <w:pPr>
              <w:tabs>
                <w:tab w:val="left" w:pos="432"/>
                <w:tab w:val="left" w:pos="2952"/>
                <w:tab w:val="left" w:pos="5832"/>
              </w:tabs>
              <w:rPr>
                <w:iCs/>
                <w:lang w:val="en-GB"/>
              </w:rPr>
            </w:pPr>
            <w:r w:rsidRPr="001B5D4F">
              <w:rPr>
                <w:iCs/>
                <w:color w:val="000000"/>
                <w:lang w:eastAsia="ja-JP"/>
              </w:rPr>
              <w:t>2</w:t>
            </w:r>
          </w:p>
        </w:tc>
        <w:tc>
          <w:tcPr>
            <w:tcW w:w="0" w:type="auto"/>
          </w:tcPr>
          <w:p w14:paraId="6A4AC3FF" w14:textId="6D85A9EC" w:rsidR="007B7373" w:rsidRPr="001B5D4F" w:rsidRDefault="007B7373" w:rsidP="007B7373">
            <w:pPr>
              <w:tabs>
                <w:tab w:val="left" w:pos="432"/>
                <w:tab w:val="left" w:pos="2952"/>
                <w:tab w:val="left" w:pos="5832"/>
              </w:tabs>
              <w:rPr>
                <w:rFonts w:cs="Arial"/>
                <w:iCs/>
                <w:color w:val="000000"/>
                <w:szCs w:val="24"/>
                <w:lang w:eastAsia="ja-JP"/>
              </w:rPr>
            </w:pPr>
            <w:r w:rsidRPr="001B5D4F">
              <w:rPr>
                <w:iCs/>
                <w:color w:val="000000"/>
                <w:lang w:eastAsia="ja-JP"/>
              </w:rPr>
              <w:t xml:space="preserve">Hydraulic </w:t>
            </w:r>
            <w:r w:rsidRPr="001B5D4F">
              <w:rPr>
                <w:rFonts w:hint="eastAsia"/>
                <w:iCs/>
                <w:color w:val="000000"/>
                <w:lang w:eastAsia="ja-JP"/>
              </w:rPr>
              <w:t>C</w:t>
            </w:r>
            <w:r w:rsidRPr="001B5D4F">
              <w:rPr>
                <w:iCs/>
                <w:color w:val="000000"/>
                <w:lang w:eastAsia="ja-JP"/>
              </w:rPr>
              <w:t>rimping Tools</w:t>
            </w:r>
          </w:p>
        </w:tc>
        <w:tc>
          <w:tcPr>
            <w:tcW w:w="0" w:type="auto"/>
            <w:tcBorders>
              <w:right w:val="single" w:sz="12" w:space="0" w:color="auto"/>
            </w:tcBorders>
          </w:tcPr>
          <w:p w14:paraId="514E03F3" w14:textId="3BD4B9B9" w:rsidR="007B7373" w:rsidRPr="001B5D4F" w:rsidRDefault="007B7373" w:rsidP="007B7373">
            <w:pPr>
              <w:tabs>
                <w:tab w:val="left" w:pos="432"/>
                <w:tab w:val="left" w:pos="2952"/>
                <w:tab w:val="left" w:pos="5832"/>
              </w:tabs>
              <w:rPr>
                <w:iCs/>
              </w:rPr>
            </w:pPr>
            <w:r w:rsidRPr="001B5D4F">
              <w:rPr>
                <w:iCs/>
                <w:color w:val="000000"/>
                <w:lang w:eastAsia="ja-JP"/>
              </w:rPr>
              <w:t>5</w:t>
            </w:r>
          </w:p>
        </w:tc>
      </w:tr>
      <w:tr w:rsidR="007B7373" w:rsidRPr="001B5D4F" w14:paraId="2AD54FF1" w14:textId="77777777" w:rsidTr="00AF5E1C">
        <w:trPr>
          <w:cantSplit/>
          <w:trHeight w:val="277"/>
        </w:trPr>
        <w:tc>
          <w:tcPr>
            <w:tcW w:w="0" w:type="auto"/>
            <w:tcBorders>
              <w:left w:val="single" w:sz="12" w:space="0" w:color="auto"/>
            </w:tcBorders>
          </w:tcPr>
          <w:p w14:paraId="1830FA7F" w14:textId="6AE5B2C4" w:rsidR="007B7373" w:rsidRPr="001B5D4F" w:rsidRDefault="007B7373" w:rsidP="007B7373">
            <w:pPr>
              <w:tabs>
                <w:tab w:val="left" w:pos="432"/>
                <w:tab w:val="left" w:pos="2952"/>
                <w:tab w:val="left" w:pos="5832"/>
              </w:tabs>
              <w:rPr>
                <w:iCs/>
                <w:lang w:val="en-GB"/>
              </w:rPr>
            </w:pPr>
            <w:r w:rsidRPr="001B5D4F">
              <w:rPr>
                <w:iCs/>
                <w:color w:val="000000"/>
                <w:lang w:eastAsia="ja-JP"/>
              </w:rPr>
              <w:t>3</w:t>
            </w:r>
          </w:p>
        </w:tc>
        <w:tc>
          <w:tcPr>
            <w:tcW w:w="0" w:type="auto"/>
          </w:tcPr>
          <w:p w14:paraId="2A06AA89" w14:textId="0907EAC3" w:rsidR="007B7373" w:rsidRPr="001B5D4F" w:rsidRDefault="007B7373" w:rsidP="007B7373">
            <w:pPr>
              <w:tabs>
                <w:tab w:val="left" w:pos="432"/>
                <w:tab w:val="left" w:pos="2952"/>
                <w:tab w:val="left" w:pos="5832"/>
              </w:tabs>
              <w:rPr>
                <w:rFonts w:cs="Arial"/>
                <w:iCs/>
                <w:color w:val="000000"/>
                <w:szCs w:val="24"/>
                <w:lang w:eastAsia="ja-JP"/>
              </w:rPr>
            </w:pPr>
            <w:r w:rsidRPr="001B5D4F">
              <w:rPr>
                <w:iCs/>
                <w:color w:val="000000"/>
                <w:lang w:eastAsia="ja-JP"/>
              </w:rPr>
              <w:t>Concrete mixer</w:t>
            </w:r>
          </w:p>
        </w:tc>
        <w:tc>
          <w:tcPr>
            <w:tcW w:w="0" w:type="auto"/>
            <w:tcBorders>
              <w:right w:val="single" w:sz="12" w:space="0" w:color="auto"/>
            </w:tcBorders>
          </w:tcPr>
          <w:p w14:paraId="5CC91FC9" w14:textId="0FC60180" w:rsidR="007B7373" w:rsidRPr="001B5D4F" w:rsidRDefault="007B7373" w:rsidP="007B7373">
            <w:pPr>
              <w:tabs>
                <w:tab w:val="left" w:pos="432"/>
                <w:tab w:val="left" w:pos="2952"/>
                <w:tab w:val="left" w:pos="5832"/>
              </w:tabs>
              <w:rPr>
                <w:iCs/>
              </w:rPr>
            </w:pPr>
            <w:r w:rsidRPr="001B5D4F">
              <w:rPr>
                <w:iCs/>
                <w:color w:val="000000"/>
                <w:lang w:eastAsia="ja-JP"/>
              </w:rPr>
              <w:t>4</w:t>
            </w:r>
          </w:p>
        </w:tc>
      </w:tr>
      <w:tr w:rsidR="007B7373" w:rsidRPr="001B5D4F" w14:paraId="7E40EB18" w14:textId="77777777" w:rsidTr="00AF5E1C">
        <w:trPr>
          <w:cantSplit/>
          <w:trHeight w:val="277"/>
        </w:trPr>
        <w:tc>
          <w:tcPr>
            <w:tcW w:w="0" w:type="auto"/>
            <w:tcBorders>
              <w:left w:val="single" w:sz="12" w:space="0" w:color="auto"/>
            </w:tcBorders>
          </w:tcPr>
          <w:p w14:paraId="1F9BA867" w14:textId="3A3449FE" w:rsidR="007B7373" w:rsidRPr="001B5D4F" w:rsidRDefault="007B7373" w:rsidP="007B7373">
            <w:pPr>
              <w:tabs>
                <w:tab w:val="left" w:pos="432"/>
                <w:tab w:val="left" w:pos="2952"/>
                <w:tab w:val="left" w:pos="5832"/>
              </w:tabs>
              <w:rPr>
                <w:iCs/>
                <w:lang w:val="en-GB"/>
              </w:rPr>
            </w:pPr>
            <w:r w:rsidRPr="001B5D4F">
              <w:rPr>
                <w:iCs/>
                <w:color w:val="000000"/>
                <w:lang w:eastAsia="ja-JP"/>
              </w:rPr>
              <w:t>4</w:t>
            </w:r>
          </w:p>
        </w:tc>
        <w:tc>
          <w:tcPr>
            <w:tcW w:w="0" w:type="auto"/>
          </w:tcPr>
          <w:p w14:paraId="319829EC" w14:textId="03075B7C" w:rsidR="007B7373" w:rsidRPr="001B5D4F" w:rsidRDefault="007B7373" w:rsidP="007B7373">
            <w:pPr>
              <w:tabs>
                <w:tab w:val="left" w:pos="432"/>
                <w:tab w:val="left" w:pos="2952"/>
                <w:tab w:val="left" w:pos="5832"/>
              </w:tabs>
              <w:rPr>
                <w:rFonts w:cs="Arial"/>
                <w:iCs/>
                <w:color w:val="000000"/>
                <w:szCs w:val="24"/>
                <w:lang w:eastAsia="ja-JP"/>
              </w:rPr>
            </w:pPr>
            <w:r w:rsidRPr="001B5D4F">
              <w:rPr>
                <w:iCs/>
                <w:color w:val="000000"/>
                <w:lang w:eastAsia="ja-JP"/>
              </w:rPr>
              <w:t>Lorry (4-8 ton)</w:t>
            </w:r>
          </w:p>
        </w:tc>
        <w:tc>
          <w:tcPr>
            <w:tcW w:w="0" w:type="auto"/>
            <w:tcBorders>
              <w:right w:val="single" w:sz="12" w:space="0" w:color="auto"/>
            </w:tcBorders>
          </w:tcPr>
          <w:p w14:paraId="358D068C" w14:textId="4C4D5F17" w:rsidR="007B7373" w:rsidRPr="001B5D4F" w:rsidRDefault="007B7373" w:rsidP="007B7373">
            <w:pPr>
              <w:tabs>
                <w:tab w:val="left" w:pos="432"/>
                <w:tab w:val="left" w:pos="2952"/>
                <w:tab w:val="left" w:pos="5832"/>
              </w:tabs>
              <w:rPr>
                <w:iCs/>
              </w:rPr>
            </w:pPr>
            <w:r w:rsidRPr="001B5D4F">
              <w:rPr>
                <w:iCs/>
                <w:color w:val="000000"/>
                <w:lang w:eastAsia="ja-JP"/>
              </w:rPr>
              <w:t>4</w:t>
            </w:r>
          </w:p>
        </w:tc>
      </w:tr>
      <w:tr w:rsidR="007B7373" w:rsidRPr="001B5D4F" w14:paraId="19BAF07F" w14:textId="77777777" w:rsidTr="00AF5E1C">
        <w:trPr>
          <w:cantSplit/>
          <w:trHeight w:val="277"/>
        </w:trPr>
        <w:tc>
          <w:tcPr>
            <w:tcW w:w="0" w:type="auto"/>
            <w:tcBorders>
              <w:left w:val="single" w:sz="12" w:space="0" w:color="auto"/>
            </w:tcBorders>
          </w:tcPr>
          <w:p w14:paraId="1B87E770" w14:textId="4F45D44B" w:rsidR="007B7373" w:rsidRPr="001B5D4F" w:rsidRDefault="007B7373" w:rsidP="007B7373">
            <w:pPr>
              <w:tabs>
                <w:tab w:val="left" w:pos="432"/>
                <w:tab w:val="left" w:pos="2952"/>
                <w:tab w:val="left" w:pos="5832"/>
              </w:tabs>
              <w:rPr>
                <w:iCs/>
                <w:lang w:val="en-GB"/>
              </w:rPr>
            </w:pPr>
            <w:r w:rsidRPr="001B5D4F">
              <w:rPr>
                <w:iCs/>
                <w:color w:val="000000"/>
                <w:lang w:eastAsia="ja-JP"/>
              </w:rPr>
              <w:t>5</w:t>
            </w:r>
          </w:p>
        </w:tc>
        <w:tc>
          <w:tcPr>
            <w:tcW w:w="0" w:type="auto"/>
          </w:tcPr>
          <w:p w14:paraId="47C686EF" w14:textId="44EE110B" w:rsidR="007B7373" w:rsidRPr="001B5D4F" w:rsidRDefault="007B7373" w:rsidP="007B7373">
            <w:pPr>
              <w:tabs>
                <w:tab w:val="left" w:pos="432"/>
                <w:tab w:val="left" w:pos="2952"/>
                <w:tab w:val="left" w:pos="5832"/>
              </w:tabs>
              <w:rPr>
                <w:rFonts w:cs="Arial"/>
                <w:iCs/>
                <w:color w:val="000000"/>
                <w:szCs w:val="24"/>
                <w:lang w:eastAsia="ja-JP"/>
              </w:rPr>
            </w:pPr>
            <w:r w:rsidRPr="001B5D4F">
              <w:rPr>
                <w:iCs/>
                <w:color w:val="000000"/>
                <w:lang w:eastAsia="ja-JP"/>
              </w:rPr>
              <w:t>Tower erection equipment in line with construction methodology</w:t>
            </w:r>
          </w:p>
        </w:tc>
        <w:tc>
          <w:tcPr>
            <w:tcW w:w="0" w:type="auto"/>
            <w:tcBorders>
              <w:right w:val="single" w:sz="12" w:space="0" w:color="auto"/>
            </w:tcBorders>
          </w:tcPr>
          <w:p w14:paraId="26335119" w14:textId="7C10BDFE" w:rsidR="007B7373" w:rsidRPr="001B5D4F" w:rsidRDefault="007B7373" w:rsidP="007B7373">
            <w:pPr>
              <w:tabs>
                <w:tab w:val="left" w:pos="432"/>
                <w:tab w:val="left" w:pos="2952"/>
                <w:tab w:val="left" w:pos="5832"/>
              </w:tabs>
              <w:rPr>
                <w:iCs/>
              </w:rPr>
            </w:pPr>
            <w:r w:rsidRPr="001B5D4F">
              <w:rPr>
                <w:iCs/>
                <w:color w:val="000000"/>
                <w:lang w:eastAsia="ja-JP"/>
              </w:rPr>
              <w:t>4</w:t>
            </w:r>
          </w:p>
        </w:tc>
      </w:tr>
      <w:tr w:rsidR="007B7373" w:rsidRPr="001B5D4F" w14:paraId="4D357CFC" w14:textId="77777777" w:rsidTr="00AF5E1C">
        <w:trPr>
          <w:cantSplit/>
          <w:trHeight w:val="277"/>
        </w:trPr>
        <w:tc>
          <w:tcPr>
            <w:tcW w:w="0" w:type="auto"/>
            <w:tcBorders>
              <w:left w:val="single" w:sz="12" w:space="0" w:color="auto"/>
            </w:tcBorders>
          </w:tcPr>
          <w:p w14:paraId="33A8E565" w14:textId="2955A1CD" w:rsidR="007B7373" w:rsidRPr="001B5D4F" w:rsidRDefault="007B7373" w:rsidP="007B7373">
            <w:pPr>
              <w:tabs>
                <w:tab w:val="left" w:pos="432"/>
                <w:tab w:val="left" w:pos="2952"/>
                <w:tab w:val="left" w:pos="5832"/>
              </w:tabs>
              <w:rPr>
                <w:iCs/>
                <w:lang w:val="en-GB"/>
              </w:rPr>
            </w:pPr>
            <w:r w:rsidRPr="001B5D4F">
              <w:rPr>
                <w:iCs/>
                <w:color w:val="000000"/>
                <w:lang w:eastAsia="ja-JP"/>
              </w:rPr>
              <w:t>6</w:t>
            </w:r>
          </w:p>
        </w:tc>
        <w:tc>
          <w:tcPr>
            <w:tcW w:w="0" w:type="auto"/>
          </w:tcPr>
          <w:p w14:paraId="71752270" w14:textId="552CF7EF" w:rsidR="007B7373" w:rsidRPr="001B5D4F" w:rsidRDefault="007B7373" w:rsidP="007B7373">
            <w:pPr>
              <w:tabs>
                <w:tab w:val="left" w:pos="432"/>
                <w:tab w:val="left" w:pos="2952"/>
                <w:tab w:val="left" w:pos="5832"/>
              </w:tabs>
              <w:rPr>
                <w:rFonts w:cs="Arial"/>
                <w:iCs/>
                <w:color w:val="000000"/>
                <w:szCs w:val="24"/>
                <w:lang w:eastAsia="ja-JP"/>
              </w:rPr>
            </w:pPr>
            <w:r w:rsidRPr="001B5D4F">
              <w:rPr>
                <w:iCs/>
                <w:color w:val="000000"/>
                <w:lang w:eastAsia="ja-JP"/>
              </w:rPr>
              <w:t>Excavator (0.3m3 of Larger) or JCB</w:t>
            </w:r>
          </w:p>
        </w:tc>
        <w:tc>
          <w:tcPr>
            <w:tcW w:w="0" w:type="auto"/>
            <w:tcBorders>
              <w:right w:val="single" w:sz="12" w:space="0" w:color="auto"/>
            </w:tcBorders>
          </w:tcPr>
          <w:p w14:paraId="35B71F38" w14:textId="39306A16" w:rsidR="007B7373" w:rsidRPr="001B5D4F" w:rsidRDefault="007B7373" w:rsidP="007B7373">
            <w:pPr>
              <w:tabs>
                <w:tab w:val="left" w:pos="432"/>
                <w:tab w:val="left" w:pos="2952"/>
                <w:tab w:val="left" w:pos="5832"/>
              </w:tabs>
              <w:rPr>
                <w:iCs/>
              </w:rPr>
            </w:pPr>
            <w:r w:rsidRPr="001B5D4F">
              <w:rPr>
                <w:iCs/>
                <w:color w:val="000000"/>
                <w:lang w:eastAsia="ja-JP"/>
              </w:rPr>
              <w:t>1</w:t>
            </w:r>
          </w:p>
        </w:tc>
      </w:tr>
      <w:tr w:rsidR="007B7373" w:rsidRPr="001B5D4F" w14:paraId="49A348E9" w14:textId="77777777" w:rsidTr="00AF5E1C">
        <w:trPr>
          <w:cantSplit/>
          <w:trHeight w:val="277"/>
        </w:trPr>
        <w:tc>
          <w:tcPr>
            <w:tcW w:w="0" w:type="auto"/>
            <w:tcBorders>
              <w:left w:val="single" w:sz="12" w:space="0" w:color="auto"/>
            </w:tcBorders>
          </w:tcPr>
          <w:p w14:paraId="149A4FE8" w14:textId="78E2FAE4" w:rsidR="007B7373" w:rsidRPr="001B5D4F" w:rsidRDefault="007B7373" w:rsidP="007B7373">
            <w:pPr>
              <w:tabs>
                <w:tab w:val="left" w:pos="432"/>
                <w:tab w:val="left" w:pos="2952"/>
                <w:tab w:val="left" w:pos="5832"/>
              </w:tabs>
              <w:rPr>
                <w:iCs/>
                <w:lang w:val="en-GB"/>
              </w:rPr>
            </w:pPr>
            <w:r w:rsidRPr="001B5D4F">
              <w:rPr>
                <w:iCs/>
                <w:color w:val="000000"/>
                <w:lang w:eastAsia="ja-JP"/>
              </w:rPr>
              <w:t>7</w:t>
            </w:r>
          </w:p>
        </w:tc>
        <w:tc>
          <w:tcPr>
            <w:tcW w:w="0" w:type="auto"/>
          </w:tcPr>
          <w:p w14:paraId="7EF82835" w14:textId="36BFFE28" w:rsidR="007B7373" w:rsidRPr="001B5D4F" w:rsidRDefault="007B7373" w:rsidP="007B7373">
            <w:pPr>
              <w:tabs>
                <w:tab w:val="left" w:pos="432"/>
                <w:tab w:val="left" w:pos="2952"/>
                <w:tab w:val="left" w:pos="5832"/>
              </w:tabs>
              <w:rPr>
                <w:rFonts w:cs="Arial"/>
                <w:iCs/>
                <w:color w:val="000000"/>
                <w:szCs w:val="24"/>
                <w:lang w:eastAsia="ja-JP"/>
              </w:rPr>
            </w:pPr>
            <w:r w:rsidRPr="001B5D4F">
              <w:rPr>
                <w:iCs/>
                <w:color w:val="000000"/>
                <w:lang w:eastAsia="ja-JP"/>
              </w:rPr>
              <w:t>OPGW jointing tools</w:t>
            </w:r>
          </w:p>
        </w:tc>
        <w:tc>
          <w:tcPr>
            <w:tcW w:w="0" w:type="auto"/>
            <w:tcBorders>
              <w:right w:val="single" w:sz="12" w:space="0" w:color="auto"/>
            </w:tcBorders>
          </w:tcPr>
          <w:p w14:paraId="112B6A8C" w14:textId="7E860BC9" w:rsidR="007B7373" w:rsidRPr="001B5D4F" w:rsidRDefault="007B7373" w:rsidP="007B7373">
            <w:pPr>
              <w:tabs>
                <w:tab w:val="left" w:pos="432"/>
                <w:tab w:val="left" w:pos="2952"/>
                <w:tab w:val="left" w:pos="5832"/>
              </w:tabs>
              <w:rPr>
                <w:iCs/>
              </w:rPr>
            </w:pPr>
            <w:r w:rsidRPr="001B5D4F">
              <w:rPr>
                <w:iCs/>
                <w:color w:val="000000"/>
                <w:lang w:eastAsia="ja-JP"/>
              </w:rPr>
              <w:t>1</w:t>
            </w:r>
          </w:p>
        </w:tc>
      </w:tr>
      <w:tr w:rsidR="007B7373" w:rsidRPr="001B5D4F" w14:paraId="55E4D4D0" w14:textId="77777777" w:rsidTr="00AF5E1C">
        <w:trPr>
          <w:cantSplit/>
          <w:trHeight w:val="277"/>
        </w:trPr>
        <w:tc>
          <w:tcPr>
            <w:tcW w:w="0" w:type="auto"/>
            <w:tcBorders>
              <w:left w:val="single" w:sz="12" w:space="0" w:color="auto"/>
            </w:tcBorders>
          </w:tcPr>
          <w:p w14:paraId="4B105742" w14:textId="777F1441" w:rsidR="007B7373" w:rsidRPr="001B5D4F" w:rsidRDefault="007B7373" w:rsidP="007B7373">
            <w:pPr>
              <w:tabs>
                <w:tab w:val="left" w:pos="432"/>
                <w:tab w:val="left" w:pos="2952"/>
                <w:tab w:val="left" w:pos="5832"/>
              </w:tabs>
              <w:rPr>
                <w:iCs/>
                <w:lang w:val="en-GB"/>
              </w:rPr>
            </w:pPr>
            <w:r w:rsidRPr="001B5D4F">
              <w:rPr>
                <w:iCs/>
                <w:color w:val="000000"/>
                <w:lang w:eastAsia="ja-JP"/>
              </w:rPr>
              <w:t>8</w:t>
            </w:r>
          </w:p>
        </w:tc>
        <w:tc>
          <w:tcPr>
            <w:tcW w:w="0" w:type="auto"/>
          </w:tcPr>
          <w:p w14:paraId="4CF056DE" w14:textId="6138F3BA" w:rsidR="007B7373" w:rsidRPr="001B5D4F" w:rsidRDefault="007B7373" w:rsidP="007B7373">
            <w:pPr>
              <w:tabs>
                <w:tab w:val="left" w:pos="432"/>
                <w:tab w:val="left" w:pos="2952"/>
                <w:tab w:val="left" w:pos="5832"/>
              </w:tabs>
              <w:rPr>
                <w:rFonts w:cs="Arial"/>
                <w:iCs/>
                <w:color w:val="000000"/>
                <w:szCs w:val="24"/>
                <w:lang w:eastAsia="ja-JP"/>
              </w:rPr>
            </w:pPr>
            <w:r w:rsidRPr="001B5D4F">
              <w:rPr>
                <w:iCs/>
                <w:color w:val="000000"/>
                <w:lang w:eastAsia="ja-JP"/>
              </w:rPr>
              <w:t>Engine winch</w:t>
            </w:r>
          </w:p>
        </w:tc>
        <w:tc>
          <w:tcPr>
            <w:tcW w:w="0" w:type="auto"/>
            <w:tcBorders>
              <w:right w:val="single" w:sz="12" w:space="0" w:color="auto"/>
            </w:tcBorders>
          </w:tcPr>
          <w:p w14:paraId="3B415EF6" w14:textId="60EB18FC" w:rsidR="007B7373" w:rsidRPr="001B5D4F" w:rsidRDefault="007B7373" w:rsidP="007B7373">
            <w:pPr>
              <w:tabs>
                <w:tab w:val="left" w:pos="432"/>
                <w:tab w:val="left" w:pos="2952"/>
                <w:tab w:val="left" w:pos="5832"/>
              </w:tabs>
              <w:rPr>
                <w:iCs/>
              </w:rPr>
            </w:pPr>
            <w:r w:rsidRPr="001B5D4F">
              <w:rPr>
                <w:iCs/>
                <w:color w:val="000000"/>
                <w:lang w:eastAsia="ja-JP"/>
              </w:rPr>
              <w:t>3</w:t>
            </w:r>
          </w:p>
        </w:tc>
      </w:tr>
      <w:tr w:rsidR="00151327" w:rsidRPr="001B5D4F" w14:paraId="43EEF2BD" w14:textId="77777777" w:rsidTr="00AF5E1C">
        <w:trPr>
          <w:cantSplit/>
          <w:trHeight w:val="277"/>
        </w:trPr>
        <w:tc>
          <w:tcPr>
            <w:tcW w:w="0" w:type="auto"/>
            <w:tcBorders>
              <w:left w:val="single" w:sz="12" w:space="0" w:color="auto"/>
            </w:tcBorders>
          </w:tcPr>
          <w:p w14:paraId="2FB706CF" w14:textId="40E304AB" w:rsidR="00151327" w:rsidRPr="001B5D4F" w:rsidRDefault="00151327" w:rsidP="007B7373">
            <w:pPr>
              <w:tabs>
                <w:tab w:val="left" w:pos="432"/>
                <w:tab w:val="left" w:pos="2952"/>
                <w:tab w:val="left" w:pos="5832"/>
              </w:tabs>
              <w:rPr>
                <w:iCs/>
                <w:color w:val="000000"/>
                <w:lang w:eastAsia="ja-JP"/>
              </w:rPr>
            </w:pPr>
            <w:r w:rsidRPr="001B5D4F">
              <w:rPr>
                <w:iCs/>
                <w:color w:val="000000"/>
                <w:lang w:eastAsia="ja-JP"/>
              </w:rPr>
              <w:t>9</w:t>
            </w:r>
          </w:p>
        </w:tc>
        <w:tc>
          <w:tcPr>
            <w:tcW w:w="0" w:type="auto"/>
          </w:tcPr>
          <w:p w14:paraId="1B8D0420" w14:textId="6036DCF3" w:rsidR="00151327" w:rsidRPr="001B5D4F" w:rsidRDefault="00151327" w:rsidP="007B7373">
            <w:pPr>
              <w:tabs>
                <w:tab w:val="left" w:pos="432"/>
                <w:tab w:val="left" w:pos="2952"/>
                <w:tab w:val="left" w:pos="5832"/>
              </w:tabs>
              <w:rPr>
                <w:iCs/>
                <w:color w:val="000000"/>
                <w:lang w:eastAsia="ja-JP"/>
              </w:rPr>
            </w:pPr>
            <w:r w:rsidRPr="001B5D4F">
              <w:rPr>
                <w:iCs/>
                <w:color w:val="000000"/>
                <w:lang w:eastAsia="ja-JP"/>
              </w:rPr>
              <w:t>OTDR test</w:t>
            </w:r>
          </w:p>
        </w:tc>
        <w:tc>
          <w:tcPr>
            <w:tcW w:w="0" w:type="auto"/>
            <w:tcBorders>
              <w:right w:val="single" w:sz="12" w:space="0" w:color="auto"/>
            </w:tcBorders>
          </w:tcPr>
          <w:p w14:paraId="0BE3F9B3" w14:textId="33C74566" w:rsidR="00151327" w:rsidRPr="001B5D4F" w:rsidRDefault="00151327" w:rsidP="007B7373">
            <w:pPr>
              <w:tabs>
                <w:tab w:val="left" w:pos="432"/>
                <w:tab w:val="left" w:pos="2952"/>
                <w:tab w:val="left" w:pos="5832"/>
              </w:tabs>
              <w:rPr>
                <w:iCs/>
                <w:color w:val="000000"/>
                <w:lang w:eastAsia="ja-JP"/>
              </w:rPr>
            </w:pPr>
            <w:r w:rsidRPr="001B5D4F">
              <w:rPr>
                <w:iCs/>
                <w:color w:val="000000"/>
                <w:lang w:eastAsia="ja-JP"/>
              </w:rPr>
              <w:t>1</w:t>
            </w:r>
          </w:p>
        </w:tc>
      </w:tr>
      <w:tr w:rsidR="00A16E27" w:rsidRPr="001B5D4F" w14:paraId="0878B3EC" w14:textId="77777777" w:rsidTr="00AF5E1C">
        <w:trPr>
          <w:cantSplit/>
          <w:trHeight w:val="277"/>
        </w:trPr>
        <w:tc>
          <w:tcPr>
            <w:tcW w:w="0" w:type="auto"/>
            <w:tcBorders>
              <w:left w:val="single" w:sz="12" w:space="0" w:color="auto"/>
            </w:tcBorders>
          </w:tcPr>
          <w:p w14:paraId="19280DBE" w14:textId="199B191D" w:rsidR="00A16E27" w:rsidRPr="001B5D4F" w:rsidRDefault="00A16E27" w:rsidP="007B7373">
            <w:pPr>
              <w:tabs>
                <w:tab w:val="left" w:pos="432"/>
                <w:tab w:val="left" w:pos="2952"/>
                <w:tab w:val="left" w:pos="5832"/>
              </w:tabs>
              <w:rPr>
                <w:iCs/>
                <w:color w:val="000000"/>
                <w:lang w:eastAsia="ja-JP"/>
              </w:rPr>
            </w:pPr>
            <w:r w:rsidRPr="001B5D4F">
              <w:rPr>
                <w:iCs/>
                <w:color w:val="000000"/>
                <w:lang w:eastAsia="ja-JP"/>
              </w:rPr>
              <w:t>10</w:t>
            </w:r>
          </w:p>
        </w:tc>
        <w:tc>
          <w:tcPr>
            <w:tcW w:w="0" w:type="auto"/>
          </w:tcPr>
          <w:p w14:paraId="30A3E055" w14:textId="6FFDC514" w:rsidR="00A16E27" w:rsidRPr="001B5D4F" w:rsidRDefault="00A16E27" w:rsidP="007B7373">
            <w:pPr>
              <w:tabs>
                <w:tab w:val="left" w:pos="432"/>
                <w:tab w:val="left" w:pos="2952"/>
                <w:tab w:val="left" w:pos="5832"/>
              </w:tabs>
              <w:rPr>
                <w:iCs/>
                <w:color w:val="000000"/>
                <w:lang w:eastAsia="ja-JP"/>
              </w:rPr>
            </w:pPr>
            <w:r w:rsidRPr="001B5D4F">
              <w:rPr>
                <w:iCs/>
                <w:color w:val="000000"/>
                <w:lang w:eastAsia="ja-JP"/>
              </w:rPr>
              <w:t xml:space="preserve">CME’s for 400 kV </w:t>
            </w:r>
          </w:p>
        </w:tc>
        <w:tc>
          <w:tcPr>
            <w:tcW w:w="0" w:type="auto"/>
            <w:tcBorders>
              <w:right w:val="single" w:sz="12" w:space="0" w:color="auto"/>
            </w:tcBorders>
          </w:tcPr>
          <w:p w14:paraId="19E1DA19" w14:textId="757E93C3" w:rsidR="00A16E27" w:rsidRPr="001B5D4F" w:rsidRDefault="00A16E27" w:rsidP="007B7373">
            <w:pPr>
              <w:tabs>
                <w:tab w:val="left" w:pos="432"/>
                <w:tab w:val="left" w:pos="2952"/>
                <w:tab w:val="left" w:pos="5832"/>
              </w:tabs>
              <w:rPr>
                <w:iCs/>
                <w:color w:val="000000"/>
                <w:lang w:eastAsia="ja-JP"/>
              </w:rPr>
            </w:pPr>
            <w:r w:rsidRPr="001B5D4F">
              <w:rPr>
                <w:iCs/>
                <w:color w:val="000000"/>
                <w:lang w:eastAsia="ja-JP"/>
              </w:rPr>
              <w:t>2 pairs</w:t>
            </w:r>
          </w:p>
        </w:tc>
      </w:tr>
      <w:tr w:rsidR="00A16E27" w:rsidRPr="001B5D4F" w14:paraId="2A13CAEE" w14:textId="77777777" w:rsidTr="00AF5E1C">
        <w:trPr>
          <w:cantSplit/>
          <w:trHeight w:val="277"/>
        </w:trPr>
        <w:tc>
          <w:tcPr>
            <w:tcW w:w="0" w:type="auto"/>
            <w:tcBorders>
              <w:left w:val="single" w:sz="12" w:space="0" w:color="auto"/>
              <w:bottom w:val="single" w:sz="12" w:space="0" w:color="auto"/>
            </w:tcBorders>
          </w:tcPr>
          <w:p w14:paraId="19004700" w14:textId="651E1FB4" w:rsidR="00A16E27" w:rsidRPr="001B5D4F" w:rsidRDefault="00A16E27" w:rsidP="007B7373">
            <w:pPr>
              <w:tabs>
                <w:tab w:val="left" w:pos="432"/>
                <w:tab w:val="left" w:pos="2952"/>
                <w:tab w:val="left" w:pos="5832"/>
              </w:tabs>
              <w:rPr>
                <w:iCs/>
                <w:color w:val="000000"/>
                <w:lang w:eastAsia="ja-JP"/>
              </w:rPr>
            </w:pPr>
            <w:r w:rsidRPr="001B5D4F">
              <w:rPr>
                <w:iCs/>
                <w:color w:val="000000"/>
                <w:lang w:eastAsia="ja-JP"/>
              </w:rPr>
              <w:t>11.</w:t>
            </w:r>
          </w:p>
        </w:tc>
        <w:tc>
          <w:tcPr>
            <w:tcW w:w="0" w:type="auto"/>
            <w:tcBorders>
              <w:bottom w:val="single" w:sz="12" w:space="0" w:color="auto"/>
            </w:tcBorders>
          </w:tcPr>
          <w:p w14:paraId="3AB07B8E" w14:textId="33892A64" w:rsidR="00A16E27" w:rsidRPr="001B5D4F" w:rsidRDefault="00A16E27" w:rsidP="007B7373">
            <w:pPr>
              <w:tabs>
                <w:tab w:val="left" w:pos="432"/>
                <w:tab w:val="left" w:pos="2952"/>
                <w:tab w:val="left" w:pos="5832"/>
              </w:tabs>
              <w:rPr>
                <w:iCs/>
                <w:color w:val="000000"/>
                <w:lang w:eastAsia="ja-JP"/>
              </w:rPr>
            </w:pPr>
            <w:r w:rsidRPr="001B5D4F">
              <w:rPr>
                <w:iCs/>
                <w:color w:val="000000"/>
                <w:lang w:eastAsia="ja-JP"/>
              </w:rPr>
              <w:t>CME’s for 400 kV</w:t>
            </w:r>
          </w:p>
        </w:tc>
        <w:tc>
          <w:tcPr>
            <w:tcW w:w="0" w:type="auto"/>
            <w:tcBorders>
              <w:bottom w:val="single" w:sz="12" w:space="0" w:color="auto"/>
              <w:right w:val="single" w:sz="12" w:space="0" w:color="auto"/>
            </w:tcBorders>
          </w:tcPr>
          <w:p w14:paraId="1F80C50A" w14:textId="302C14B9" w:rsidR="00A16E27" w:rsidRPr="001B5D4F" w:rsidRDefault="00A16E27" w:rsidP="007B7373">
            <w:pPr>
              <w:tabs>
                <w:tab w:val="left" w:pos="432"/>
                <w:tab w:val="left" w:pos="2952"/>
                <w:tab w:val="left" w:pos="5832"/>
              </w:tabs>
              <w:rPr>
                <w:iCs/>
                <w:color w:val="000000"/>
                <w:lang w:eastAsia="ja-JP"/>
              </w:rPr>
            </w:pPr>
            <w:r w:rsidRPr="001B5D4F">
              <w:rPr>
                <w:iCs/>
                <w:color w:val="000000"/>
                <w:lang w:eastAsia="ja-JP"/>
              </w:rPr>
              <w:t>2 pairs</w:t>
            </w:r>
          </w:p>
        </w:tc>
      </w:tr>
    </w:tbl>
    <w:p w14:paraId="763804B7" w14:textId="77777777" w:rsidR="0088466B" w:rsidRPr="001B5D4F" w:rsidRDefault="0088466B" w:rsidP="0088466B">
      <w:pPr>
        <w:pStyle w:val="Footer"/>
        <w:tabs>
          <w:tab w:val="clear" w:pos="9504"/>
          <w:tab w:val="left" w:pos="1440"/>
        </w:tabs>
        <w:spacing w:before="0" w:after="200"/>
        <w:rPr>
          <w:iCs/>
        </w:rPr>
      </w:pPr>
    </w:p>
    <w:p w14:paraId="5E19E9F9" w14:textId="77777777" w:rsidR="0088466B" w:rsidRPr="001B5D4F" w:rsidRDefault="0088466B" w:rsidP="0088466B">
      <w:pPr>
        <w:pStyle w:val="Footer"/>
        <w:tabs>
          <w:tab w:val="clear" w:pos="9504"/>
          <w:tab w:val="left" w:pos="1440"/>
        </w:tabs>
        <w:spacing w:before="0" w:after="200"/>
        <w:ind w:left="1440"/>
        <w:rPr>
          <w:iCs/>
        </w:rPr>
      </w:pPr>
      <w:r w:rsidRPr="001B5D4F">
        <w:rPr>
          <w:iCs/>
        </w:rPr>
        <w:t>The Bidder shall provide further details of proposed items of equipment using the Form EQU in Section IV.</w:t>
      </w:r>
    </w:p>
    <w:p w14:paraId="2331DB49" w14:textId="77777777" w:rsidR="0088466B" w:rsidRPr="001B5D4F" w:rsidRDefault="0088466B" w:rsidP="0088466B">
      <w:pPr>
        <w:pStyle w:val="Footer"/>
        <w:tabs>
          <w:tab w:val="clear" w:pos="9504"/>
          <w:tab w:val="left" w:pos="1440"/>
        </w:tabs>
        <w:spacing w:before="0" w:after="200"/>
        <w:ind w:left="1440"/>
        <w:rPr>
          <w:iCs/>
          <w:sz w:val="28"/>
        </w:rPr>
      </w:pPr>
    </w:p>
    <w:p w14:paraId="4AB65397" w14:textId="756C1DFD" w:rsidR="0088466B" w:rsidRPr="001B5D4F" w:rsidRDefault="0088466B" w:rsidP="0088466B">
      <w:pPr>
        <w:spacing w:after="200"/>
        <w:ind w:left="1440" w:right="-72" w:hanging="720"/>
      </w:pPr>
      <w:r w:rsidRPr="001B5D4F">
        <w:rPr>
          <w:b/>
        </w:rPr>
        <w:t>2.</w:t>
      </w:r>
      <w:r w:rsidR="00BC11FA" w:rsidRPr="001B5D4F">
        <w:rPr>
          <w:b/>
        </w:rPr>
        <w:t>5</w:t>
      </w:r>
      <w:r w:rsidRPr="001B5D4F">
        <w:t xml:space="preserve"> </w:t>
      </w:r>
      <w:r w:rsidRPr="001B5D4F">
        <w:tab/>
      </w:r>
      <w:r w:rsidRPr="001B5D4F">
        <w:rPr>
          <w:b/>
        </w:rPr>
        <w:t>Subcontractors/manufacturers</w:t>
      </w:r>
      <w:r w:rsidRPr="001B5D4F">
        <w:t xml:space="preserve"> </w:t>
      </w:r>
    </w:p>
    <w:p w14:paraId="7B635269" w14:textId="549C606D" w:rsidR="00761199" w:rsidRPr="001B5D4F" w:rsidRDefault="00F9265F" w:rsidP="0088466B">
      <w:pPr>
        <w:spacing w:after="200"/>
        <w:ind w:left="1440" w:right="-72"/>
      </w:pPr>
      <w:r w:rsidRPr="001B5D4F">
        <w:t>Subcontractors/manufacturers for the following major items of supply or services must meet the following minimum criteria, herein listed for that item:</w:t>
      </w:r>
    </w:p>
    <w:p w14:paraId="668832F8" w14:textId="77777777" w:rsidR="0030183C" w:rsidRPr="001B5D4F" w:rsidRDefault="0030183C" w:rsidP="006B4AFE">
      <w:pPr>
        <w:ind w:right="-72"/>
        <w:rPr>
          <w:b/>
        </w:rPr>
        <w:sectPr w:rsidR="0030183C" w:rsidRPr="001B5D4F" w:rsidSect="00353046">
          <w:headerReference w:type="even" r:id="rId31"/>
          <w:headerReference w:type="default" r:id="rId32"/>
          <w:headerReference w:type="first" r:id="rId33"/>
          <w:pgSz w:w="12240" w:h="15840" w:code="1"/>
          <w:pgMar w:top="1440" w:right="1440" w:bottom="1440" w:left="1440" w:header="720" w:footer="72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709"/>
        <w:gridCol w:w="5265"/>
        <w:gridCol w:w="5265"/>
      </w:tblGrid>
      <w:tr w:rsidR="0044713B" w:rsidRPr="001B5D4F" w14:paraId="46112061" w14:textId="1F6B033D" w:rsidTr="0044713B">
        <w:tc>
          <w:tcPr>
            <w:tcW w:w="274" w:type="pct"/>
            <w:shd w:val="clear" w:color="auto" w:fill="auto"/>
          </w:tcPr>
          <w:p w14:paraId="3A6CBAC9" w14:textId="77777777" w:rsidR="0044713B" w:rsidRPr="001B5D4F" w:rsidRDefault="0044713B" w:rsidP="006B4AFE">
            <w:pPr>
              <w:ind w:right="-72"/>
              <w:rPr>
                <w:b/>
              </w:rPr>
            </w:pPr>
            <w:r w:rsidRPr="001B5D4F">
              <w:rPr>
                <w:b/>
              </w:rPr>
              <w:t>S/No</w:t>
            </w:r>
          </w:p>
        </w:tc>
        <w:tc>
          <w:tcPr>
            <w:tcW w:w="660" w:type="pct"/>
            <w:shd w:val="clear" w:color="auto" w:fill="auto"/>
          </w:tcPr>
          <w:p w14:paraId="78467F77" w14:textId="77777777" w:rsidR="0044713B" w:rsidRPr="001B5D4F" w:rsidRDefault="0044713B" w:rsidP="006B4AFE">
            <w:pPr>
              <w:ind w:right="-72"/>
              <w:rPr>
                <w:b/>
              </w:rPr>
            </w:pPr>
            <w:r w:rsidRPr="001B5D4F">
              <w:rPr>
                <w:b/>
              </w:rPr>
              <w:t>Description of Item</w:t>
            </w:r>
          </w:p>
        </w:tc>
        <w:tc>
          <w:tcPr>
            <w:tcW w:w="2033" w:type="pct"/>
            <w:shd w:val="clear" w:color="auto" w:fill="auto"/>
          </w:tcPr>
          <w:p w14:paraId="4394FF40" w14:textId="77777777" w:rsidR="0044713B" w:rsidRPr="001B5D4F" w:rsidRDefault="0044713B" w:rsidP="006B4AFE">
            <w:pPr>
              <w:ind w:right="-72"/>
              <w:rPr>
                <w:b/>
              </w:rPr>
            </w:pPr>
            <w:r w:rsidRPr="001B5D4F">
              <w:rPr>
                <w:b/>
              </w:rPr>
              <w:t>Minimum Criteria to be met by Manufacturers</w:t>
            </w:r>
          </w:p>
        </w:tc>
        <w:tc>
          <w:tcPr>
            <w:tcW w:w="2033" w:type="pct"/>
          </w:tcPr>
          <w:p w14:paraId="6768105A" w14:textId="11325C61" w:rsidR="0044713B" w:rsidRPr="001B5D4F" w:rsidRDefault="0044713B" w:rsidP="006B4AFE">
            <w:pPr>
              <w:ind w:right="-72"/>
              <w:rPr>
                <w:b/>
              </w:rPr>
            </w:pPr>
            <w:r w:rsidRPr="001B5D4F">
              <w:rPr>
                <w:b/>
              </w:rPr>
              <w:t>Submission Requirement</w:t>
            </w:r>
          </w:p>
        </w:tc>
      </w:tr>
      <w:tr w:rsidR="0044713B" w:rsidRPr="001B5D4F" w14:paraId="06614FAE" w14:textId="1E483AB1" w:rsidTr="0044713B">
        <w:tc>
          <w:tcPr>
            <w:tcW w:w="274" w:type="pct"/>
            <w:shd w:val="clear" w:color="auto" w:fill="auto"/>
          </w:tcPr>
          <w:p w14:paraId="136ECBC3" w14:textId="11B31832" w:rsidR="0044713B" w:rsidRPr="001B5D4F" w:rsidRDefault="0044713B" w:rsidP="006E313A">
            <w:pPr>
              <w:ind w:right="-72"/>
              <w:rPr>
                <w:bCs/>
              </w:rPr>
            </w:pPr>
            <w:r w:rsidRPr="001B5D4F">
              <w:rPr>
                <w:bCs/>
              </w:rPr>
              <w:t>1.</w:t>
            </w:r>
          </w:p>
        </w:tc>
        <w:tc>
          <w:tcPr>
            <w:tcW w:w="660" w:type="pct"/>
            <w:shd w:val="clear" w:color="auto" w:fill="auto"/>
          </w:tcPr>
          <w:p w14:paraId="1C8BAA7E" w14:textId="34F6D190" w:rsidR="0044713B" w:rsidRPr="001B5D4F" w:rsidRDefault="0044713B" w:rsidP="006E313A">
            <w:pPr>
              <w:ind w:right="-72"/>
              <w:rPr>
                <w:b/>
              </w:rPr>
            </w:pPr>
            <w:r w:rsidRPr="001B5D4F">
              <w:t>400kV Switchyard equipment</w:t>
            </w:r>
          </w:p>
        </w:tc>
        <w:tc>
          <w:tcPr>
            <w:tcW w:w="2033" w:type="pct"/>
            <w:shd w:val="clear" w:color="auto" w:fill="auto"/>
          </w:tcPr>
          <w:p w14:paraId="7BD25FDE" w14:textId="1A266367" w:rsidR="0044713B" w:rsidRPr="001B5D4F" w:rsidRDefault="0044713B" w:rsidP="006E313A">
            <w:pPr>
              <w:numPr>
                <w:ilvl w:val="0"/>
                <w:numId w:val="38"/>
              </w:numPr>
              <w:ind w:right="-72"/>
              <w:rPr>
                <w:b/>
              </w:rPr>
            </w:pPr>
            <w:r w:rsidRPr="001B5D4F">
              <w:t>15 years manufacturing experience of 400kV or above of switchyard equipment.</w:t>
            </w:r>
          </w:p>
          <w:p w14:paraId="61FE276C" w14:textId="395184F0" w:rsidR="0044713B" w:rsidRPr="001B5D4F" w:rsidRDefault="0044713B" w:rsidP="006E313A">
            <w:pPr>
              <w:numPr>
                <w:ilvl w:val="0"/>
                <w:numId w:val="38"/>
              </w:numPr>
              <w:ind w:right="-72"/>
              <w:rPr>
                <w:b/>
              </w:rPr>
            </w:pPr>
            <w:r w:rsidRPr="001B5D4F">
              <w:t xml:space="preserve">400kV Switchyard equipment being in successful operation for at least 7 years. The operational experience shall be supported by end-user certificates/letters from at least three (3) utilities/clients with comprehensive contact details. </w:t>
            </w:r>
          </w:p>
          <w:p w14:paraId="35187585" w14:textId="0C543E79" w:rsidR="0044713B" w:rsidRPr="001B5D4F" w:rsidRDefault="0044713B" w:rsidP="006E313A">
            <w:pPr>
              <w:numPr>
                <w:ilvl w:val="0"/>
                <w:numId w:val="38"/>
              </w:numPr>
              <w:ind w:right="-72"/>
              <w:rPr>
                <w:b/>
              </w:rPr>
            </w:pPr>
            <w:r w:rsidRPr="001B5D4F">
              <w:t xml:space="preserve">Supply of 400kV switchyard equipment to at least five (5) project sites of which shall be outside the </w:t>
            </w:r>
            <w:r w:rsidR="003C04B1" w:rsidRPr="001B5D4F">
              <w:t>manufacturer’s</w:t>
            </w:r>
            <w:r w:rsidRPr="001B5D4F">
              <w:t xml:space="preserve"> home country, supported by end-user certificates/letters from the utilities/clients with comprehensive contact details.</w:t>
            </w:r>
          </w:p>
        </w:tc>
        <w:tc>
          <w:tcPr>
            <w:tcW w:w="2033" w:type="pct"/>
          </w:tcPr>
          <w:p w14:paraId="1C4608F5" w14:textId="77777777" w:rsidR="0044713B" w:rsidRPr="001B5D4F" w:rsidRDefault="0044713B" w:rsidP="001B5D4F">
            <w:pPr>
              <w:pStyle w:val="Footer"/>
              <w:numPr>
                <w:ilvl w:val="0"/>
                <w:numId w:val="56"/>
              </w:numPr>
              <w:tabs>
                <w:tab w:val="clear" w:pos="9504"/>
              </w:tabs>
              <w:spacing w:before="0"/>
              <w:rPr>
                <w:iCs/>
                <w:color w:val="000000"/>
                <w:lang w:eastAsia="ja-JP"/>
              </w:rPr>
            </w:pPr>
            <w:r w:rsidRPr="001B5D4F">
              <w:rPr>
                <w:iCs/>
                <w:color w:val="000000"/>
                <w:lang w:eastAsia="ja-JP"/>
              </w:rPr>
              <w:t>Supply record</w:t>
            </w:r>
          </w:p>
          <w:p w14:paraId="45D25E3E" w14:textId="77777777" w:rsidR="0044713B" w:rsidRPr="001B5D4F" w:rsidRDefault="0044713B" w:rsidP="001B5D4F">
            <w:pPr>
              <w:pStyle w:val="Footer"/>
              <w:numPr>
                <w:ilvl w:val="0"/>
                <w:numId w:val="56"/>
              </w:numPr>
              <w:tabs>
                <w:tab w:val="clear" w:pos="9504"/>
              </w:tabs>
              <w:spacing w:before="0"/>
              <w:rPr>
                <w:iCs/>
                <w:color w:val="000000"/>
                <w:lang w:eastAsia="ja-JP"/>
              </w:rPr>
            </w:pPr>
            <w:r w:rsidRPr="001B5D4F">
              <w:rPr>
                <w:iCs/>
                <w:color w:val="000000"/>
                <w:lang w:eastAsia="ja-JP"/>
              </w:rPr>
              <w:t xml:space="preserve">Outline drawing, </w:t>
            </w:r>
          </w:p>
          <w:p w14:paraId="3276560D" w14:textId="77777777" w:rsidR="0044713B" w:rsidRPr="001B5D4F" w:rsidRDefault="0044713B" w:rsidP="001B5D4F">
            <w:pPr>
              <w:pStyle w:val="Footer"/>
              <w:numPr>
                <w:ilvl w:val="0"/>
                <w:numId w:val="56"/>
              </w:numPr>
              <w:tabs>
                <w:tab w:val="clear" w:pos="9504"/>
              </w:tabs>
              <w:spacing w:before="0"/>
              <w:rPr>
                <w:color w:val="000000"/>
                <w:lang w:eastAsia="ja-JP"/>
              </w:rPr>
            </w:pPr>
            <w:r w:rsidRPr="001B5D4F">
              <w:rPr>
                <w:color w:val="000000"/>
                <w:lang w:eastAsia="ja-JP"/>
              </w:rPr>
              <w:t xml:space="preserve">type test certificates issued by independent institution and less than 5 years old, </w:t>
            </w:r>
          </w:p>
          <w:p w14:paraId="00D00F49" w14:textId="0142217E" w:rsidR="0044713B" w:rsidRPr="001B5D4F" w:rsidRDefault="0044713B" w:rsidP="001B5D4F">
            <w:pPr>
              <w:pStyle w:val="Footer"/>
              <w:numPr>
                <w:ilvl w:val="0"/>
                <w:numId w:val="56"/>
              </w:numPr>
              <w:tabs>
                <w:tab w:val="clear" w:pos="9504"/>
              </w:tabs>
              <w:spacing w:before="0"/>
              <w:rPr>
                <w:iCs/>
                <w:color w:val="000000"/>
                <w:lang w:eastAsia="ja-JP"/>
              </w:rPr>
            </w:pPr>
            <w:r w:rsidRPr="001B5D4F">
              <w:rPr>
                <w:iCs/>
                <w:color w:val="000000"/>
                <w:lang w:eastAsia="ja-JP"/>
              </w:rPr>
              <w:t xml:space="preserve">Quality Assurance manual, </w:t>
            </w:r>
          </w:p>
          <w:p w14:paraId="48E71FD6" w14:textId="77777777" w:rsidR="0044713B" w:rsidRPr="001B5D4F" w:rsidRDefault="0044713B" w:rsidP="001B5D4F">
            <w:pPr>
              <w:pStyle w:val="Footer"/>
              <w:numPr>
                <w:ilvl w:val="0"/>
                <w:numId w:val="56"/>
              </w:numPr>
              <w:tabs>
                <w:tab w:val="clear" w:pos="9504"/>
              </w:tabs>
              <w:spacing w:before="0"/>
              <w:rPr>
                <w:iCs/>
                <w:color w:val="000000"/>
                <w:lang w:eastAsia="ja-JP"/>
              </w:rPr>
            </w:pPr>
            <w:r w:rsidRPr="001B5D4F">
              <w:rPr>
                <w:iCs/>
                <w:color w:val="000000"/>
                <w:lang w:eastAsia="ja-JP"/>
              </w:rPr>
              <w:t>ISO 9001 certificate or equivalent</w:t>
            </w:r>
          </w:p>
          <w:p w14:paraId="15F0E89B" w14:textId="77777777" w:rsidR="0044713B" w:rsidRPr="001B5D4F" w:rsidRDefault="0044713B" w:rsidP="001B5D4F">
            <w:pPr>
              <w:pStyle w:val="Footer"/>
              <w:numPr>
                <w:ilvl w:val="0"/>
                <w:numId w:val="56"/>
              </w:numPr>
              <w:tabs>
                <w:tab w:val="clear" w:pos="9504"/>
              </w:tabs>
              <w:spacing w:before="0"/>
              <w:rPr>
                <w:color w:val="000000"/>
                <w:lang w:eastAsia="ja-JP"/>
              </w:rPr>
            </w:pPr>
            <w:r w:rsidRPr="001B5D4F">
              <w:rPr>
                <w:color w:val="000000"/>
                <w:lang w:eastAsia="ja-JP"/>
              </w:rPr>
              <w:t>end-user certificates/letters from the utilities/clients</w:t>
            </w:r>
          </w:p>
          <w:p w14:paraId="65916E90" w14:textId="77777777" w:rsidR="0044713B" w:rsidRPr="001B5D4F" w:rsidRDefault="0044713B" w:rsidP="0044713B">
            <w:pPr>
              <w:pStyle w:val="Footer"/>
              <w:numPr>
                <w:ilvl w:val="0"/>
                <w:numId w:val="56"/>
              </w:numPr>
              <w:tabs>
                <w:tab w:val="clear" w:pos="9504"/>
              </w:tabs>
              <w:spacing w:before="0"/>
            </w:pPr>
          </w:p>
        </w:tc>
      </w:tr>
      <w:tr w:rsidR="0044713B" w:rsidRPr="001B5D4F" w14:paraId="010EC7D4" w14:textId="2E223808" w:rsidTr="0044713B">
        <w:tc>
          <w:tcPr>
            <w:tcW w:w="274" w:type="pct"/>
            <w:shd w:val="clear" w:color="auto" w:fill="auto"/>
          </w:tcPr>
          <w:p w14:paraId="1A13F2D2" w14:textId="78533C05" w:rsidR="0044713B" w:rsidRPr="001B5D4F" w:rsidRDefault="0044713B" w:rsidP="006E313A">
            <w:pPr>
              <w:ind w:right="-72"/>
            </w:pPr>
            <w:r w:rsidRPr="001B5D4F">
              <w:t>2.</w:t>
            </w:r>
          </w:p>
        </w:tc>
        <w:tc>
          <w:tcPr>
            <w:tcW w:w="660" w:type="pct"/>
            <w:shd w:val="clear" w:color="auto" w:fill="auto"/>
          </w:tcPr>
          <w:p w14:paraId="0A572401" w14:textId="77777777" w:rsidR="0044713B" w:rsidRPr="001B5D4F" w:rsidRDefault="0044713B" w:rsidP="006E313A">
            <w:pPr>
              <w:ind w:right="-72"/>
              <w:jc w:val="left"/>
            </w:pPr>
            <w:r w:rsidRPr="001B5D4F">
              <w:t>132kV switchyard equipment</w:t>
            </w:r>
          </w:p>
        </w:tc>
        <w:tc>
          <w:tcPr>
            <w:tcW w:w="2033" w:type="pct"/>
            <w:shd w:val="clear" w:color="auto" w:fill="auto"/>
          </w:tcPr>
          <w:p w14:paraId="4C0CF94D" w14:textId="0B58EA13" w:rsidR="0044713B" w:rsidRPr="001B5D4F" w:rsidRDefault="0044713B" w:rsidP="006E313A">
            <w:pPr>
              <w:numPr>
                <w:ilvl w:val="0"/>
                <w:numId w:val="37"/>
              </w:numPr>
              <w:ind w:right="-72"/>
              <w:rPr>
                <w:b/>
              </w:rPr>
            </w:pPr>
            <w:r w:rsidRPr="001B5D4F">
              <w:t>15 years manufacturing experience of 132kV or above of switchyard equipment</w:t>
            </w:r>
          </w:p>
          <w:p w14:paraId="28C4EEFE" w14:textId="69F16786" w:rsidR="0044713B" w:rsidRPr="001B5D4F" w:rsidRDefault="0044713B" w:rsidP="006E313A">
            <w:pPr>
              <w:numPr>
                <w:ilvl w:val="0"/>
                <w:numId w:val="37"/>
              </w:numPr>
              <w:ind w:right="-72"/>
              <w:rPr>
                <w:b/>
              </w:rPr>
            </w:pPr>
            <w:r w:rsidRPr="001B5D4F">
              <w:t>132kV Switchyard equipment being in successful operation for at least 7 years. The operational experience shall be supported by end-user certificates/letters from at least three (3) utilities/clients with comprehensive contact details.</w:t>
            </w:r>
          </w:p>
          <w:p w14:paraId="26114EF5" w14:textId="71B581E5" w:rsidR="0044713B" w:rsidRPr="001B5D4F" w:rsidRDefault="0044713B" w:rsidP="006E313A">
            <w:pPr>
              <w:numPr>
                <w:ilvl w:val="0"/>
                <w:numId w:val="37"/>
              </w:numPr>
              <w:ind w:right="-72"/>
            </w:pPr>
            <w:r w:rsidRPr="001B5D4F">
              <w:t xml:space="preserve">Supply of 132kV switchyard equipment to at least five (5) project sites of which shall be outside the </w:t>
            </w:r>
            <w:r w:rsidR="003C04B1" w:rsidRPr="001B5D4F">
              <w:t>manufacturer’s</w:t>
            </w:r>
            <w:r w:rsidRPr="001B5D4F">
              <w:t xml:space="preserve"> home country, supported by end-user certificates/letters from the utilities/clients with comprehensive contact details.</w:t>
            </w:r>
          </w:p>
        </w:tc>
        <w:tc>
          <w:tcPr>
            <w:tcW w:w="2033" w:type="pct"/>
          </w:tcPr>
          <w:p w14:paraId="26CC8A41" w14:textId="77777777" w:rsidR="0044713B" w:rsidRPr="001B5D4F" w:rsidRDefault="0044713B" w:rsidP="001B5D4F">
            <w:pPr>
              <w:pStyle w:val="Footer"/>
              <w:numPr>
                <w:ilvl w:val="0"/>
                <w:numId w:val="57"/>
              </w:numPr>
              <w:tabs>
                <w:tab w:val="clear" w:pos="9504"/>
              </w:tabs>
              <w:spacing w:before="0"/>
              <w:rPr>
                <w:iCs/>
                <w:color w:val="000000"/>
                <w:lang w:eastAsia="ja-JP"/>
              </w:rPr>
            </w:pPr>
            <w:r w:rsidRPr="001B5D4F">
              <w:rPr>
                <w:iCs/>
                <w:color w:val="000000"/>
                <w:lang w:eastAsia="ja-JP"/>
              </w:rPr>
              <w:t>Supply record</w:t>
            </w:r>
          </w:p>
          <w:p w14:paraId="0FE09FD5" w14:textId="77777777" w:rsidR="0044713B" w:rsidRPr="001B5D4F" w:rsidRDefault="0044713B" w:rsidP="001B5D4F">
            <w:pPr>
              <w:pStyle w:val="Footer"/>
              <w:numPr>
                <w:ilvl w:val="0"/>
                <w:numId w:val="57"/>
              </w:numPr>
              <w:tabs>
                <w:tab w:val="clear" w:pos="9504"/>
              </w:tabs>
              <w:spacing w:before="0"/>
              <w:rPr>
                <w:iCs/>
                <w:color w:val="000000"/>
                <w:lang w:eastAsia="ja-JP"/>
              </w:rPr>
            </w:pPr>
            <w:r w:rsidRPr="001B5D4F">
              <w:rPr>
                <w:iCs/>
                <w:color w:val="000000"/>
                <w:lang w:eastAsia="ja-JP"/>
              </w:rPr>
              <w:t xml:space="preserve">Outline drawing, </w:t>
            </w:r>
          </w:p>
          <w:p w14:paraId="3760550B" w14:textId="77777777" w:rsidR="0044713B" w:rsidRPr="001B5D4F" w:rsidRDefault="0044713B" w:rsidP="001B5D4F">
            <w:pPr>
              <w:pStyle w:val="Footer"/>
              <w:numPr>
                <w:ilvl w:val="0"/>
                <w:numId w:val="57"/>
              </w:numPr>
              <w:tabs>
                <w:tab w:val="clear" w:pos="9504"/>
              </w:tabs>
              <w:spacing w:before="0"/>
              <w:rPr>
                <w:color w:val="000000"/>
                <w:lang w:eastAsia="ja-JP"/>
              </w:rPr>
            </w:pPr>
            <w:r w:rsidRPr="001B5D4F">
              <w:rPr>
                <w:color w:val="000000"/>
                <w:lang w:eastAsia="ja-JP"/>
              </w:rPr>
              <w:t xml:space="preserve">type test certificates issued by independent institution and less than 5 years old, </w:t>
            </w:r>
          </w:p>
          <w:p w14:paraId="05AB5659" w14:textId="610B94DF" w:rsidR="0044713B" w:rsidRPr="001B5D4F" w:rsidRDefault="0044713B" w:rsidP="001B5D4F">
            <w:pPr>
              <w:pStyle w:val="Footer"/>
              <w:numPr>
                <w:ilvl w:val="0"/>
                <w:numId w:val="57"/>
              </w:numPr>
              <w:tabs>
                <w:tab w:val="clear" w:pos="9504"/>
              </w:tabs>
              <w:spacing w:before="0"/>
              <w:rPr>
                <w:iCs/>
                <w:color w:val="000000"/>
                <w:lang w:eastAsia="ja-JP"/>
              </w:rPr>
            </w:pPr>
            <w:r w:rsidRPr="001B5D4F">
              <w:rPr>
                <w:iCs/>
                <w:color w:val="000000"/>
                <w:lang w:eastAsia="ja-JP"/>
              </w:rPr>
              <w:t xml:space="preserve">Quality Assurance manual, </w:t>
            </w:r>
          </w:p>
          <w:p w14:paraId="191C5586" w14:textId="77777777" w:rsidR="0044713B" w:rsidRPr="001B5D4F" w:rsidRDefault="0044713B" w:rsidP="001B5D4F">
            <w:pPr>
              <w:pStyle w:val="Footer"/>
              <w:numPr>
                <w:ilvl w:val="0"/>
                <w:numId w:val="57"/>
              </w:numPr>
              <w:tabs>
                <w:tab w:val="clear" w:pos="9504"/>
              </w:tabs>
              <w:spacing w:before="0"/>
              <w:rPr>
                <w:iCs/>
                <w:color w:val="000000"/>
                <w:lang w:eastAsia="ja-JP"/>
              </w:rPr>
            </w:pPr>
            <w:r w:rsidRPr="001B5D4F">
              <w:rPr>
                <w:iCs/>
                <w:color w:val="000000"/>
                <w:lang w:eastAsia="ja-JP"/>
              </w:rPr>
              <w:t>ISO 9001 certificate or equivalent</w:t>
            </w:r>
          </w:p>
          <w:p w14:paraId="6F09AA34" w14:textId="77777777" w:rsidR="0044713B" w:rsidRPr="001B5D4F" w:rsidRDefault="0044713B" w:rsidP="001B5D4F">
            <w:pPr>
              <w:pStyle w:val="Footer"/>
              <w:numPr>
                <w:ilvl w:val="0"/>
                <w:numId w:val="57"/>
              </w:numPr>
              <w:tabs>
                <w:tab w:val="clear" w:pos="9504"/>
              </w:tabs>
              <w:spacing w:before="0"/>
              <w:rPr>
                <w:color w:val="000000"/>
                <w:lang w:eastAsia="ja-JP"/>
              </w:rPr>
            </w:pPr>
            <w:r w:rsidRPr="001B5D4F">
              <w:rPr>
                <w:color w:val="000000"/>
                <w:lang w:eastAsia="ja-JP"/>
              </w:rPr>
              <w:t>end-user certificates/letters from the utilities/clients</w:t>
            </w:r>
          </w:p>
          <w:p w14:paraId="71CC4AD1" w14:textId="77777777" w:rsidR="0044713B" w:rsidRPr="001B5D4F" w:rsidRDefault="0044713B" w:rsidP="0044713B">
            <w:pPr>
              <w:ind w:left="720" w:right="-72"/>
            </w:pPr>
          </w:p>
        </w:tc>
      </w:tr>
      <w:tr w:rsidR="0044713B" w:rsidRPr="001B5D4F" w14:paraId="56DF70B2" w14:textId="455F31CE" w:rsidTr="0044713B">
        <w:tc>
          <w:tcPr>
            <w:tcW w:w="274" w:type="pct"/>
            <w:shd w:val="clear" w:color="auto" w:fill="auto"/>
          </w:tcPr>
          <w:p w14:paraId="61D719FF" w14:textId="77777777" w:rsidR="0044713B" w:rsidRPr="001B5D4F" w:rsidRDefault="0044713B" w:rsidP="006E313A">
            <w:pPr>
              <w:ind w:right="-72"/>
            </w:pPr>
            <w:r w:rsidRPr="001B5D4F">
              <w:t>3.</w:t>
            </w:r>
          </w:p>
        </w:tc>
        <w:tc>
          <w:tcPr>
            <w:tcW w:w="660" w:type="pct"/>
            <w:shd w:val="clear" w:color="auto" w:fill="auto"/>
          </w:tcPr>
          <w:p w14:paraId="140D446D" w14:textId="77777777" w:rsidR="0044713B" w:rsidRPr="001B5D4F" w:rsidRDefault="0044713B" w:rsidP="006E313A">
            <w:pPr>
              <w:ind w:right="-72"/>
            </w:pPr>
            <w:r w:rsidRPr="001B5D4F">
              <w:t>Power/Auto Transformers</w:t>
            </w:r>
          </w:p>
        </w:tc>
        <w:tc>
          <w:tcPr>
            <w:tcW w:w="2033" w:type="pct"/>
            <w:shd w:val="clear" w:color="auto" w:fill="auto"/>
          </w:tcPr>
          <w:p w14:paraId="5C06B594" w14:textId="2C1ECA9B" w:rsidR="0044713B" w:rsidRPr="001B5D4F" w:rsidRDefault="0044713B" w:rsidP="006E313A">
            <w:pPr>
              <w:numPr>
                <w:ilvl w:val="0"/>
                <w:numId w:val="39"/>
              </w:numPr>
              <w:ind w:right="-72"/>
              <w:rPr>
                <w:b/>
              </w:rPr>
            </w:pPr>
            <w:r w:rsidRPr="001B5D4F">
              <w:t>20 years of manufacturing experience of power transformers of rating 400/132kV, minimum 90MVA.</w:t>
            </w:r>
          </w:p>
          <w:p w14:paraId="389E3B43" w14:textId="77777777" w:rsidR="0044713B" w:rsidRPr="001B5D4F" w:rsidRDefault="0044713B" w:rsidP="006E313A">
            <w:pPr>
              <w:numPr>
                <w:ilvl w:val="0"/>
                <w:numId w:val="39"/>
              </w:numPr>
              <w:ind w:right="-72"/>
              <w:rPr>
                <w:b/>
              </w:rPr>
            </w:pPr>
            <w:r w:rsidRPr="001B5D4F">
              <w:t>Power Transformers being in successful operation for at least 15 years. The operational experience shall be supported by end-user certificates/letters from at least three (3) utilities/clients with comprehensive contact details.</w:t>
            </w:r>
          </w:p>
          <w:p w14:paraId="6D61AAB9" w14:textId="5B9EF44F" w:rsidR="0044713B" w:rsidRPr="001B5D4F" w:rsidRDefault="0044713B" w:rsidP="006E313A">
            <w:pPr>
              <w:numPr>
                <w:ilvl w:val="0"/>
                <w:numId w:val="39"/>
              </w:numPr>
              <w:ind w:right="-72"/>
              <w:rPr>
                <w:b/>
              </w:rPr>
            </w:pPr>
            <w:r w:rsidRPr="001B5D4F">
              <w:t xml:space="preserve">Supply of 400/132kV Power Transformers to at least five (5) project sites of which shall be outside the </w:t>
            </w:r>
            <w:r w:rsidR="003C04B1" w:rsidRPr="001B5D4F">
              <w:t>manufacturer’s</w:t>
            </w:r>
            <w:r w:rsidRPr="001B5D4F">
              <w:t xml:space="preserve"> home country, supported by end-user certificates/letters from the utilities/clients with comprehensive contact details.</w:t>
            </w:r>
          </w:p>
        </w:tc>
        <w:tc>
          <w:tcPr>
            <w:tcW w:w="2033" w:type="pct"/>
          </w:tcPr>
          <w:p w14:paraId="59B4B621" w14:textId="77777777" w:rsidR="0044713B" w:rsidRPr="001B5D4F" w:rsidRDefault="0044713B" w:rsidP="001B5D4F">
            <w:pPr>
              <w:pStyle w:val="Footer"/>
              <w:numPr>
                <w:ilvl w:val="0"/>
                <w:numId w:val="58"/>
              </w:numPr>
              <w:tabs>
                <w:tab w:val="clear" w:pos="9504"/>
              </w:tabs>
              <w:spacing w:before="0"/>
              <w:rPr>
                <w:iCs/>
                <w:color w:val="000000"/>
                <w:lang w:eastAsia="ja-JP"/>
              </w:rPr>
            </w:pPr>
            <w:r w:rsidRPr="001B5D4F">
              <w:rPr>
                <w:iCs/>
                <w:color w:val="000000"/>
                <w:lang w:eastAsia="ja-JP"/>
              </w:rPr>
              <w:t>Supply record</w:t>
            </w:r>
          </w:p>
          <w:p w14:paraId="04BBF452" w14:textId="77777777" w:rsidR="0044713B" w:rsidRPr="001B5D4F" w:rsidRDefault="0044713B" w:rsidP="001B5D4F">
            <w:pPr>
              <w:pStyle w:val="Footer"/>
              <w:numPr>
                <w:ilvl w:val="0"/>
                <w:numId w:val="58"/>
              </w:numPr>
              <w:tabs>
                <w:tab w:val="clear" w:pos="9504"/>
              </w:tabs>
              <w:spacing w:before="0"/>
              <w:rPr>
                <w:iCs/>
                <w:color w:val="000000"/>
                <w:lang w:eastAsia="ja-JP"/>
              </w:rPr>
            </w:pPr>
            <w:r w:rsidRPr="001B5D4F">
              <w:rPr>
                <w:iCs/>
                <w:color w:val="000000"/>
                <w:lang w:eastAsia="ja-JP"/>
              </w:rPr>
              <w:t xml:space="preserve">Outline drawing, </w:t>
            </w:r>
          </w:p>
          <w:p w14:paraId="3998A995" w14:textId="77777777" w:rsidR="0044713B" w:rsidRPr="001B5D4F" w:rsidRDefault="0044713B" w:rsidP="001B5D4F">
            <w:pPr>
              <w:pStyle w:val="Footer"/>
              <w:numPr>
                <w:ilvl w:val="0"/>
                <w:numId w:val="58"/>
              </w:numPr>
              <w:tabs>
                <w:tab w:val="clear" w:pos="9504"/>
              </w:tabs>
              <w:spacing w:before="0"/>
              <w:rPr>
                <w:color w:val="000000"/>
                <w:lang w:eastAsia="ja-JP"/>
              </w:rPr>
            </w:pPr>
            <w:r w:rsidRPr="001B5D4F">
              <w:rPr>
                <w:color w:val="000000"/>
                <w:lang w:eastAsia="ja-JP"/>
              </w:rPr>
              <w:t xml:space="preserve">type test certificates issued by independent institution and less than 5 years old, </w:t>
            </w:r>
          </w:p>
          <w:p w14:paraId="30AE9105" w14:textId="145B0E66" w:rsidR="0044713B" w:rsidRPr="001B5D4F" w:rsidRDefault="0044713B" w:rsidP="001B5D4F">
            <w:pPr>
              <w:pStyle w:val="Footer"/>
              <w:numPr>
                <w:ilvl w:val="0"/>
                <w:numId w:val="58"/>
              </w:numPr>
              <w:tabs>
                <w:tab w:val="clear" w:pos="9504"/>
              </w:tabs>
              <w:spacing w:before="0"/>
              <w:rPr>
                <w:iCs/>
                <w:color w:val="000000"/>
                <w:lang w:eastAsia="ja-JP"/>
              </w:rPr>
            </w:pPr>
            <w:r w:rsidRPr="001B5D4F">
              <w:rPr>
                <w:iCs/>
                <w:color w:val="000000"/>
                <w:lang w:eastAsia="ja-JP"/>
              </w:rPr>
              <w:t xml:space="preserve">Quality Assurance manual, </w:t>
            </w:r>
          </w:p>
          <w:p w14:paraId="33FE4921" w14:textId="77777777" w:rsidR="0044713B" w:rsidRPr="001B5D4F" w:rsidRDefault="0044713B" w:rsidP="001B5D4F">
            <w:pPr>
              <w:pStyle w:val="Footer"/>
              <w:numPr>
                <w:ilvl w:val="0"/>
                <w:numId w:val="58"/>
              </w:numPr>
              <w:tabs>
                <w:tab w:val="clear" w:pos="9504"/>
              </w:tabs>
              <w:spacing w:before="0"/>
              <w:rPr>
                <w:iCs/>
                <w:color w:val="000000"/>
                <w:lang w:eastAsia="ja-JP"/>
              </w:rPr>
            </w:pPr>
            <w:r w:rsidRPr="001B5D4F">
              <w:rPr>
                <w:iCs/>
                <w:color w:val="000000"/>
                <w:lang w:eastAsia="ja-JP"/>
              </w:rPr>
              <w:t>ISO 9001 certificate or equivalent</w:t>
            </w:r>
          </w:p>
          <w:p w14:paraId="3D484870" w14:textId="77777777" w:rsidR="0044713B" w:rsidRPr="001B5D4F" w:rsidRDefault="0044713B" w:rsidP="001B5D4F">
            <w:pPr>
              <w:pStyle w:val="Footer"/>
              <w:numPr>
                <w:ilvl w:val="0"/>
                <w:numId w:val="58"/>
              </w:numPr>
              <w:tabs>
                <w:tab w:val="clear" w:pos="9504"/>
              </w:tabs>
              <w:spacing w:before="0"/>
              <w:rPr>
                <w:color w:val="000000"/>
                <w:lang w:eastAsia="ja-JP"/>
              </w:rPr>
            </w:pPr>
            <w:r w:rsidRPr="001B5D4F">
              <w:rPr>
                <w:color w:val="000000"/>
                <w:lang w:eastAsia="ja-JP"/>
              </w:rPr>
              <w:t>end-user certificates/letters from the utilities/clients</w:t>
            </w:r>
          </w:p>
          <w:p w14:paraId="6F29FA78" w14:textId="77777777" w:rsidR="0044713B" w:rsidRPr="001B5D4F" w:rsidRDefault="0044713B" w:rsidP="001B5D4F">
            <w:pPr>
              <w:pStyle w:val="Footer"/>
              <w:numPr>
                <w:ilvl w:val="0"/>
                <w:numId w:val="58"/>
              </w:numPr>
              <w:tabs>
                <w:tab w:val="clear" w:pos="9504"/>
              </w:tabs>
              <w:spacing w:before="0"/>
              <w:rPr>
                <w:iCs/>
                <w:color w:val="000000"/>
                <w:lang w:eastAsia="ja-JP"/>
              </w:rPr>
            </w:pPr>
            <w:r w:rsidRPr="001B5D4F">
              <w:rPr>
                <w:iCs/>
                <w:color w:val="000000"/>
                <w:lang w:eastAsia="ja-JP"/>
              </w:rPr>
              <w:t>Short-circuit strength verification as per IEC-60076-5 for the Power Transformer,</w:t>
            </w:r>
          </w:p>
          <w:p w14:paraId="64BAD92A" w14:textId="77777777" w:rsidR="0044713B" w:rsidRPr="001B5D4F" w:rsidRDefault="0044713B" w:rsidP="0044713B">
            <w:pPr>
              <w:pStyle w:val="Footer"/>
              <w:tabs>
                <w:tab w:val="clear" w:pos="9504"/>
              </w:tabs>
              <w:spacing w:before="0"/>
              <w:ind w:left="720"/>
              <w:rPr>
                <w:color w:val="000000"/>
                <w:lang w:eastAsia="ja-JP"/>
              </w:rPr>
            </w:pPr>
          </w:p>
          <w:p w14:paraId="70068BAB" w14:textId="77777777" w:rsidR="0044713B" w:rsidRPr="001B5D4F" w:rsidRDefault="0044713B" w:rsidP="0044713B">
            <w:pPr>
              <w:ind w:left="720" w:right="-72"/>
            </w:pPr>
          </w:p>
        </w:tc>
      </w:tr>
      <w:tr w:rsidR="0044713B" w:rsidRPr="001B5D4F" w14:paraId="44E10F6A" w14:textId="4629052C" w:rsidTr="0044713B">
        <w:tc>
          <w:tcPr>
            <w:tcW w:w="274" w:type="pct"/>
            <w:shd w:val="clear" w:color="auto" w:fill="auto"/>
          </w:tcPr>
          <w:p w14:paraId="54F32F4F" w14:textId="77777777" w:rsidR="0044713B" w:rsidRPr="001B5D4F" w:rsidRDefault="0044713B" w:rsidP="006E313A">
            <w:pPr>
              <w:ind w:right="-72"/>
            </w:pPr>
            <w:r w:rsidRPr="001B5D4F">
              <w:t>5.</w:t>
            </w:r>
          </w:p>
        </w:tc>
        <w:tc>
          <w:tcPr>
            <w:tcW w:w="660" w:type="pct"/>
            <w:shd w:val="clear" w:color="auto" w:fill="auto"/>
          </w:tcPr>
          <w:p w14:paraId="106AD0F4" w14:textId="77777777" w:rsidR="0044713B" w:rsidRPr="001B5D4F" w:rsidRDefault="0044713B" w:rsidP="006E313A">
            <w:pPr>
              <w:ind w:right="-72"/>
              <w:jc w:val="left"/>
            </w:pPr>
            <w:r w:rsidRPr="001B5D4F">
              <w:t>Control and Protection System</w:t>
            </w:r>
          </w:p>
        </w:tc>
        <w:tc>
          <w:tcPr>
            <w:tcW w:w="2033" w:type="pct"/>
            <w:shd w:val="clear" w:color="auto" w:fill="auto"/>
          </w:tcPr>
          <w:p w14:paraId="6CDEDFA7" w14:textId="77777777" w:rsidR="0044713B" w:rsidRPr="001B5D4F" w:rsidRDefault="0044713B" w:rsidP="006E313A">
            <w:pPr>
              <w:numPr>
                <w:ilvl w:val="0"/>
                <w:numId w:val="40"/>
              </w:numPr>
              <w:ind w:right="-72"/>
              <w:rPr>
                <w:b/>
              </w:rPr>
            </w:pPr>
            <w:r w:rsidRPr="001B5D4F">
              <w:t>15 years of manufacturing experience of control and protection systems.</w:t>
            </w:r>
          </w:p>
          <w:p w14:paraId="3D3700A8" w14:textId="028DDC2D" w:rsidR="0044713B" w:rsidRPr="001B5D4F" w:rsidRDefault="0044713B">
            <w:pPr>
              <w:numPr>
                <w:ilvl w:val="0"/>
                <w:numId w:val="40"/>
              </w:numPr>
              <w:ind w:right="-72"/>
              <w:rPr>
                <w:b/>
              </w:rPr>
            </w:pPr>
            <w:r w:rsidRPr="001B5D4F">
              <w:t>Control and protection system being in successful operation for at least 10 years. The operational experience shall be supported by end-user certificates/letters from at least three (3) utilities/clients with comprehensive contact details.</w:t>
            </w:r>
          </w:p>
          <w:p w14:paraId="0220F198" w14:textId="61AD28DA" w:rsidR="0044713B" w:rsidRPr="001B5D4F" w:rsidRDefault="0044713B" w:rsidP="006E313A">
            <w:pPr>
              <w:numPr>
                <w:ilvl w:val="0"/>
                <w:numId w:val="40"/>
              </w:numPr>
              <w:ind w:right="-72"/>
              <w:rPr>
                <w:b/>
              </w:rPr>
            </w:pPr>
            <w:r w:rsidRPr="001B5D4F">
              <w:t xml:space="preserve">Supply of control and protection systems to at least three project sites of which shall be outside the </w:t>
            </w:r>
            <w:r w:rsidR="003C04B1" w:rsidRPr="001B5D4F">
              <w:t>manufacturer’s</w:t>
            </w:r>
            <w:r w:rsidRPr="001B5D4F">
              <w:t xml:space="preserve"> home country, supported by end-user certificates/letters from the utilities/clients with comprehensive contact details.</w:t>
            </w:r>
          </w:p>
        </w:tc>
        <w:tc>
          <w:tcPr>
            <w:tcW w:w="2033" w:type="pct"/>
          </w:tcPr>
          <w:p w14:paraId="39C40BFB" w14:textId="77777777" w:rsidR="0044713B" w:rsidRPr="001B5D4F" w:rsidRDefault="0044713B" w:rsidP="001B5D4F">
            <w:pPr>
              <w:pStyle w:val="Footer"/>
              <w:numPr>
                <w:ilvl w:val="0"/>
                <w:numId w:val="59"/>
              </w:numPr>
              <w:tabs>
                <w:tab w:val="clear" w:pos="9504"/>
              </w:tabs>
              <w:spacing w:before="0"/>
              <w:rPr>
                <w:iCs/>
                <w:color w:val="000000"/>
                <w:lang w:eastAsia="ja-JP"/>
              </w:rPr>
            </w:pPr>
            <w:r w:rsidRPr="001B5D4F">
              <w:rPr>
                <w:iCs/>
                <w:color w:val="000000"/>
                <w:lang w:eastAsia="ja-JP"/>
              </w:rPr>
              <w:t>Supply record</w:t>
            </w:r>
          </w:p>
          <w:p w14:paraId="310C6371" w14:textId="77777777" w:rsidR="0044713B" w:rsidRPr="001B5D4F" w:rsidRDefault="0044713B" w:rsidP="001B5D4F">
            <w:pPr>
              <w:pStyle w:val="Footer"/>
              <w:numPr>
                <w:ilvl w:val="0"/>
                <w:numId w:val="59"/>
              </w:numPr>
              <w:tabs>
                <w:tab w:val="clear" w:pos="9504"/>
              </w:tabs>
              <w:spacing w:before="0"/>
              <w:rPr>
                <w:iCs/>
                <w:color w:val="000000"/>
                <w:lang w:eastAsia="ja-JP"/>
              </w:rPr>
            </w:pPr>
            <w:r w:rsidRPr="001B5D4F">
              <w:rPr>
                <w:iCs/>
                <w:color w:val="000000"/>
                <w:lang w:eastAsia="ja-JP"/>
              </w:rPr>
              <w:t xml:space="preserve">Outline drawing, </w:t>
            </w:r>
          </w:p>
          <w:p w14:paraId="434FB5ED" w14:textId="77777777" w:rsidR="0044713B" w:rsidRPr="001B5D4F" w:rsidRDefault="0044713B" w:rsidP="001B5D4F">
            <w:pPr>
              <w:pStyle w:val="Footer"/>
              <w:numPr>
                <w:ilvl w:val="0"/>
                <w:numId w:val="59"/>
              </w:numPr>
              <w:tabs>
                <w:tab w:val="clear" w:pos="9504"/>
              </w:tabs>
              <w:spacing w:before="0"/>
              <w:rPr>
                <w:color w:val="000000"/>
                <w:lang w:eastAsia="ja-JP"/>
              </w:rPr>
            </w:pPr>
            <w:r w:rsidRPr="001B5D4F">
              <w:rPr>
                <w:color w:val="000000"/>
                <w:lang w:eastAsia="ja-JP"/>
              </w:rPr>
              <w:t xml:space="preserve">type test certificates issued by independent institution and less than 5 years old, </w:t>
            </w:r>
          </w:p>
          <w:p w14:paraId="640310B3" w14:textId="044426C4" w:rsidR="0044713B" w:rsidRPr="001B5D4F" w:rsidRDefault="0044713B" w:rsidP="001B5D4F">
            <w:pPr>
              <w:pStyle w:val="Footer"/>
              <w:numPr>
                <w:ilvl w:val="0"/>
                <w:numId w:val="59"/>
              </w:numPr>
              <w:tabs>
                <w:tab w:val="clear" w:pos="9504"/>
              </w:tabs>
              <w:spacing w:before="0"/>
              <w:rPr>
                <w:iCs/>
                <w:color w:val="000000"/>
                <w:lang w:eastAsia="ja-JP"/>
              </w:rPr>
            </w:pPr>
            <w:r w:rsidRPr="001B5D4F">
              <w:rPr>
                <w:iCs/>
                <w:color w:val="000000"/>
                <w:lang w:eastAsia="ja-JP"/>
              </w:rPr>
              <w:t xml:space="preserve">Quality Assurance manual, </w:t>
            </w:r>
          </w:p>
          <w:p w14:paraId="64A4876E" w14:textId="77777777" w:rsidR="0044713B" w:rsidRPr="001B5D4F" w:rsidRDefault="0044713B" w:rsidP="001B5D4F">
            <w:pPr>
              <w:pStyle w:val="Footer"/>
              <w:numPr>
                <w:ilvl w:val="0"/>
                <w:numId w:val="59"/>
              </w:numPr>
              <w:tabs>
                <w:tab w:val="clear" w:pos="9504"/>
              </w:tabs>
              <w:spacing w:before="0"/>
              <w:rPr>
                <w:iCs/>
                <w:color w:val="000000"/>
                <w:lang w:eastAsia="ja-JP"/>
              </w:rPr>
            </w:pPr>
            <w:r w:rsidRPr="001B5D4F">
              <w:rPr>
                <w:iCs/>
                <w:color w:val="000000"/>
                <w:lang w:eastAsia="ja-JP"/>
              </w:rPr>
              <w:t>ISO 9001 certificate or equivalent</w:t>
            </w:r>
          </w:p>
          <w:p w14:paraId="16EC7017" w14:textId="77777777" w:rsidR="0044713B" w:rsidRPr="001B5D4F" w:rsidRDefault="0044713B" w:rsidP="001B5D4F">
            <w:pPr>
              <w:pStyle w:val="Footer"/>
              <w:numPr>
                <w:ilvl w:val="0"/>
                <w:numId w:val="59"/>
              </w:numPr>
              <w:tabs>
                <w:tab w:val="clear" w:pos="9504"/>
              </w:tabs>
              <w:spacing w:before="0"/>
              <w:rPr>
                <w:color w:val="000000"/>
                <w:lang w:eastAsia="ja-JP"/>
              </w:rPr>
            </w:pPr>
            <w:r w:rsidRPr="001B5D4F">
              <w:rPr>
                <w:color w:val="000000"/>
                <w:lang w:eastAsia="ja-JP"/>
              </w:rPr>
              <w:t>end-user certificates/letters from the utilities/clients</w:t>
            </w:r>
          </w:p>
          <w:p w14:paraId="2EB8521C" w14:textId="77777777" w:rsidR="0044713B" w:rsidRPr="001B5D4F" w:rsidRDefault="0044713B" w:rsidP="0044713B">
            <w:pPr>
              <w:ind w:left="720" w:right="-72"/>
            </w:pPr>
          </w:p>
        </w:tc>
      </w:tr>
      <w:tr w:rsidR="0044713B" w:rsidRPr="001B5D4F" w14:paraId="29203159" w14:textId="7032CFF0" w:rsidTr="0044713B">
        <w:tc>
          <w:tcPr>
            <w:tcW w:w="274" w:type="pct"/>
            <w:shd w:val="clear" w:color="auto" w:fill="auto"/>
          </w:tcPr>
          <w:p w14:paraId="6824F497" w14:textId="267CFC4B" w:rsidR="0044713B" w:rsidRPr="001B5D4F" w:rsidRDefault="0044713B" w:rsidP="006E313A">
            <w:pPr>
              <w:ind w:right="-72"/>
            </w:pPr>
            <w:r w:rsidRPr="001B5D4F">
              <w:t>6.</w:t>
            </w:r>
          </w:p>
        </w:tc>
        <w:tc>
          <w:tcPr>
            <w:tcW w:w="660" w:type="pct"/>
            <w:shd w:val="clear" w:color="auto" w:fill="auto"/>
          </w:tcPr>
          <w:p w14:paraId="6CC823CA" w14:textId="54E459E2" w:rsidR="0044713B" w:rsidRPr="001B5D4F" w:rsidRDefault="0044713B" w:rsidP="006E313A">
            <w:pPr>
              <w:ind w:right="-72"/>
            </w:pPr>
            <w:r w:rsidRPr="001B5D4F">
              <w:t>Substation and Automation systems, and communication systems (SASCS)</w:t>
            </w:r>
          </w:p>
        </w:tc>
        <w:tc>
          <w:tcPr>
            <w:tcW w:w="2033" w:type="pct"/>
            <w:shd w:val="clear" w:color="auto" w:fill="auto"/>
          </w:tcPr>
          <w:p w14:paraId="12E5D2E3" w14:textId="58781B26" w:rsidR="0044713B" w:rsidRPr="001B5D4F" w:rsidRDefault="0044713B" w:rsidP="008907C4">
            <w:pPr>
              <w:numPr>
                <w:ilvl w:val="0"/>
                <w:numId w:val="41"/>
              </w:numPr>
              <w:ind w:right="-72"/>
            </w:pPr>
            <w:r w:rsidRPr="001B5D4F">
              <w:t>15 years of manufacturing experience</w:t>
            </w:r>
          </w:p>
          <w:p w14:paraId="15D818CC" w14:textId="0841E473" w:rsidR="0044713B" w:rsidRPr="001B5D4F" w:rsidRDefault="0044713B" w:rsidP="008907C4">
            <w:pPr>
              <w:numPr>
                <w:ilvl w:val="0"/>
                <w:numId w:val="41"/>
              </w:numPr>
              <w:ind w:right="-72"/>
            </w:pPr>
            <w:r w:rsidRPr="001B5D4F">
              <w:t xml:space="preserve">SASCS being in successful operation for at least 5 years. The operational experience shall be supported by end-user certificates/letters from at least three (3) utilities/clients with comprehensive contact details.  </w:t>
            </w:r>
          </w:p>
          <w:p w14:paraId="5511DB8A" w14:textId="4DB42A5C" w:rsidR="0044713B" w:rsidRPr="001B5D4F" w:rsidRDefault="0044713B" w:rsidP="008907C4">
            <w:pPr>
              <w:numPr>
                <w:ilvl w:val="0"/>
                <w:numId w:val="41"/>
              </w:numPr>
              <w:ind w:right="-72"/>
            </w:pPr>
            <w:r w:rsidRPr="001B5D4F">
              <w:t xml:space="preserve">Supply of SASCS to at least three (3) project sites of which shall be outside the </w:t>
            </w:r>
            <w:r w:rsidR="003C04B1" w:rsidRPr="001B5D4F">
              <w:t>manufacturer’s</w:t>
            </w:r>
            <w:r w:rsidRPr="001B5D4F">
              <w:t xml:space="preserve"> home country, supported by end-user certificates/letters from the utilities/clients with comprehensive contact details.</w:t>
            </w:r>
          </w:p>
        </w:tc>
        <w:tc>
          <w:tcPr>
            <w:tcW w:w="2033" w:type="pct"/>
          </w:tcPr>
          <w:p w14:paraId="070F76A5" w14:textId="77777777" w:rsidR="0044713B" w:rsidRPr="001B5D4F" w:rsidRDefault="0044713B" w:rsidP="001B5D4F">
            <w:pPr>
              <w:pStyle w:val="Footer"/>
              <w:numPr>
                <w:ilvl w:val="0"/>
                <w:numId w:val="60"/>
              </w:numPr>
              <w:tabs>
                <w:tab w:val="clear" w:pos="9504"/>
              </w:tabs>
              <w:spacing w:before="0"/>
              <w:rPr>
                <w:iCs/>
                <w:color w:val="000000"/>
                <w:lang w:eastAsia="ja-JP"/>
              </w:rPr>
            </w:pPr>
            <w:r w:rsidRPr="001B5D4F">
              <w:rPr>
                <w:iCs/>
                <w:color w:val="000000"/>
                <w:lang w:eastAsia="ja-JP"/>
              </w:rPr>
              <w:t>Supply record</w:t>
            </w:r>
          </w:p>
          <w:p w14:paraId="77474CB0" w14:textId="77777777" w:rsidR="0044713B" w:rsidRPr="001B5D4F" w:rsidRDefault="0044713B" w:rsidP="001B5D4F">
            <w:pPr>
              <w:pStyle w:val="Footer"/>
              <w:numPr>
                <w:ilvl w:val="0"/>
                <w:numId w:val="60"/>
              </w:numPr>
              <w:tabs>
                <w:tab w:val="clear" w:pos="9504"/>
              </w:tabs>
              <w:spacing w:before="0"/>
              <w:rPr>
                <w:iCs/>
                <w:color w:val="000000"/>
                <w:lang w:eastAsia="ja-JP"/>
              </w:rPr>
            </w:pPr>
            <w:r w:rsidRPr="001B5D4F">
              <w:rPr>
                <w:iCs/>
                <w:color w:val="000000"/>
                <w:lang w:eastAsia="ja-JP"/>
              </w:rPr>
              <w:t xml:space="preserve">Outline drawing, </w:t>
            </w:r>
          </w:p>
          <w:p w14:paraId="0555F759" w14:textId="77777777" w:rsidR="0044713B" w:rsidRPr="001B5D4F" w:rsidRDefault="0044713B" w:rsidP="001B5D4F">
            <w:pPr>
              <w:pStyle w:val="Footer"/>
              <w:numPr>
                <w:ilvl w:val="0"/>
                <w:numId w:val="60"/>
              </w:numPr>
              <w:tabs>
                <w:tab w:val="clear" w:pos="9504"/>
              </w:tabs>
              <w:spacing w:before="0"/>
              <w:rPr>
                <w:color w:val="000000"/>
                <w:lang w:eastAsia="ja-JP"/>
              </w:rPr>
            </w:pPr>
            <w:r w:rsidRPr="001B5D4F">
              <w:rPr>
                <w:color w:val="000000"/>
                <w:lang w:eastAsia="ja-JP"/>
              </w:rPr>
              <w:t xml:space="preserve">type test certificates issued by independent institution and less than 5 years old, </w:t>
            </w:r>
          </w:p>
          <w:p w14:paraId="4DFECB1A" w14:textId="458FDA29" w:rsidR="0044713B" w:rsidRPr="001B5D4F" w:rsidRDefault="0044713B" w:rsidP="001B5D4F">
            <w:pPr>
              <w:pStyle w:val="Footer"/>
              <w:numPr>
                <w:ilvl w:val="0"/>
                <w:numId w:val="60"/>
              </w:numPr>
              <w:tabs>
                <w:tab w:val="clear" w:pos="9504"/>
              </w:tabs>
              <w:spacing w:before="0"/>
              <w:rPr>
                <w:iCs/>
                <w:color w:val="000000"/>
                <w:lang w:eastAsia="ja-JP"/>
              </w:rPr>
            </w:pPr>
            <w:r w:rsidRPr="001B5D4F">
              <w:rPr>
                <w:iCs/>
                <w:color w:val="000000"/>
                <w:lang w:eastAsia="ja-JP"/>
              </w:rPr>
              <w:t xml:space="preserve">Quality Assurance manual, </w:t>
            </w:r>
          </w:p>
          <w:p w14:paraId="42C28002" w14:textId="77777777" w:rsidR="0044713B" w:rsidRPr="001B5D4F" w:rsidRDefault="0044713B" w:rsidP="001B5D4F">
            <w:pPr>
              <w:pStyle w:val="Footer"/>
              <w:numPr>
                <w:ilvl w:val="0"/>
                <w:numId w:val="60"/>
              </w:numPr>
              <w:tabs>
                <w:tab w:val="clear" w:pos="9504"/>
              </w:tabs>
              <w:spacing w:before="0"/>
              <w:rPr>
                <w:iCs/>
                <w:color w:val="000000"/>
                <w:lang w:eastAsia="ja-JP"/>
              </w:rPr>
            </w:pPr>
            <w:r w:rsidRPr="001B5D4F">
              <w:rPr>
                <w:iCs/>
                <w:color w:val="000000"/>
                <w:lang w:eastAsia="ja-JP"/>
              </w:rPr>
              <w:t>ISO 9001 certificate or equivalent</w:t>
            </w:r>
          </w:p>
          <w:p w14:paraId="3AB5A538" w14:textId="77777777" w:rsidR="0044713B" w:rsidRPr="001B5D4F" w:rsidRDefault="0044713B" w:rsidP="001B5D4F">
            <w:pPr>
              <w:pStyle w:val="Footer"/>
              <w:numPr>
                <w:ilvl w:val="0"/>
                <w:numId w:val="60"/>
              </w:numPr>
              <w:tabs>
                <w:tab w:val="clear" w:pos="9504"/>
              </w:tabs>
              <w:spacing w:before="0"/>
              <w:rPr>
                <w:color w:val="000000"/>
                <w:lang w:eastAsia="ja-JP"/>
              </w:rPr>
            </w:pPr>
            <w:r w:rsidRPr="001B5D4F">
              <w:rPr>
                <w:color w:val="000000"/>
                <w:lang w:eastAsia="ja-JP"/>
              </w:rPr>
              <w:t>end-user certificates/letters from the utilities/clients</w:t>
            </w:r>
          </w:p>
          <w:p w14:paraId="68602D3C" w14:textId="77777777" w:rsidR="0044713B" w:rsidRPr="001B5D4F" w:rsidRDefault="0044713B" w:rsidP="0044713B">
            <w:pPr>
              <w:ind w:left="720" w:right="-72"/>
            </w:pPr>
          </w:p>
        </w:tc>
      </w:tr>
      <w:tr w:rsidR="0044713B" w:rsidRPr="001B5D4F" w14:paraId="4E8BD875" w14:textId="4CB44B29" w:rsidTr="0044713B">
        <w:tc>
          <w:tcPr>
            <w:tcW w:w="274" w:type="pct"/>
            <w:shd w:val="clear" w:color="auto" w:fill="auto"/>
          </w:tcPr>
          <w:p w14:paraId="09191C05" w14:textId="77777777" w:rsidR="0044713B" w:rsidRPr="001B5D4F" w:rsidRDefault="0044713B" w:rsidP="006E313A">
            <w:pPr>
              <w:ind w:right="-72"/>
            </w:pPr>
            <w:r w:rsidRPr="001B5D4F">
              <w:t>6.</w:t>
            </w:r>
          </w:p>
        </w:tc>
        <w:tc>
          <w:tcPr>
            <w:tcW w:w="660" w:type="pct"/>
            <w:shd w:val="clear" w:color="auto" w:fill="auto"/>
          </w:tcPr>
          <w:p w14:paraId="2354B360" w14:textId="77777777" w:rsidR="0044713B" w:rsidRPr="001B5D4F" w:rsidRDefault="0044713B" w:rsidP="006E313A">
            <w:pPr>
              <w:ind w:right="-72"/>
            </w:pPr>
            <w:r w:rsidRPr="001B5D4F">
              <w:t>400 kV Transmission Line Towers</w:t>
            </w:r>
          </w:p>
        </w:tc>
        <w:tc>
          <w:tcPr>
            <w:tcW w:w="2033" w:type="pct"/>
            <w:shd w:val="clear" w:color="auto" w:fill="auto"/>
          </w:tcPr>
          <w:p w14:paraId="4FB8389D" w14:textId="77777777" w:rsidR="0044713B" w:rsidRPr="001B5D4F" w:rsidRDefault="0044713B" w:rsidP="00296ABB">
            <w:pPr>
              <w:numPr>
                <w:ilvl w:val="0"/>
                <w:numId w:val="49"/>
              </w:numPr>
              <w:ind w:right="-72"/>
            </w:pPr>
            <w:r w:rsidRPr="001B5D4F">
              <w:t>15 years of manufacturing experience</w:t>
            </w:r>
          </w:p>
          <w:p w14:paraId="03722F43" w14:textId="5A67CC71" w:rsidR="0044713B" w:rsidRPr="001B5D4F" w:rsidRDefault="0044713B" w:rsidP="00296ABB">
            <w:pPr>
              <w:numPr>
                <w:ilvl w:val="0"/>
                <w:numId w:val="49"/>
              </w:numPr>
              <w:ind w:right="-72"/>
            </w:pPr>
            <w:r w:rsidRPr="001B5D4F">
              <w:t xml:space="preserve">The tower manufacturer shall have supplied towers for at least two (2) projects at 400kV voltage level or above in the last ten (10) years. The operational experience shall be supported by end-user certificates/letters from at least one (1) utility/client with comprehensive contact details.  </w:t>
            </w:r>
          </w:p>
        </w:tc>
        <w:tc>
          <w:tcPr>
            <w:tcW w:w="2033" w:type="pct"/>
          </w:tcPr>
          <w:p w14:paraId="20CC6BE5" w14:textId="77777777" w:rsidR="0044713B" w:rsidRPr="001B5D4F" w:rsidRDefault="0044713B" w:rsidP="001B5D4F">
            <w:pPr>
              <w:pStyle w:val="Footer"/>
              <w:numPr>
                <w:ilvl w:val="0"/>
                <w:numId w:val="61"/>
              </w:numPr>
              <w:tabs>
                <w:tab w:val="clear" w:pos="9504"/>
              </w:tabs>
              <w:spacing w:before="0"/>
              <w:rPr>
                <w:iCs/>
                <w:color w:val="000000"/>
                <w:lang w:eastAsia="ja-JP"/>
              </w:rPr>
            </w:pPr>
            <w:r w:rsidRPr="001B5D4F">
              <w:rPr>
                <w:iCs/>
                <w:color w:val="000000"/>
                <w:lang w:eastAsia="ja-JP"/>
              </w:rPr>
              <w:t>Supply record</w:t>
            </w:r>
          </w:p>
          <w:p w14:paraId="5D53FBB8" w14:textId="77777777" w:rsidR="0044713B" w:rsidRPr="001B5D4F" w:rsidRDefault="0044713B" w:rsidP="001B5D4F">
            <w:pPr>
              <w:pStyle w:val="Footer"/>
              <w:numPr>
                <w:ilvl w:val="0"/>
                <w:numId w:val="61"/>
              </w:numPr>
              <w:tabs>
                <w:tab w:val="clear" w:pos="9504"/>
              </w:tabs>
              <w:spacing w:before="0"/>
              <w:rPr>
                <w:iCs/>
                <w:color w:val="000000"/>
                <w:lang w:eastAsia="ja-JP"/>
              </w:rPr>
            </w:pPr>
            <w:r w:rsidRPr="001B5D4F">
              <w:rPr>
                <w:iCs/>
                <w:color w:val="000000"/>
                <w:lang w:eastAsia="ja-JP"/>
              </w:rPr>
              <w:t xml:space="preserve">Outline drawing, </w:t>
            </w:r>
          </w:p>
          <w:p w14:paraId="79EC9F47" w14:textId="77777777" w:rsidR="0044713B" w:rsidRPr="001B5D4F" w:rsidRDefault="0044713B" w:rsidP="001B5D4F">
            <w:pPr>
              <w:pStyle w:val="Footer"/>
              <w:numPr>
                <w:ilvl w:val="0"/>
                <w:numId w:val="61"/>
              </w:numPr>
              <w:tabs>
                <w:tab w:val="clear" w:pos="9504"/>
              </w:tabs>
              <w:spacing w:before="0"/>
              <w:rPr>
                <w:color w:val="000000"/>
                <w:lang w:eastAsia="ja-JP"/>
              </w:rPr>
            </w:pPr>
            <w:r w:rsidRPr="001B5D4F">
              <w:rPr>
                <w:color w:val="000000"/>
                <w:lang w:eastAsia="ja-JP"/>
              </w:rPr>
              <w:t xml:space="preserve">type test certificates issued by independent institution and less than 5 years old, </w:t>
            </w:r>
          </w:p>
          <w:p w14:paraId="05A7540B" w14:textId="3AB13023" w:rsidR="0044713B" w:rsidRPr="001B5D4F" w:rsidRDefault="0044713B" w:rsidP="001B5D4F">
            <w:pPr>
              <w:pStyle w:val="Footer"/>
              <w:numPr>
                <w:ilvl w:val="0"/>
                <w:numId w:val="61"/>
              </w:numPr>
              <w:tabs>
                <w:tab w:val="clear" w:pos="9504"/>
              </w:tabs>
              <w:spacing w:before="0"/>
              <w:rPr>
                <w:iCs/>
                <w:color w:val="000000"/>
                <w:lang w:eastAsia="ja-JP"/>
              </w:rPr>
            </w:pPr>
            <w:r w:rsidRPr="001B5D4F">
              <w:rPr>
                <w:iCs/>
                <w:color w:val="000000"/>
                <w:lang w:eastAsia="ja-JP"/>
              </w:rPr>
              <w:t xml:space="preserve">Quality Assurance manual, </w:t>
            </w:r>
          </w:p>
          <w:p w14:paraId="7F4FD72D" w14:textId="77777777" w:rsidR="0044713B" w:rsidRPr="001B5D4F" w:rsidRDefault="0044713B" w:rsidP="001B5D4F">
            <w:pPr>
              <w:pStyle w:val="Footer"/>
              <w:numPr>
                <w:ilvl w:val="0"/>
                <w:numId w:val="61"/>
              </w:numPr>
              <w:tabs>
                <w:tab w:val="clear" w:pos="9504"/>
              </w:tabs>
              <w:spacing w:before="0"/>
              <w:rPr>
                <w:iCs/>
                <w:color w:val="000000"/>
                <w:lang w:eastAsia="ja-JP"/>
              </w:rPr>
            </w:pPr>
            <w:r w:rsidRPr="001B5D4F">
              <w:rPr>
                <w:iCs/>
                <w:color w:val="000000"/>
                <w:lang w:eastAsia="ja-JP"/>
              </w:rPr>
              <w:t>ISO 9001 certificate or equivalent</w:t>
            </w:r>
          </w:p>
          <w:p w14:paraId="34FEC77E" w14:textId="77777777" w:rsidR="0044713B" w:rsidRPr="001B5D4F" w:rsidRDefault="0044713B" w:rsidP="001B5D4F">
            <w:pPr>
              <w:pStyle w:val="Footer"/>
              <w:numPr>
                <w:ilvl w:val="0"/>
                <w:numId w:val="61"/>
              </w:numPr>
              <w:tabs>
                <w:tab w:val="clear" w:pos="9504"/>
              </w:tabs>
              <w:spacing w:before="0"/>
              <w:rPr>
                <w:color w:val="000000"/>
                <w:lang w:eastAsia="ja-JP"/>
              </w:rPr>
            </w:pPr>
            <w:r w:rsidRPr="001B5D4F">
              <w:rPr>
                <w:color w:val="000000"/>
                <w:lang w:eastAsia="ja-JP"/>
              </w:rPr>
              <w:t>end-user certificates/letters from the utilities/clients</w:t>
            </w:r>
          </w:p>
          <w:p w14:paraId="3BB4411B" w14:textId="77777777" w:rsidR="0044713B" w:rsidRPr="001B5D4F" w:rsidRDefault="0044713B" w:rsidP="0044713B">
            <w:pPr>
              <w:ind w:left="720" w:right="-72"/>
            </w:pPr>
          </w:p>
        </w:tc>
      </w:tr>
    </w:tbl>
    <w:p w14:paraId="65FBE668" w14:textId="77777777" w:rsidR="0088466B" w:rsidRPr="001B5D4F" w:rsidRDefault="0088466B" w:rsidP="0088466B">
      <w:pPr>
        <w:ind w:right="-7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099"/>
        <w:gridCol w:w="5067"/>
        <w:gridCol w:w="5066"/>
      </w:tblGrid>
      <w:tr w:rsidR="003C04B1" w:rsidRPr="001B5D4F" w14:paraId="19F26AF4" w14:textId="24E89CEC" w:rsidTr="003C04B1">
        <w:tc>
          <w:tcPr>
            <w:tcW w:w="277" w:type="pct"/>
            <w:shd w:val="clear" w:color="auto" w:fill="auto"/>
          </w:tcPr>
          <w:p w14:paraId="0BC2FED3" w14:textId="77777777" w:rsidR="003C04B1" w:rsidRPr="001B5D4F" w:rsidRDefault="003C04B1" w:rsidP="006B4AFE">
            <w:pPr>
              <w:ind w:right="-72"/>
              <w:rPr>
                <w:b/>
              </w:rPr>
            </w:pPr>
            <w:r w:rsidRPr="001B5D4F">
              <w:rPr>
                <w:b/>
              </w:rPr>
              <w:t>S/no</w:t>
            </w:r>
          </w:p>
        </w:tc>
        <w:tc>
          <w:tcPr>
            <w:tcW w:w="810" w:type="pct"/>
            <w:shd w:val="clear" w:color="auto" w:fill="auto"/>
          </w:tcPr>
          <w:p w14:paraId="52B68C5D" w14:textId="77777777" w:rsidR="003C04B1" w:rsidRPr="001B5D4F" w:rsidRDefault="003C04B1" w:rsidP="006B4AFE">
            <w:pPr>
              <w:ind w:right="-72"/>
              <w:rPr>
                <w:b/>
              </w:rPr>
            </w:pPr>
            <w:r w:rsidRPr="001B5D4F">
              <w:rPr>
                <w:b/>
              </w:rPr>
              <w:t>Description of Item</w:t>
            </w:r>
          </w:p>
        </w:tc>
        <w:tc>
          <w:tcPr>
            <w:tcW w:w="1956" w:type="pct"/>
            <w:shd w:val="clear" w:color="auto" w:fill="auto"/>
          </w:tcPr>
          <w:p w14:paraId="4033AFF7" w14:textId="77777777" w:rsidR="003C04B1" w:rsidRPr="001B5D4F" w:rsidRDefault="003C04B1" w:rsidP="006B4AFE">
            <w:pPr>
              <w:ind w:right="-72"/>
              <w:rPr>
                <w:b/>
              </w:rPr>
            </w:pPr>
            <w:r w:rsidRPr="001B5D4F">
              <w:rPr>
                <w:b/>
              </w:rPr>
              <w:t>Minimum Criteria to be met by Subcontractors</w:t>
            </w:r>
          </w:p>
        </w:tc>
        <w:tc>
          <w:tcPr>
            <w:tcW w:w="1956" w:type="pct"/>
          </w:tcPr>
          <w:p w14:paraId="0AD8D245" w14:textId="2FBD9094" w:rsidR="003C04B1" w:rsidRPr="001B5D4F" w:rsidRDefault="003C04B1" w:rsidP="003C04B1">
            <w:pPr>
              <w:tabs>
                <w:tab w:val="left" w:pos="1290"/>
              </w:tabs>
              <w:ind w:right="-72"/>
              <w:rPr>
                <w:b/>
              </w:rPr>
            </w:pPr>
            <w:r w:rsidRPr="001B5D4F">
              <w:rPr>
                <w:b/>
              </w:rPr>
              <w:tab/>
            </w:r>
            <w:r w:rsidRPr="001B5D4F">
              <w:rPr>
                <w:b/>
                <w:iCs/>
                <w:color w:val="000000"/>
                <w:lang w:eastAsia="ja-JP"/>
              </w:rPr>
              <w:t>Submission Requirement</w:t>
            </w:r>
          </w:p>
        </w:tc>
      </w:tr>
      <w:tr w:rsidR="003C04B1" w:rsidRPr="001B5D4F" w14:paraId="4CBFCA2F" w14:textId="3B074DF3" w:rsidTr="003C04B1">
        <w:tc>
          <w:tcPr>
            <w:tcW w:w="277" w:type="pct"/>
            <w:shd w:val="clear" w:color="auto" w:fill="auto"/>
          </w:tcPr>
          <w:p w14:paraId="03FDCC6A" w14:textId="77777777" w:rsidR="003C04B1" w:rsidRPr="001B5D4F" w:rsidRDefault="003C04B1" w:rsidP="006B4AFE">
            <w:pPr>
              <w:ind w:right="-72"/>
            </w:pPr>
            <w:r w:rsidRPr="001B5D4F">
              <w:t>1.</w:t>
            </w:r>
          </w:p>
        </w:tc>
        <w:tc>
          <w:tcPr>
            <w:tcW w:w="810" w:type="pct"/>
            <w:shd w:val="clear" w:color="auto" w:fill="auto"/>
          </w:tcPr>
          <w:p w14:paraId="3A97B3B5" w14:textId="77777777" w:rsidR="003C04B1" w:rsidRPr="001B5D4F" w:rsidRDefault="003C04B1" w:rsidP="00691589">
            <w:pPr>
              <w:ind w:right="-72"/>
              <w:jc w:val="left"/>
            </w:pPr>
            <w:r w:rsidRPr="001B5D4F">
              <w:t xml:space="preserve">Local Civil Works                           Sub Contractor </w:t>
            </w:r>
          </w:p>
        </w:tc>
        <w:tc>
          <w:tcPr>
            <w:tcW w:w="1956" w:type="pct"/>
            <w:shd w:val="clear" w:color="auto" w:fill="auto"/>
          </w:tcPr>
          <w:p w14:paraId="3BD20562" w14:textId="4B25518F" w:rsidR="003C04B1" w:rsidRPr="001B5D4F" w:rsidRDefault="003C04B1" w:rsidP="00CF5F3F">
            <w:pPr>
              <w:ind w:right="-72"/>
            </w:pPr>
            <w:r w:rsidRPr="001B5D4F">
              <w:t xml:space="preserve">The civil works local subcontractor shall be registered with National Construction Authority (NCA) of class two (NCA 2) category with proven experience in civil works contracts. </w:t>
            </w:r>
            <w:r w:rsidRPr="001B5D4F">
              <w:rPr>
                <w:color w:val="000000"/>
                <w:lang w:eastAsia="ja-JP"/>
              </w:rPr>
              <w:t>Evidence of this eligibility must be provided at the bidding stage. Proof of successful registration shall be provided by the successful bidder upon commencement of the contract</w:t>
            </w:r>
            <w:r w:rsidRPr="001B5D4F">
              <w:t>.</w:t>
            </w:r>
          </w:p>
          <w:p w14:paraId="68D5FF3E" w14:textId="1EC9B92F" w:rsidR="003C04B1" w:rsidRPr="001B5D4F" w:rsidRDefault="003C04B1" w:rsidP="00CF5F3F">
            <w:pPr>
              <w:ind w:right="-72"/>
            </w:pPr>
            <w:r w:rsidRPr="001B5D4F">
              <w:t xml:space="preserve">Sub-contractor </w:t>
            </w:r>
            <w:r w:rsidRPr="001B5D4F">
              <w:rPr>
                <w:u w:val="single"/>
              </w:rPr>
              <w:t>MUST</w:t>
            </w:r>
            <w:r w:rsidRPr="001B5D4F">
              <w:t xml:space="preserve"> have carried out foundation works in completed transmission projects in the last </w:t>
            </w:r>
            <w:r w:rsidRPr="001B5D4F">
              <w:rPr>
                <w:b/>
              </w:rPr>
              <w:t>five (5) years</w:t>
            </w:r>
            <w:r w:rsidRPr="001B5D4F">
              <w:t xml:space="preserve">. </w:t>
            </w:r>
          </w:p>
          <w:p w14:paraId="74ADDB37" w14:textId="05125092" w:rsidR="003C04B1" w:rsidRPr="001B5D4F" w:rsidRDefault="003C04B1" w:rsidP="00476CA6">
            <w:pPr>
              <w:ind w:right="-72"/>
            </w:pPr>
            <w:r w:rsidRPr="001B5D4F">
              <w:t>Experience must be supported with completion certificates and/or end-user testimonials/references/letters with comprehensive contact details of the end-user.</w:t>
            </w:r>
          </w:p>
        </w:tc>
        <w:tc>
          <w:tcPr>
            <w:tcW w:w="1956" w:type="pct"/>
          </w:tcPr>
          <w:p w14:paraId="15CAADA5" w14:textId="77777777" w:rsidR="003C04B1" w:rsidRPr="001B5D4F" w:rsidRDefault="003C04B1" w:rsidP="001B5D4F">
            <w:pPr>
              <w:pStyle w:val="Footer"/>
              <w:numPr>
                <w:ilvl w:val="0"/>
                <w:numId w:val="55"/>
              </w:numPr>
              <w:tabs>
                <w:tab w:val="clear" w:pos="9504"/>
              </w:tabs>
              <w:spacing w:before="0"/>
              <w:rPr>
                <w:iCs/>
                <w:color w:val="000000"/>
                <w:lang w:eastAsia="ja-JP"/>
              </w:rPr>
            </w:pPr>
            <w:r w:rsidRPr="001B5D4F">
              <w:rPr>
                <w:iCs/>
                <w:color w:val="000000"/>
                <w:lang w:eastAsia="ja-JP"/>
              </w:rPr>
              <w:t>Experience record</w:t>
            </w:r>
          </w:p>
          <w:p w14:paraId="1B7458ED" w14:textId="77777777" w:rsidR="003C04B1" w:rsidRPr="001B5D4F" w:rsidRDefault="003C04B1" w:rsidP="001B5D4F">
            <w:pPr>
              <w:pStyle w:val="Footer"/>
              <w:numPr>
                <w:ilvl w:val="0"/>
                <w:numId w:val="55"/>
              </w:numPr>
              <w:tabs>
                <w:tab w:val="clear" w:pos="9504"/>
              </w:tabs>
              <w:spacing w:before="0"/>
              <w:rPr>
                <w:iCs/>
                <w:color w:val="000000"/>
                <w:lang w:eastAsia="ja-JP"/>
              </w:rPr>
            </w:pPr>
            <w:r w:rsidRPr="001B5D4F">
              <w:rPr>
                <w:iCs/>
                <w:color w:val="000000"/>
                <w:lang w:eastAsia="ja-JP"/>
              </w:rPr>
              <w:t>ISO 9001 and 45001 certificates or equivalent</w:t>
            </w:r>
          </w:p>
          <w:p w14:paraId="2246358D" w14:textId="3A906F01" w:rsidR="003C04B1" w:rsidRPr="001B5D4F" w:rsidRDefault="003C04B1" w:rsidP="003C04B1">
            <w:pPr>
              <w:pStyle w:val="ListParagraph"/>
              <w:numPr>
                <w:ilvl w:val="0"/>
                <w:numId w:val="55"/>
              </w:numPr>
              <w:ind w:right="-72"/>
            </w:pPr>
            <w:r w:rsidRPr="001B5D4F">
              <w:rPr>
                <w:iCs/>
                <w:color w:val="000000"/>
                <w:lang w:eastAsia="ja-JP"/>
              </w:rPr>
              <w:t>Completion certificates and/or end-user testimonials/references</w:t>
            </w:r>
          </w:p>
        </w:tc>
      </w:tr>
      <w:tr w:rsidR="003C04B1" w:rsidRPr="001B5D4F" w14:paraId="14092455" w14:textId="7A8126A1" w:rsidTr="003C04B1">
        <w:trPr>
          <w:trHeight w:val="70"/>
        </w:trPr>
        <w:tc>
          <w:tcPr>
            <w:tcW w:w="277" w:type="pct"/>
            <w:shd w:val="clear" w:color="auto" w:fill="auto"/>
          </w:tcPr>
          <w:p w14:paraId="74BC5AFE" w14:textId="03255B1E" w:rsidR="003C04B1" w:rsidRPr="001B5D4F" w:rsidRDefault="003C04B1" w:rsidP="006B4AFE">
            <w:pPr>
              <w:ind w:right="-72"/>
            </w:pPr>
            <w:r w:rsidRPr="001B5D4F">
              <w:t>2.</w:t>
            </w:r>
          </w:p>
        </w:tc>
        <w:tc>
          <w:tcPr>
            <w:tcW w:w="810" w:type="pct"/>
            <w:shd w:val="clear" w:color="auto" w:fill="auto"/>
          </w:tcPr>
          <w:p w14:paraId="78FBAE04" w14:textId="77777777" w:rsidR="003C04B1" w:rsidRPr="001B5D4F" w:rsidRDefault="003C04B1" w:rsidP="006B4AFE">
            <w:pPr>
              <w:ind w:right="-72"/>
            </w:pPr>
            <w:r w:rsidRPr="001B5D4F">
              <w:t>Local Electromechanical works subcontractor</w:t>
            </w:r>
          </w:p>
        </w:tc>
        <w:tc>
          <w:tcPr>
            <w:tcW w:w="1956" w:type="pct"/>
            <w:shd w:val="clear" w:color="auto" w:fill="auto"/>
          </w:tcPr>
          <w:p w14:paraId="4602AE43" w14:textId="6FE416F4" w:rsidR="003C04B1" w:rsidRPr="001B5D4F" w:rsidRDefault="003C04B1" w:rsidP="001B5D4F">
            <w:pPr>
              <w:pStyle w:val="Footer"/>
              <w:tabs>
                <w:tab w:val="clear" w:pos="9504"/>
              </w:tabs>
              <w:spacing w:before="0"/>
              <w:rPr>
                <w:color w:val="000000"/>
                <w:lang w:eastAsia="ja-JP"/>
              </w:rPr>
            </w:pPr>
            <w:r w:rsidRPr="001B5D4F">
              <w:t>The electromechanical works local subcontractor shall have class two (NCA 2) contractor license in electromechanical works issued by the National Construction Authority (NCA).</w:t>
            </w:r>
            <w:r w:rsidRPr="001B5D4F">
              <w:rPr>
                <w:color w:val="000000"/>
                <w:lang w:eastAsia="ja-JP"/>
              </w:rPr>
              <w:t xml:space="preserve"> Evidence of this eligibility must be provided at the bidding stage. Proof of successful registration shall be provided by the successful bidder upon commencement of the contract.</w:t>
            </w:r>
          </w:p>
          <w:p w14:paraId="4C9E6780" w14:textId="0E1C481B" w:rsidR="003C04B1" w:rsidRPr="001B5D4F" w:rsidRDefault="003C04B1" w:rsidP="00CF5F3F">
            <w:pPr>
              <w:ind w:right="-72"/>
            </w:pPr>
            <w:r w:rsidRPr="001B5D4F">
              <w:t xml:space="preserve"> Electromechanical subcontractor </w:t>
            </w:r>
            <w:r w:rsidRPr="001B5D4F">
              <w:rPr>
                <w:u w:val="single"/>
              </w:rPr>
              <w:t>MUST</w:t>
            </w:r>
            <w:r w:rsidRPr="001B5D4F">
              <w:t xml:space="preserve"> provide proven records for the last </w:t>
            </w:r>
            <w:r w:rsidRPr="001B5D4F">
              <w:rPr>
                <w:b/>
              </w:rPr>
              <w:t>five (5) years</w:t>
            </w:r>
            <w:r w:rsidRPr="001B5D4F">
              <w:t xml:space="preserve"> on previous similar assignments for substation projects of 132kV and above.</w:t>
            </w:r>
          </w:p>
          <w:p w14:paraId="6A4FD772" w14:textId="73F5797B" w:rsidR="003C04B1" w:rsidRPr="001B5D4F" w:rsidRDefault="003C04B1" w:rsidP="00CF5F3F">
            <w:pPr>
              <w:ind w:right="-72"/>
            </w:pPr>
            <w:r w:rsidRPr="001B5D4F">
              <w:t>Experience must be supported with completion certificates and/or end-user testimonials/references/letters with comprehensive contact details of the end-user.</w:t>
            </w:r>
          </w:p>
        </w:tc>
        <w:tc>
          <w:tcPr>
            <w:tcW w:w="1956" w:type="pct"/>
          </w:tcPr>
          <w:p w14:paraId="3E186D6D" w14:textId="77777777" w:rsidR="003C04B1" w:rsidRPr="001B5D4F" w:rsidRDefault="003C04B1" w:rsidP="001B5D4F">
            <w:pPr>
              <w:pStyle w:val="Footer"/>
              <w:numPr>
                <w:ilvl w:val="0"/>
                <w:numId w:val="55"/>
              </w:numPr>
              <w:tabs>
                <w:tab w:val="clear" w:pos="9504"/>
              </w:tabs>
              <w:spacing w:before="0"/>
              <w:rPr>
                <w:iCs/>
                <w:color w:val="000000"/>
                <w:lang w:eastAsia="ja-JP"/>
              </w:rPr>
            </w:pPr>
            <w:r w:rsidRPr="001B5D4F">
              <w:rPr>
                <w:iCs/>
                <w:color w:val="000000"/>
                <w:lang w:eastAsia="ja-JP"/>
              </w:rPr>
              <w:t>Experience record</w:t>
            </w:r>
          </w:p>
          <w:p w14:paraId="4A2ACC8F" w14:textId="77777777" w:rsidR="003C04B1" w:rsidRPr="001B5D4F" w:rsidRDefault="003C04B1" w:rsidP="001B5D4F">
            <w:pPr>
              <w:pStyle w:val="Footer"/>
              <w:numPr>
                <w:ilvl w:val="0"/>
                <w:numId w:val="55"/>
              </w:numPr>
              <w:tabs>
                <w:tab w:val="clear" w:pos="9504"/>
              </w:tabs>
              <w:spacing w:before="0"/>
              <w:rPr>
                <w:iCs/>
                <w:color w:val="000000"/>
                <w:lang w:eastAsia="ja-JP"/>
              </w:rPr>
            </w:pPr>
            <w:r w:rsidRPr="001B5D4F">
              <w:rPr>
                <w:iCs/>
                <w:color w:val="000000"/>
                <w:lang w:eastAsia="ja-JP"/>
              </w:rPr>
              <w:t>ISO 9001 and 45001 certificates or equivalent</w:t>
            </w:r>
          </w:p>
          <w:p w14:paraId="47B3E879" w14:textId="51FF4D5B" w:rsidR="003C04B1" w:rsidRPr="001B5D4F" w:rsidRDefault="003C04B1" w:rsidP="003C04B1">
            <w:pPr>
              <w:pStyle w:val="ListParagraph"/>
              <w:numPr>
                <w:ilvl w:val="0"/>
                <w:numId w:val="55"/>
              </w:numPr>
              <w:ind w:right="-72"/>
            </w:pPr>
            <w:r w:rsidRPr="001B5D4F">
              <w:rPr>
                <w:iCs/>
                <w:color w:val="000000"/>
                <w:lang w:eastAsia="ja-JP"/>
              </w:rPr>
              <w:t>Completion certificates and/or end-user testimonials/references</w:t>
            </w:r>
          </w:p>
        </w:tc>
      </w:tr>
    </w:tbl>
    <w:p w14:paraId="5746ACD6" w14:textId="77777777" w:rsidR="000C196C" w:rsidRPr="001B5D4F" w:rsidRDefault="000C196C" w:rsidP="00CF5F3F">
      <w:pPr>
        <w:ind w:left="1440" w:right="-72"/>
      </w:pPr>
    </w:p>
    <w:p w14:paraId="1218507A" w14:textId="77777777" w:rsidR="0030183C" w:rsidRPr="001B5D4F" w:rsidRDefault="0030183C" w:rsidP="00CF5F3F">
      <w:pPr>
        <w:ind w:left="1440" w:right="-72"/>
        <w:sectPr w:rsidR="0030183C" w:rsidRPr="001B5D4F" w:rsidSect="00353046">
          <w:pgSz w:w="15840" w:h="12240" w:orient="landscape" w:code="1"/>
          <w:pgMar w:top="1440" w:right="1440" w:bottom="1440" w:left="1440" w:header="720" w:footer="720" w:gutter="0"/>
          <w:cols w:space="720"/>
          <w:titlePg/>
          <w:docGrid w:linePitch="326"/>
        </w:sectPr>
      </w:pPr>
    </w:p>
    <w:p w14:paraId="3DC38448" w14:textId="28FEEFEA" w:rsidR="0088466B" w:rsidRPr="001B5D4F" w:rsidRDefault="0088466B" w:rsidP="00CF5F3F">
      <w:pPr>
        <w:ind w:left="1440" w:right="-72"/>
      </w:pPr>
      <w:r w:rsidRPr="001B5D4F">
        <w:t>Failure to comply with this requirement will result in the rejection of the subcontractor.</w:t>
      </w:r>
    </w:p>
    <w:p w14:paraId="10B688DD" w14:textId="77777777" w:rsidR="0088466B" w:rsidRPr="001B5D4F" w:rsidRDefault="0088466B" w:rsidP="0088466B">
      <w:pPr>
        <w:ind w:left="1440" w:right="-72"/>
      </w:pPr>
    </w:p>
    <w:p w14:paraId="45AD3D6F" w14:textId="26437380" w:rsidR="0088466B" w:rsidRPr="001B5D4F" w:rsidRDefault="0088466B" w:rsidP="0088466B">
      <w:pPr>
        <w:ind w:left="1440" w:right="-72"/>
      </w:pPr>
      <w:r w:rsidRPr="001B5D4F">
        <w:t>In the case of a Bidder who offers to supply and install major items of supply under the contract that the Bidder did not manufacture or otherwise produce, the Bidder shall provide the manufacturer’s authorization, using the form provided in Section IV, showing that the Bidder has been duly authorized by the manufacturer or producer of the related plant and equipment or component to supply and</w:t>
      </w:r>
      <w:r w:rsidR="001A7AE0" w:rsidRPr="001B5D4F">
        <w:t>/or</w:t>
      </w:r>
      <w:r w:rsidRPr="001B5D4F">
        <w:t xml:space="preserve"> install that item in the Employer’s country. The Bidder is responsible for ensuring that the manufacturer or producer complies with the requirements of ITB 4 and 5 and meets the minimum criteria listed above for that item.</w:t>
      </w:r>
    </w:p>
    <w:p w14:paraId="221A992D" w14:textId="77777777" w:rsidR="005F33A7" w:rsidRPr="001B5D4F" w:rsidRDefault="005F33A7">
      <w:pPr>
        <w:tabs>
          <w:tab w:val="left" w:pos="-1440"/>
          <w:tab w:val="left" w:pos="-720"/>
          <w:tab w:val="left" w:pos="0"/>
        </w:tabs>
        <w:ind w:left="720"/>
        <w:sectPr w:rsidR="005F33A7" w:rsidRPr="001B5D4F" w:rsidSect="00353046">
          <w:pgSz w:w="12240" w:h="15840" w:code="1"/>
          <w:pgMar w:top="1440" w:right="1440" w:bottom="1440" w:left="1440" w:header="720" w:footer="720" w:gutter="0"/>
          <w:cols w:space="720"/>
          <w:titlePg/>
          <w:docGrid w:linePitch="326"/>
        </w:sectPr>
      </w:pPr>
    </w:p>
    <w:tbl>
      <w:tblPr>
        <w:tblW w:w="0" w:type="auto"/>
        <w:tblLayout w:type="fixed"/>
        <w:tblLook w:val="0000" w:firstRow="0" w:lastRow="0" w:firstColumn="0" w:lastColumn="0" w:noHBand="0" w:noVBand="0"/>
      </w:tblPr>
      <w:tblGrid>
        <w:gridCol w:w="9198"/>
      </w:tblGrid>
      <w:tr w:rsidR="005F33A7" w:rsidRPr="001B5D4F" w14:paraId="69040E58" w14:textId="77777777">
        <w:trPr>
          <w:trHeight w:val="1100"/>
        </w:trPr>
        <w:tc>
          <w:tcPr>
            <w:tcW w:w="9198" w:type="dxa"/>
            <w:vAlign w:val="center"/>
          </w:tcPr>
          <w:p w14:paraId="7173229E" w14:textId="77777777" w:rsidR="005F33A7" w:rsidRPr="001B5D4F" w:rsidRDefault="005F33A7" w:rsidP="007D3D5A">
            <w:pPr>
              <w:pStyle w:val="SECTION"/>
            </w:pPr>
            <w:bookmarkStart w:id="446" w:name="_Toc438266927"/>
            <w:bookmarkStart w:id="447" w:name="_Toc438267901"/>
            <w:bookmarkStart w:id="448" w:name="_Toc438366667"/>
            <w:bookmarkStart w:id="449" w:name="_Toc41971244"/>
            <w:bookmarkStart w:id="450" w:name="_Toc125954067"/>
            <w:bookmarkStart w:id="451" w:name="_Toc197840923"/>
            <w:bookmarkStart w:id="452" w:name="_Toc477963119"/>
            <w:r w:rsidRPr="001B5D4F">
              <w:t>Section IV.  Bidding Forms</w:t>
            </w:r>
            <w:bookmarkEnd w:id="446"/>
            <w:bookmarkEnd w:id="447"/>
            <w:bookmarkEnd w:id="448"/>
            <w:bookmarkEnd w:id="449"/>
            <w:bookmarkEnd w:id="450"/>
            <w:bookmarkEnd w:id="451"/>
            <w:bookmarkEnd w:id="452"/>
          </w:p>
        </w:tc>
      </w:tr>
    </w:tbl>
    <w:p w14:paraId="5BA7250D" w14:textId="77777777" w:rsidR="005F33A7" w:rsidRPr="001B5D4F" w:rsidRDefault="005F33A7">
      <w:pPr>
        <w:jc w:val="left"/>
        <w:rPr>
          <w:sz w:val="28"/>
          <w:u w:val="single"/>
        </w:rPr>
      </w:pPr>
    </w:p>
    <w:p w14:paraId="364550D2" w14:textId="77777777" w:rsidR="005F33A7" w:rsidRPr="001B5D4F" w:rsidRDefault="005F33A7">
      <w:pPr>
        <w:pStyle w:val="Subtitle2"/>
      </w:pPr>
      <w:bookmarkStart w:id="453" w:name="_Toc386016539"/>
      <w:r w:rsidRPr="001B5D4F">
        <w:t>Table of Forms</w:t>
      </w:r>
      <w:bookmarkEnd w:id="453"/>
      <w:r w:rsidR="00A97A85" w:rsidRPr="001B5D4F">
        <w:t xml:space="preserve"> </w:t>
      </w:r>
    </w:p>
    <w:p w14:paraId="1C3A4DC0" w14:textId="77777777" w:rsidR="0090065B" w:rsidRPr="001B5D4F" w:rsidRDefault="0090065B" w:rsidP="0090065B">
      <w:pPr>
        <w:jc w:val="left"/>
        <w:rPr>
          <w:szCs w:val="24"/>
        </w:rPr>
      </w:pPr>
    </w:p>
    <w:p w14:paraId="03C580D7" w14:textId="77777777" w:rsidR="0056215B" w:rsidRPr="001B5D4F" w:rsidRDefault="0056215B" w:rsidP="0090065B">
      <w:pPr>
        <w:jc w:val="left"/>
        <w:rPr>
          <w:szCs w:val="24"/>
        </w:rPr>
      </w:pPr>
    </w:p>
    <w:p w14:paraId="4AEC7386" w14:textId="77777777" w:rsidR="0056215B" w:rsidRPr="001B5D4F" w:rsidRDefault="0056215B" w:rsidP="0090065B">
      <w:pPr>
        <w:jc w:val="left"/>
        <w:rPr>
          <w:szCs w:val="24"/>
        </w:rPr>
      </w:pPr>
    </w:p>
    <w:p w14:paraId="6C18B717" w14:textId="44916BCE" w:rsidR="00365B7A" w:rsidRPr="001B5D4F" w:rsidRDefault="0056215B">
      <w:pPr>
        <w:pStyle w:val="TOC1"/>
        <w:rPr>
          <w:rFonts w:ascii="Calibri" w:hAnsi="Calibri"/>
          <w:b w:val="0"/>
          <w:noProof/>
          <w:sz w:val="22"/>
          <w:szCs w:val="22"/>
          <w:lang w:val="fr-FR" w:eastAsia="fr-FR"/>
        </w:rPr>
      </w:pPr>
      <w:r w:rsidRPr="001B5D4F">
        <w:fldChar w:fldCharType="begin"/>
      </w:r>
      <w:r w:rsidRPr="001B5D4F">
        <w:instrText xml:space="preserve"> TOC \b "TOC5" \t "S4-header1;1" \t "S4 Header;2" </w:instrText>
      </w:r>
      <w:r w:rsidRPr="001B5D4F">
        <w:fldChar w:fldCharType="separate"/>
      </w:r>
      <w:r w:rsidR="00365B7A" w:rsidRPr="001B5D4F">
        <w:rPr>
          <w:noProof/>
        </w:rPr>
        <w:t>Letter of Bid</w:t>
      </w:r>
      <w:r w:rsidR="00365B7A" w:rsidRPr="001B5D4F">
        <w:rPr>
          <w:noProof/>
        </w:rPr>
        <w:tab/>
      </w:r>
      <w:r w:rsidR="00365B7A" w:rsidRPr="001B5D4F">
        <w:rPr>
          <w:noProof/>
        </w:rPr>
        <w:fldChar w:fldCharType="begin"/>
      </w:r>
      <w:r w:rsidR="00365B7A" w:rsidRPr="001B5D4F">
        <w:rPr>
          <w:noProof/>
        </w:rPr>
        <w:instrText xml:space="preserve"> PAGEREF _Toc386122890 \h </w:instrText>
      </w:r>
      <w:r w:rsidR="00365B7A" w:rsidRPr="001B5D4F">
        <w:rPr>
          <w:noProof/>
        </w:rPr>
      </w:r>
      <w:r w:rsidR="00365B7A" w:rsidRPr="001B5D4F">
        <w:rPr>
          <w:noProof/>
        </w:rPr>
        <w:fldChar w:fldCharType="separate"/>
      </w:r>
      <w:r w:rsidR="000F0A1B" w:rsidRPr="001B5D4F">
        <w:rPr>
          <w:noProof/>
        </w:rPr>
        <w:t>55</w:t>
      </w:r>
      <w:r w:rsidR="00365B7A" w:rsidRPr="001B5D4F">
        <w:rPr>
          <w:noProof/>
        </w:rPr>
        <w:fldChar w:fldCharType="end"/>
      </w:r>
    </w:p>
    <w:p w14:paraId="0B34DE47" w14:textId="7C3FF3A4" w:rsidR="00365B7A" w:rsidRPr="001B5D4F" w:rsidRDefault="00365B7A">
      <w:pPr>
        <w:pStyle w:val="TOC2"/>
        <w:rPr>
          <w:rFonts w:ascii="Calibri" w:hAnsi="Calibri"/>
          <w:sz w:val="22"/>
          <w:szCs w:val="22"/>
          <w:lang w:eastAsia="fr-FR"/>
        </w:rPr>
      </w:pPr>
      <w:r w:rsidRPr="001B5D4F">
        <w:t>Letter of Bid – Single Stage Bidding</w:t>
      </w:r>
      <w:r w:rsidRPr="001B5D4F">
        <w:tab/>
      </w:r>
      <w:r w:rsidRPr="001B5D4F">
        <w:fldChar w:fldCharType="begin"/>
      </w:r>
      <w:r w:rsidRPr="001B5D4F">
        <w:instrText xml:space="preserve"> PAGEREF _Toc386122891 \h </w:instrText>
      </w:r>
      <w:r w:rsidRPr="001B5D4F">
        <w:fldChar w:fldCharType="separate"/>
      </w:r>
      <w:r w:rsidR="000F0A1B" w:rsidRPr="001B5D4F">
        <w:t>55</w:t>
      </w:r>
      <w:r w:rsidRPr="001B5D4F">
        <w:fldChar w:fldCharType="end"/>
      </w:r>
    </w:p>
    <w:p w14:paraId="063FF315" w14:textId="1B741119" w:rsidR="00365B7A" w:rsidRPr="001B5D4F" w:rsidRDefault="00365B7A">
      <w:pPr>
        <w:pStyle w:val="TOC1"/>
        <w:rPr>
          <w:rFonts w:ascii="Calibri" w:hAnsi="Calibri"/>
          <w:b w:val="0"/>
          <w:noProof/>
          <w:sz w:val="22"/>
          <w:szCs w:val="22"/>
          <w:lang w:eastAsia="fr-FR"/>
        </w:rPr>
      </w:pPr>
      <w:r w:rsidRPr="001B5D4F">
        <w:rPr>
          <w:noProof/>
        </w:rPr>
        <w:t>Statement of Integrity, Eligibility and Social and Environmental Responsibility</w:t>
      </w:r>
      <w:r w:rsidRPr="001B5D4F">
        <w:rPr>
          <w:noProof/>
        </w:rPr>
        <w:tab/>
      </w:r>
      <w:r w:rsidRPr="001B5D4F">
        <w:rPr>
          <w:noProof/>
        </w:rPr>
        <w:fldChar w:fldCharType="begin"/>
      </w:r>
      <w:r w:rsidRPr="001B5D4F">
        <w:rPr>
          <w:noProof/>
        </w:rPr>
        <w:instrText xml:space="preserve"> PAGEREF _Toc386122894 \h </w:instrText>
      </w:r>
      <w:r w:rsidRPr="001B5D4F">
        <w:rPr>
          <w:noProof/>
        </w:rPr>
      </w:r>
      <w:r w:rsidRPr="001B5D4F">
        <w:rPr>
          <w:noProof/>
        </w:rPr>
        <w:fldChar w:fldCharType="separate"/>
      </w:r>
      <w:r w:rsidR="000F0A1B" w:rsidRPr="001B5D4F">
        <w:rPr>
          <w:noProof/>
        </w:rPr>
        <w:t>58</w:t>
      </w:r>
      <w:r w:rsidRPr="001B5D4F">
        <w:rPr>
          <w:noProof/>
        </w:rPr>
        <w:fldChar w:fldCharType="end"/>
      </w:r>
    </w:p>
    <w:p w14:paraId="5E5D2353" w14:textId="50C40AF4" w:rsidR="00365B7A" w:rsidRPr="001B5D4F" w:rsidRDefault="00365B7A">
      <w:pPr>
        <w:pStyle w:val="TOC1"/>
        <w:rPr>
          <w:rFonts w:ascii="Calibri" w:hAnsi="Calibri"/>
          <w:b w:val="0"/>
          <w:noProof/>
          <w:sz w:val="22"/>
          <w:szCs w:val="22"/>
          <w:lang w:eastAsia="fr-FR"/>
        </w:rPr>
      </w:pPr>
      <w:r w:rsidRPr="001B5D4F">
        <w:rPr>
          <w:noProof/>
        </w:rPr>
        <w:t>Schedules of Rates and Prices</w:t>
      </w:r>
      <w:r w:rsidRPr="001B5D4F">
        <w:rPr>
          <w:noProof/>
        </w:rPr>
        <w:tab/>
      </w:r>
      <w:r w:rsidRPr="001B5D4F">
        <w:rPr>
          <w:noProof/>
        </w:rPr>
        <w:fldChar w:fldCharType="begin"/>
      </w:r>
      <w:r w:rsidRPr="001B5D4F">
        <w:rPr>
          <w:noProof/>
        </w:rPr>
        <w:instrText xml:space="preserve"> PAGEREF _Toc386122895 \h </w:instrText>
      </w:r>
      <w:r w:rsidRPr="001B5D4F">
        <w:rPr>
          <w:noProof/>
        </w:rPr>
      </w:r>
      <w:r w:rsidRPr="001B5D4F">
        <w:rPr>
          <w:noProof/>
        </w:rPr>
        <w:fldChar w:fldCharType="separate"/>
      </w:r>
      <w:r w:rsidR="000F0A1B" w:rsidRPr="001B5D4F">
        <w:rPr>
          <w:noProof/>
        </w:rPr>
        <w:t>62</w:t>
      </w:r>
      <w:r w:rsidRPr="001B5D4F">
        <w:rPr>
          <w:noProof/>
        </w:rPr>
        <w:fldChar w:fldCharType="end"/>
      </w:r>
    </w:p>
    <w:p w14:paraId="362117EC" w14:textId="6F02667F" w:rsidR="00365B7A" w:rsidRPr="001B5D4F" w:rsidRDefault="00365B7A">
      <w:pPr>
        <w:pStyle w:val="TOC2"/>
        <w:rPr>
          <w:rFonts w:ascii="Calibri" w:hAnsi="Calibri"/>
          <w:sz w:val="22"/>
          <w:szCs w:val="22"/>
          <w:lang w:eastAsia="fr-FR"/>
        </w:rPr>
      </w:pPr>
      <w:r w:rsidRPr="001B5D4F">
        <w:t>Schedule No. 1.  Plant and Mandatory Spare Parts Supplied from Abroad</w:t>
      </w:r>
      <w:r w:rsidRPr="001B5D4F">
        <w:tab/>
      </w:r>
      <w:r w:rsidRPr="001B5D4F">
        <w:fldChar w:fldCharType="begin"/>
      </w:r>
      <w:r w:rsidRPr="001B5D4F">
        <w:instrText xml:space="preserve"> PAGEREF _Toc386122896 \h </w:instrText>
      </w:r>
      <w:r w:rsidRPr="001B5D4F">
        <w:fldChar w:fldCharType="separate"/>
      </w:r>
      <w:r w:rsidR="000F0A1B" w:rsidRPr="001B5D4F">
        <w:t>62</w:t>
      </w:r>
      <w:r w:rsidRPr="001B5D4F">
        <w:fldChar w:fldCharType="end"/>
      </w:r>
    </w:p>
    <w:p w14:paraId="2E9F7A5F" w14:textId="3E28846C" w:rsidR="00365B7A" w:rsidRPr="001B5D4F" w:rsidRDefault="00365B7A">
      <w:pPr>
        <w:pStyle w:val="TOC2"/>
        <w:rPr>
          <w:rFonts w:ascii="Calibri" w:hAnsi="Calibri"/>
          <w:sz w:val="22"/>
          <w:szCs w:val="22"/>
          <w:lang w:eastAsia="fr-FR"/>
        </w:rPr>
      </w:pPr>
      <w:r w:rsidRPr="001B5D4F">
        <w:t>Schedule No. 2.  Plant and Mandatory Spare Parts Supplied from Within the Employer’s Country</w:t>
      </w:r>
      <w:r w:rsidRPr="001B5D4F">
        <w:tab/>
      </w:r>
      <w:r w:rsidRPr="001B5D4F">
        <w:fldChar w:fldCharType="begin"/>
      </w:r>
      <w:r w:rsidRPr="001B5D4F">
        <w:instrText xml:space="preserve"> PAGEREF _Toc386122897 \h </w:instrText>
      </w:r>
      <w:r w:rsidRPr="001B5D4F">
        <w:fldChar w:fldCharType="separate"/>
      </w:r>
      <w:r w:rsidR="000F0A1B" w:rsidRPr="001B5D4F">
        <w:t>63</w:t>
      </w:r>
      <w:r w:rsidRPr="001B5D4F">
        <w:fldChar w:fldCharType="end"/>
      </w:r>
    </w:p>
    <w:p w14:paraId="37266CD9" w14:textId="743BD5D8" w:rsidR="00365B7A" w:rsidRPr="001B5D4F" w:rsidRDefault="00365B7A">
      <w:pPr>
        <w:pStyle w:val="TOC2"/>
        <w:rPr>
          <w:rFonts w:ascii="Calibri" w:hAnsi="Calibri"/>
          <w:sz w:val="22"/>
          <w:szCs w:val="22"/>
          <w:lang w:eastAsia="fr-FR"/>
        </w:rPr>
      </w:pPr>
      <w:r w:rsidRPr="001B5D4F">
        <w:t>Schedule No. 3.  Design Services</w:t>
      </w:r>
      <w:r w:rsidRPr="001B5D4F">
        <w:tab/>
      </w:r>
      <w:r w:rsidRPr="001B5D4F">
        <w:fldChar w:fldCharType="begin"/>
      </w:r>
      <w:r w:rsidRPr="001B5D4F">
        <w:instrText xml:space="preserve"> PAGEREF _Toc386122898 \h </w:instrText>
      </w:r>
      <w:r w:rsidRPr="001B5D4F">
        <w:fldChar w:fldCharType="separate"/>
      </w:r>
      <w:r w:rsidR="000F0A1B" w:rsidRPr="001B5D4F">
        <w:t>64</w:t>
      </w:r>
      <w:r w:rsidRPr="001B5D4F">
        <w:fldChar w:fldCharType="end"/>
      </w:r>
    </w:p>
    <w:p w14:paraId="582A8E9B" w14:textId="0DAEFF3E" w:rsidR="00365B7A" w:rsidRPr="001B5D4F" w:rsidRDefault="00365B7A">
      <w:pPr>
        <w:pStyle w:val="TOC2"/>
        <w:rPr>
          <w:rFonts w:ascii="Calibri" w:hAnsi="Calibri"/>
          <w:sz w:val="22"/>
          <w:szCs w:val="22"/>
          <w:lang w:eastAsia="fr-FR"/>
        </w:rPr>
      </w:pPr>
      <w:r w:rsidRPr="001B5D4F">
        <w:t>Schedule No. 4.  Installation and Other Services</w:t>
      </w:r>
      <w:r w:rsidRPr="001B5D4F">
        <w:tab/>
      </w:r>
      <w:r w:rsidRPr="001B5D4F">
        <w:fldChar w:fldCharType="begin"/>
      </w:r>
      <w:r w:rsidRPr="001B5D4F">
        <w:instrText xml:space="preserve"> PAGEREF _Toc386122899 \h </w:instrText>
      </w:r>
      <w:r w:rsidRPr="001B5D4F">
        <w:fldChar w:fldCharType="separate"/>
      </w:r>
      <w:r w:rsidR="000F0A1B" w:rsidRPr="001B5D4F">
        <w:t>65</w:t>
      </w:r>
      <w:r w:rsidRPr="001B5D4F">
        <w:fldChar w:fldCharType="end"/>
      </w:r>
    </w:p>
    <w:p w14:paraId="73ADBEFA" w14:textId="672AF163" w:rsidR="00365B7A" w:rsidRPr="001B5D4F" w:rsidRDefault="00365B7A">
      <w:pPr>
        <w:pStyle w:val="TOC2"/>
        <w:rPr>
          <w:rFonts w:ascii="Calibri" w:hAnsi="Calibri"/>
          <w:sz w:val="22"/>
          <w:szCs w:val="22"/>
          <w:lang w:eastAsia="fr-FR"/>
        </w:rPr>
      </w:pPr>
      <w:r w:rsidRPr="001B5D4F">
        <w:t>Schedule No. 5.  Grand Summary</w:t>
      </w:r>
      <w:r w:rsidRPr="001B5D4F">
        <w:tab/>
      </w:r>
      <w:r w:rsidRPr="001B5D4F">
        <w:fldChar w:fldCharType="begin"/>
      </w:r>
      <w:r w:rsidRPr="001B5D4F">
        <w:instrText xml:space="preserve"> PAGEREF _Toc386122900 \h </w:instrText>
      </w:r>
      <w:r w:rsidRPr="001B5D4F">
        <w:fldChar w:fldCharType="separate"/>
      </w:r>
      <w:r w:rsidR="000F0A1B" w:rsidRPr="001B5D4F">
        <w:t>66</w:t>
      </w:r>
      <w:r w:rsidRPr="001B5D4F">
        <w:fldChar w:fldCharType="end"/>
      </w:r>
    </w:p>
    <w:p w14:paraId="6B846186" w14:textId="153FCC58" w:rsidR="00365B7A" w:rsidRPr="001B5D4F" w:rsidRDefault="00365B7A">
      <w:pPr>
        <w:pStyle w:val="TOC2"/>
        <w:rPr>
          <w:rFonts w:ascii="Calibri" w:hAnsi="Calibri"/>
          <w:sz w:val="22"/>
          <w:szCs w:val="22"/>
          <w:lang w:eastAsia="fr-FR"/>
        </w:rPr>
      </w:pPr>
      <w:r w:rsidRPr="001B5D4F">
        <w:t>Schedule No. 6.  Recommended Spare Parts</w:t>
      </w:r>
      <w:r w:rsidRPr="001B5D4F">
        <w:tab/>
      </w:r>
      <w:r w:rsidRPr="001B5D4F">
        <w:fldChar w:fldCharType="begin"/>
      </w:r>
      <w:r w:rsidRPr="001B5D4F">
        <w:instrText xml:space="preserve"> PAGEREF _Toc386122901 \h </w:instrText>
      </w:r>
      <w:r w:rsidRPr="001B5D4F">
        <w:fldChar w:fldCharType="separate"/>
      </w:r>
      <w:r w:rsidR="000F0A1B" w:rsidRPr="001B5D4F">
        <w:t>67</w:t>
      </w:r>
      <w:r w:rsidRPr="001B5D4F">
        <w:fldChar w:fldCharType="end"/>
      </w:r>
    </w:p>
    <w:p w14:paraId="509E3050" w14:textId="4B2664D7" w:rsidR="00365B7A" w:rsidRPr="001B5D4F" w:rsidRDefault="00365B7A">
      <w:pPr>
        <w:pStyle w:val="TOC2"/>
        <w:rPr>
          <w:rFonts w:ascii="Calibri" w:hAnsi="Calibri"/>
          <w:sz w:val="22"/>
          <w:szCs w:val="22"/>
          <w:lang w:eastAsia="fr-FR"/>
        </w:rPr>
      </w:pPr>
      <w:r w:rsidRPr="001B5D4F">
        <w:t>Price Adjustment</w:t>
      </w:r>
      <w:r w:rsidRPr="001B5D4F">
        <w:tab/>
      </w:r>
      <w:r w:rsidRPr="001B5D4F">
        <w:fldChar w:fldCharType="begin"/>
      </w:r>
      <w:r w:rsidRPr="001B5D4F">
        <w:instrText xml:space="preserve"> PAGEREF _Toc386122902 \h </w:instrText>
      </w:r>
      <w:r w:rsidRPr="001B5D4F">
        <w:fldChar w:fldCharType="separate"/>
      </w:r>
      <w:r w:rsidR="000F0A1B" w:rsidRPr="001B5D4F">
        <w:t>68</w:t>
      </w:r>
      <w:r w:rsidRPr="001B5D4F">
        <w:fldChar w:fldCharType="end"/>
      </w:r>
    </w:p>
    <w:p w14:paraId="5FB056C9" w14:textId="2059833A" w:rsidR="00365B7A" w:rsidRPr="001B5D4F" w:rsidRDefault="00365B7A">
      <w:pPr>
        <w:pStyle w:val="TOC1"/>
        <w:rPr>
          <w:rFonts w:ascii="Calibri" w:hAnsi="Calibri"/>
          <w:b w:val="0"/>
          <w:noProof/>
          <w:sz w:val="22"/>
          <w:szCs w:val="22"/>
          <w:lang w:eastAsia="fr-FR"/>
        </w:rPr>
      </w:pPr>
      <w:r w:rsidRPr="001B5D4F">
        <w:rPr>
          <w:noProof/>
        </w:rPr>
        <w:t>Technical Proposal</w:t>
      </w:r>
      <w:r w:rsidRPr="001B5D4F">
        <w:rPr>
          <w:noProof/>
        </w:rPr>
        <w:tab/>
      </w:r>
      <w:r w:rsidRPr="001B5D4F">
        <w:rPr>
          <w:noProof/>
        </w:rPr>
        <w:fldChar w:fldCharType="begin"/>
      </w:r>
      <w:r w:rsidRPr="001B5D4F">
        <w:rPr>
          <w:noProof/>
        </w:rPr>
        <w:instrText xml:space="preserve"> PAGEREF _Toc386122903 \h </w:instrText>
      </w:r>
      <w:r w:rsidRPr="001B5D4F">
        <w:rPr>
          <w:noProof/>
        </w:rPr>
      </w:r>
      <w:r w:rsidRPr="001B5D4F">
        <w:rPr>
          <w:noProof/>
        </w:rPr>
        <w:fldChar w:fldCharType="separate"/>
      </w:r>
      <w:r w:rsidR="000F0A1B" w:rsidRPr="001B5D4F">
        <w:rPr>
          <w:noProof/>
        </w:rPr>
        <w:t>70</w:t>
      </w:r>
      <w:r w:rsidRPr="001B5D4F">
        <w:rPr>
          <w:noProof/>
        </w:rPr>
        <w:fldChar w:fldCharType="end"/>
      </w:r>
    </w:p>
    <w:p w14:paraId="0AFE422D" w14:textId="58DD6E99" w:rsidR="00365B7A" w:rsidRPr="001B5D4F" w:rsidRDefault="00365B7A">
      <w:pPr>
        <w:pStyle w:val="TOC2"/>
        <w:rPr>
          <w:rFonts w:ascii="Calibri" w:hAnsi="Calibri"/>
          <w:sz w:val="22"/>
          <w:szCs w:val="22"/>
          <w:lang w:eastAsia="fr-FR"/>
        </w:rPr>
      </w:pPr>
      <w:r w:rsidRPr="001B5D4F">
        <w:t>Site Organization</w:t>
      </w:r>
      <w:r w:rsidRPr="001B5D4F">
        <w:tab/>
      </w:r>
      <w:r w:rsidRPr="001B5D4F">
        <w:fldChar w:fldCharType="begin"/>
      </w:r>
      <w:r w:rsidRPr="001B5D4F">
        <w:instrText xml:space="preserve"> PAGEREF _Toc386122904 \h </w:instrText>
      </w:r>
      <w:r w:rsidRPr="001B5D4F">
        <w:fldChar w:fldCharType="separate"/>
      </w:r>
      <w:r w:rsidR="000F0A1B" w:rsidRPr="001B5D4F">
        <w:t>71</w:t>
      </w:r>
      <w:r w:rsidRPr="001B5D4F">
        <w:fldChar w:fldCharType="end"/>
      </w:r>
    </w:p>
    <w:p w14:paraId="573D7410" w14:textId="1A21D99D" w:rsidR="00365B7A" w:rsidRPr="001B5D4F" w:rsidRDefault="00365B7A">
      <w:pPr>
        <w:pStyle w:val="TOC2"/>
        <w:rPr>
          <w:rFonts w:ascii="Calibri" w:hAnsi="Calibri"/>
          <w:sz w:val="22"/>
          <w:szCs w:val="22"/>
          <w:lang w:eastAsia="fr-FR"/>
        </w:rPr>
      </w:pPr>
      <w:r w:rsidRPr="001B5D4F">
        <w:t>Method Statement</w:t>
      </w:r>
      <w:r w:rsidRPr="001B5D4F">
        <w:tab/>
      </w:r>
      <w:r w:rsidRPr="001B5D4F">
        <w:fldChar w:fldCharType="begin"/>
      </w:r>
      <w:r w:rsidRPr="001B5D4F">
        <w:instrText xml:space="preserve"> PAGEREF _Toc386122905 \h </w:instrText>
      </w:r>
      <w:r w:rsidRPr="001B5D4F">
        <w:fldChar w:fldCharType="separate"/>
      </w:r>
      <w:r w:rsidR="000F0A1B" w:rsidRPr="001B5D4F">
        <w:t>72</w:t>
      </w:r>
      <w:r w:rsidRPr="001B5D4F">
        <w:fldChar w:fldCharType="end"/>
      </w:r>
    </w:p>
    <w:p w14:paraId="6B9A8119" w14:textId="4348C842" w:rsidR="00365B7A" w:rsidRPr="001B5D4F" w:rsidRDefault="00365B7A">
      <w:pPr>
        <w:pStyle w:val="TOC2"/>
        <w:rPr>
          <w:rFonts w:ascii="Calibri" w:hAnsi="Calibri"/>
          <w:sz w:val="22"/>
          <w:szCs w:val="22"/>
          <w:lang w:eastAsia="fr-FR"/>
        </w:rPr>
      </w:pPr>
      <w:r w:rsidRPr="001B5D4F">
        <w:t>Mobilization Schedule</w:t>
      </w:r>
      <w:r w:rsidRPr="001B5D4F">
        <w:tab/>
      </w:r>
      <w:r w:rsidRPr="001B5D4F">
        <w:fldChar w:fldCharType="begin"/>
      </w:r>
      <w:r w:rsidRPr="001B5D4F">
        <w:instrText xml:space="preserve"> PAGEREF _Toc386122906 \h </w:instrText>
      </w:r>
      <w:r w:rsidRPr="001B5D4F">
        <w:fldChar w:fldCharType="separate"/>
      </w:r>
      <w:r w:rsidR="000F0A1B" w:rsidRPr="001B5D4F">
        <w:t>73</w:t>
      </w:r>
      <w:r w:rsidRPr="001B5D4F">
        <w:fldChar w:fldCharType="end"/>
      </w:r>
    </w:p>
    <w:p w14:paraId="21577C84" w14:textId="1AAB9034" w:rsidR="00365B7A" w:rsidRPr="001B5D4F" w:rsidRDefault="00365B7A">
      <w:pPr>
        <w:pStyle w:val="TOC2"/>
        <w:rPr>
          <w:rFonts w:ascii="Calibri" w:hAnsi="Calibri"/>
          <w:sz w:val="22"/>
          <w:szCs w:val="22"/>
          <w:lang w:eastAsia="fr-FR"/>
        </w:rPr>
      </w:pPr>
      <w:r w:rsidRPr="001B5D4F">
        <w:t>Construction Schedule</w:t>
      </w:r>
      <w:r w:rsidRPr="001B5D4F">
        <w:tab/>
      </w:r>
      <w:r w:rsidRPr="001B5D4F">
        <w:fldChar w:fldCharType="begin"/>
      </w:r>
      <w:r w:rsidRPr="001B5D4F">
        <w:instrText xml:space="preserve"> PAGEREF _Toc386122907 \h </w:instrText>
      </w:r>
      <w:r w:rsidRPr="001B5D4F">
        <w:fldChar w:fldCharType="separate"/>
      </w:r>
      <w:r w:rsidR="000F0A1B" w:rsidRPr="001B5D4F">
        <w:t>74</w:t>
      </w:r>
      <w:r w:rsidRPr="001B5D4F">
        <w:fldChar w:fldCharType="end"/>
      </w:r>
    </w:p>
    <w:p w14:paraId="3450A51A" w14:textId="08332794" w:rsidR="00365B7A" w:rsidRPr="001B5D4F" w:rsidRDefault="00365B7A">
      <w:pPr>
        <w:pStyle w:val="TOC2"/>
        <w:rPr>
          <w:rFonts w:ascii="Calibri" w:hAnsi="Calibri"/>
          <w:sz w:val="22"/>
          <w:szCs w:val="22"/>
          <w:lang w:eastAsia="fr-FR"/>
        </w:rPr>
      </w:pPr>
      <w:r w:rsidRPr="001B5D4F">
        <w:t>Plant</w:t>
      </w:r>
      <w:r w:rsidRPr="001B5D4F">
        <w:tab/>
      </w:r>
      <w:r w:rsidRPr="001B5D4F">
        <w:fldChar w:fldCharType="begin"/>
      </w:r>
      <w:r w:rsidRPr="001B5D4F">
        <w:instrText xml:space="preserve"> PAGEREF _Toc386122908 \h </w:instrText>
      </w:r>
      <w:r w:rsidRPr="001B5D4F">
        <w:fldChar w:fldCharType="separate"/>
      </w:r>
      <w:r w:rsidR="000F0A1B" w:rsidRPr="001B5D4F">
        <w:t>75</w:t>
      </w:r>
      <w:r w:rsidRPr="001B5D4F">
        <w:fldChar w:fldCharType="end"/>
      </w:r>
    </w:p>
    <w:p w14:paraId="14DAA56C" w14:textId="740D964F" w:rsidR="00365B7A" w:rsidRPr="001B5D4F" w:rsidRDefault="00365B7A">
      <w:pPr>
        <w:pStyle w:val="TOC2"/>
        <w:rPr>
          <w:rFonts w:ascii="Calibri" w:hAnsi="Calibri"/>
          <w:sz w:val="22"/>
          <w:szCs w:val="22"/>
          <w:lang w:eastAsia="fr-FR"/>
        </w:rPr>
      </w:pPr>
      <w:r w:rsidRPr="001B5D4F">
        <w:t>Contractor’s Equipment</w:t>
      </w:r>
      <w:r w:rsidRPr="001B5D4F">
        <w:tab/>
      </w:r>
      <w:r w:rsidRPr="001B5D4F">
        <w:fldChar w:fldCharType="begin"/>
      </w:r>
      <w:r w:rsidRPr="001B5D4F">
        <w:instrText xml:space="preserve"> PAGEREF _Toc386122909 \h </w:instrText>
      </w:r>
      <w:r w:rsidRPr="001B5D4F">
        <w:fldChar w:fldCharType="separate"/>
      </w:r>
      <w:r w:rsidR="000F0A1B" w:rsidRPr="001B5D4F">
        <w:t>77</w:t>
      </w:r>
      <w:r w:rsidRPr="001B5D4F">
        <w:fldChar w:fldCharType="end"/>
      </w:r>
    </w:p>
    <w:p w14:paraId="2308E4F2" w14:textId="327BFE03" w:rsidR="00365B7A" w:rsidRPr="001B5D4F" w:rsidRDefault="00365B7A">
      <w:pPr>
        <w:pStyle w:val="TOC2"/>
        <w:rPr>
          <w:rFonts w:ascii="Calibri" w:hAnsi="Calibri"/>
          <w:sz w:val="22"/>
          <w:szCs w:val="22"/>
          <w:lang w:eastAsia="fr-FR"/>
        </w:rPr>
      </w:pPr>
      <w:r w:rsidRPr="001B5D4F">
        <w:t>Personnel</w:t>
      </w:r>
      <w:r w:rsidRPr="001B5D4F">
        <w:tab/>
      </w:r>
      <w:r w:rsidRPr="001B5D4F">
        <w:fldChar w:fldCharType="begin"/>
      </w:r>
      <w:r w:rsidRPr="001B5D4F">
        <w:instrText xml:space="preserve"> PAGEREF _Toc386122910 \h </w:instrText>
      </w:r>
      <w:r w:rsidRPr="001B5D4F">
        <w:fldChar w:fldCharType="separate"/>
      </w:r>
      <w:r w:rsidR="000F0A1B" w:rsidRPr="001B5D4F">
        <w:t>78</w:t>
      </w:r>
      <w:r w:rsidRPr="001B5D4F">
        <w:fldChar w:fldCharType="end"/>
      </w:r>
    </w:p>
    <w:p w14:paraId="2743E10C" w14:textId="16D1B5C9" w:rsidR="00365B7A" w:rsidRPr="001B5D4F" w:rsidRDefault="00365B7A">
      <w:pPr>
        <w:pStyle w:val="TOC2"/>
        <w:rPr>
          <w:rFonts w:ascii="Calibri" w:hAnsi="Calibri"/>
          <w:sz w:val="22"/>
          <w:szCs w:val="22"/>
          <w:lang w:eastAsia="fr-FR"/>
        </w:rPr>
      </w:pPr>
      <w:r w:rsidRPr="001B5D4F">
        <w:t>Proposed Subcontractors for Major Items of Plant and Installation Services</w:t>
      </w:r>
      <w:r w:rsidRPr="001B5D4F">
        <w:tab/>
      </w:r>
      <w:r w:rsidRPr="001B5D4F">
        <w:fldChar w:fldCharType="begin"/>
      </w:r>
      <w:r w:rsidRPr="001B5D4F">
        <w:instrText xml:space="preserve"> PAGEREF _Toc386122911 \h </w:instrText>
      </w:r>
      <w:r w:rsidRPr="001B5D4F">
        <w:fldChar w:fldCharType="separate"/>
      </w:r>
      <w:r w:rsidR="000F0A1B" w:rsidRPr="001B5D4F">
        <w:t>80</w:t>
      </w:r>
      <w:r w:rsidRPr="001B5D4F">
        <w:fldChar w:fldCharType="end"/>
      </w:r>
    </w:p>
    <w:p w14:paraId="721D479F" w14:textId="4230395B" w:rsidR="00365B7A" w:rsidRPr="001B5D4F" w:rsidRDefault="00365B7A">
      <w:pPr>
        <w:pStyle w:val="TOC2"/>
        <w:rPr>
          <w:rFonts w:ascii="Calibri" w:hAnsi="Calibri"/>
          <w:sz w:val="22"/>
          <w:szCs w:val="22"/>
          <w:lang w:eastAsia="fr-FR"/>
        </w:rPr>
      </w:pPr>
      <w:r w:rsidRPr="001B5D4F">
        <w:t>Others - Time Schedule</w:t>
      </w:r>
      <w:r w:rsidRPr="001B5D4F">
        <w:tab/>
      </w:r>
      <w:r w:rsidRPr="001B5D4F">
        <w:fldChar w:fldCharType="begin"/>
      </w:r>
      <w:r w:rsidRPr="001B5D4F">
        <w:instrText xml:space="preserve"> PAGEREF _Toc386122912 \h </w:instrText>
      </w:r>
      <w:r w:rsidRPr="001B5D4F">
        <w:fldChar w:fldCharType="separate"/>
      </w:r>
      <w:r w:rsidR="000F0A1B" w:rsidRPr="001B5D4F">
        <w:rPr>
          <w:b/>
          <w:bCs/>
        </w:rPr>
        <w:t>Error! Bookmark not defined.</w:t>
      </w:r>
      <w:r w:rsidRPr="001B5D4F">
        <w:fldChar w:fldCharType="end"/>
      </w:r>
    </w:p>
    <w:p w14:paraId="68519CCA" w14:textId="73A6F13B" w:rsidR="00365B7A" w:rsidRPr="001B5D4F" w:rsidRDefault="00365B7A">
      <w:pPr>
        <w:pStyle w:val="TOC2"/>
        <w:rPr>
          <w:rFonts w:ascii="Calibri" w:hAnsi="Calibri"/>
          <w:sz w:val="22"/>
          <w:szCs w:val="22"/>
          <w:lang w:eastAsia="fr-FR"/>
        </w:rPr>
      </w:pPr>
      <w:r w:rsidRPr="001B5D4F">
        <w:rPr>
          <w:bCs/>
          <w:iCs/>
        </w:rPr>
        <w:t>Others – Commercial or contractual aspects of the bidding documents that the Bidder would like to discuss with the Employer during clarifications</w:t>
      </w:r>
      <w:r w:rsidRPr="001B5D4F">
        <w:tab/>
      </w:r>
      <w:r w:rsidRPr="001B5D4F">
        <w:fldChar w:fldCharType="begin"/>
      </w:r>
      <w:r w:rsidRPr="001B5D4F">
        <w:instrText xml:space="preserve"> PAGEREF _Toc386122913 \h </w:instrText>
      </w:r>
      <w:r w:rsidRPr="001B5D4F">
        <w:fldChar w:fldCharType="separate"/>
      </w:r>
      <w:r w:rsidR="000F0A1B" w:rsidRPr="001B5D4F">
        <w:rPr>
          <w:b/>
          <w:bCs/>
        </w:rPr>
        <w:t>Error! Bookmark not defined.</w:t>
      </w:r>
      <w:r w:rsidRPr="001B5D4F">
        <w:fldChar w:fldCharType="end"/>
      </w:r>
    </w:p>
    <w:p w14:paraId="1DF8DF4E" w14:textId="0C189D50" w:rsidR="00365B7A" w:rsidRPr="001B5D4F" w:rsidRDefault="00365B7A">
      <w:pPr>
        <w:pStyle w:val="TOC1"/>
        <w:rPr>
          <w:rFonts w:ascii="Calibri" w:hAnsi="Calibri"/>
          <w:b w:val="0"/>
          <w:noProof/>
          <w:sz w:val="22"/>
          <w:szCs w:val="22"/>
          <w:lang w:eastAsia="fr-FR"/>
        </w:rPr>
      </w:pPr>
      <w:r w:rsidRPr="001B5D4F">
        <w:rPr>
          <w:noProof/>
        </w:rPr>
        <w:t>Bidders Qualification following Prequalification</w:t>
      </w:r>
      <w:r w:rsidRPr="001B5D4F">
        <w:rPr>
          <w:noProof/>
        </w:rPr>
        <w:tab/>
      </w:r>
      <w:r w:rsidRPr="001B5D4F">
        <w:rPr>
          <w:noProof/>
        </w:rPr>
        <w:fldChar w:fldCharType="begin"/>
      </w:r>
      <w:r w:rsidRPr="001B5D4F">
        <w:rPr>
          <w:noProof/>
        </w:rPr>
        <w:instrText xml:space="preserve"> PAGEREF _Toc386122914 \h </w:instrText>
      </w:r>
      <w:r w:rsidRPr="001B5D4F">
        <w:rPr>
          <w:noProof/>
        </w:rPr>
      </w:r>
      <w:r w:rsidRPr="001B5D4F">
        <w:rPr>
          <w:noProof/>
        </w:rPr>
        <w:fldChar w:fldCharType="separate"/>
      </w:r>
      <w:r w:rsidR="000F0A1B" w:rsidRPr="001B5D4F">
        <w:rPr>
          <w:noProof/>
        </w:rPr>
        <w:t>81</w:t>
      </w:r>
      <w:r w:rsidRPr="001B5D4F">
        <w:rPr>
          <w:noProof/>
        </w:rPr>
        <w:fldChar w:fldCharType="end"/>
      </w:r>
    </w:p>
    <w:p w14:paraId="6F9B78B8" w14:textId="6A19E473" w:rsidR="00365B7A" w:rsidRPr="001B5D4F" w:rsidRDefault="00365B7A">
      <w:pPr>
        <w:pStyle w:val="TOC2"/>
        <w:rPr>
          <w:rFonts w:ascii="Calibri" w:hAnsi="Calibri"/>
          <w:sz w:val="22"/>
          <w:szCs w:val="22"/>
          <w:lang w:eastAsia="fr-FR"/>
        </w:rPr>
      </w:pPr>
      <w:r w:rsidRPr="001B5D4F">
        <w:rPr>
          <w:lang w:val="en-GB"/>
        </w:rPr>
        <w:t xml:space="preserve">Form FIN–3.3 </w:t>
      </w:r>
      <w:r w:rsidRPr="001B5D4F">
        <w:t>Financial Resources</w:t>
      </w:r>
      <w:r w:rsidRPr="001B5D4F">
        <w:tab/>
      </w:r>
      <w:r w:rsidRPr="001B5D4F">
        <w:fldChar w:fldCharType="begin"/>
      </w:r>
      <w:r w:rsidRPr="001B5D4F">
        <w:instrText xml:space="preserve"> PAGEREF _Toc386122915 \h </w:instrText>
      </w:r>
      <w:r w:rsidRPr="001B5D4F">
        <w:fldChar w:fldCharType="separate"/>
      </w:r>
      <w:r w:rsidR="000F0A1B" w:rsidRPr="001B5D4F">
        <w:t>82</w:t>
      </w:r>
      <w:r w:rsidRPr="001B5D4F">
        <w:fldChar w:fldCharType="end"/>
      </w:r>
    </w:p>
    <w:p w14:paraId="3A730C53" w14:textId="7983C2C2" w:rsidR="00365B7A" w:rsidRPr="001B5D4F" w:rsidRDefault="00365B7A">
      <w:pPr>
        <w:pStyle w:val="TOC2"/>
        <w:rPr>
          <w:rFonts w:ascii="Calibri" w:hAnsi="Calibri"/>
          <w:sz w:val="22"/>
          <w:szCs w:val="22"/>
          <w:lang w:eastAsia="fr-FR"/>
        </w:rPr>
      </w:pPr>
      <w:r w:rsidRPr="001B5D4F">
        <w:t>Form FIN–3.4 Current Contract Commitments / Works in Progress</w:t>
      </w:r>
      <w:r w:rsidRPr="001B5D4F">
        <w:tab/>
      </w:r>
      <w:r w:rsidRPr="001B5D4F">
        <w:fldChar w:fldCharType="begin"/>
      </w:r>
      <w:r w:rsidRPr="001B5D4F">
        <w:instrText xml:space="preserve"> PAGEREF _Toc386122916 \h </w:instrText>
      </w:r>
      <w:r w:rsidRPr="001B5D4F">
        <w:fldChar w:fldCharType="separate"/>
      </w:r>
      <w:r w:rsidR="000F0A1B" w:rsidRPr="001B5D4F">
        <w:t>83</w:t>
      </w:r>
      <w:r w:rsidRPr="001B5D4F">
        <w:fldChar w:fldCharType="end"/>
      </w:r>
    </w:p>
    <w:p w14:paraId="6AACB221" w14:textId="234D5208" w:rsidR="00365B7A" w:rsidRPr="001B5D4F" w:rsidRDefault="00365B7A">
      <w:pPr>
        <w:pStyle w:val="TOC1"/>
        <w:rPr>
          <w:rFonts w:ascii="Calibri" w:hAnsi="Calibri"/>
          <w:b w:val="0"/>
          <w:noProof/>
          <w:sz w:val="22"/>
          <w:szCs w:val="22"/>
          <w:lang w:eastAsia="fr-FR"/>
        </w:rPr>
      </w:pPr>
      <w:r w:rsidRPr="001B5D4F">
        <w:rPr>
          <w:noProof/>
        </w:rPr>
        <w:t>Bidders Qualification without prequalification</w:t>
      </w:r>
      <w:r w:rsidRPr="001B5D4F">
        <w:rPr>
          <w:noProof/>
        </w:rPr>
        <w:tab/>
      </w:r>
      <w:r w:rsidRPr="001B5D4F">
        <w:rPr>
          <w:noProof/>
        </w:rPr>
        <w:fldChar w:fldCharType="begin"/>
      </w:r>
      <w:r w:rsidRPr="001B5D4F">
        <w:rPr>
          <w:noProof/>
        </w:rPr>
        <w:instrText xml:space="preserve"> PAGEREF _Toc386122917 \h </w:instrText>
      </w:r>
      <w:r w:rsidRPr="001B5D4F">
        <w:rPr>
          <w:noProof/>
        </w:rPr>
      </w:r>
      <w:r w:rsidRPr="001B5D4F">
        <w:rPr>
          <w:noProof/>
        </w:rPr>
        <w:fldChar w:fldCharType="separate"/>
      </w:r>
      <w:r w:rsidR="000F0A1B" w:rsidRPr="001B5D4F">
        <w:rPr>
          <w:noProof/>
        </w:rPr>
        <w:t>84</w:t>
      </w:r>
      <w:r w:rsidRPr="001B5D4F">
        <w:rPr>
          <w:noProof/>
        </w:rPr>
        <w:fldChar w:fldCharType="end"/>
      </w:r>
    </w:p>
    <w:p w14:paraId="7E3A7DFE" w14:textId="7C8DFA1F" w:rsidR="00365B7A" w:rsidRPr="001B5D4F" w:rsidRDefault="00365B7A">
      <w:pPr>
        <w:pStyle w:val="TOC2"/>
        <w:rPr>
          <w:rFonts w:ascii="Calibri" w:hAnsi="Calibri"/>
          <w:sz w:val="22"/>
          <w:szCs w:val="22"/>
          <w:lang w:eastAsia="fr-FR"/>
        </w:rPr>
      </w:pPr>
      <w:r w:rsidRPr="001B5D4F">
        <w:rPr>
          <w:lang w:val="en-GB"/>
        </w:rPr>
        <w:t xml:space="preserve">Form ELI-1.1 </w:t>
      </w:r>
      <w:r w:rsidRPr="001B5D4F">
        <w:t>Bidder Information Form</w:t>
      </w:r>
      <w:r w:rsidRPr="001B5D4F">
        <w:tab/>
      </w:r>
      <w:r w:rsidRPr="001B5D4F">
        <w:fldChar w:fldCharType="begin"/>
      </w:r>
      <w:r w:rsidRPr="001B5D4F">
        <w:instrText xml:space="preserve"> PAGEREF _Toc386122918 \h </w:instrText>
      </w:r>
      <w:r w:rsidRPr="001B5D4F">
        <w:fldChar w:fldCharType="separate"/>
      </w:r>
      <w:r w:rsidR="000F0A1B" w:rsidRPr="001B5D4F">
        <w:t>85</w:t>
      </w:r>
      <w:r w:rsidRPr="001B5D4F">
        <w:fldChar w:fldCharType="end"/>
      </w:r>
    </w:p>
    <w:p w14:paraId="25006998" w14:textId="30AF51D0" w:rsidR="00365B7A" w:rsidRPr="001B5D4F" w:rsidRDefault="00365B7A">
      <w:pPr>
        <w:pStyle w:val="TOC2"/>
        <w:rPr>
          <w:rFonts w:ascii="Calibri" w:hAnsi="Calibri"/>
          <w:sz w:val="22"/>
          <w:szCs w:val="22"/>
          <w:lang w:eastAsia="fr-FR"/>
        </w:rPr>
      </w:pPr>
      <w:r w:rsidRPr="001B5D4F">
        <w:rPr>
          <w:lang w:val="en-GB"/>
        </w:rPr>
        <w:t xml:space="preserve">Form ELI-1.2 </w:t>
      </w:r>
      <w:r w:rsidRPr="001B5D4F">
        <w:t>Bidder's JV Information Form</w:t>
      </w:r>
      <w:r w:rsidRPr="001B5D4F">
        <w:tab/>
      </w:r>
      <w:r w:rsidRPr="001B5D4F">
        <w:fldChar w:fldCharType="begin"/>
      </w:r>
      <w:r w:rsidRPr="001B5D4F">
        <w:instrText xml:space="preserve"> PAGEREF _Toc386122919 \h </w:instrText>
      </w:r>
      <w:r w:rsidRPr="001B5D4F">
        <w:fldChar w:fldCharType="separate"/>
      </w:r>
      <w:r w:rsidR="000F0A1B" w:rsidRPr="001B5D4F">
        <w:t>86</w:t>
      </w:r>
      <w:r w:rsidRPr="001B5D4F">
        <w:fldChar w:fldCharType="end"/>
      </w:r>
    </w:p>
    <w:p w14:paraId="1BDFAA7D" w14:textId="15B6DFDC" w:rsidR="00365B7A" w:rsidRPr="001B5D4F" w:rsidRDefault="00365B7A">
      <w:pPr>
        <w:pStyle w:val="TOC2"/>
        <w:rPr>
          <w:rFonts w:ascii="Calibri" w:hAnsi="Calibri"/>
          <w:sz w:val="22"/>
          <w:szCs w:val="22"/>
          <w:lang w:eastAsia="fr-FR"/>
        </w:rPr>
      </w:pPr>
      <w:r w:rsidRPr="001B5D4F">
        <w:rPr>
          <w:lang w:val="en-GB"/>
        </w:rPr>
        <w:t xml:space="preserve">Form CON–2 </w:t>
      </w:r>
      <w:r w:rsidRPr="001B5D4F">
        <w:t>Historical Contract Non-Performance, Pending Litigation and Litigation History</w:t>
      </w:r>
      <w:r w:rsidRPr="001B5D4F">
        <w:tab/>
      </w:r>
      <w:r w:rsidRPr="001B5D4F">
        <w:fldChar w:fldCharType="begin"/>
      </w:r>
      <w:r w:rsidRPr="001B5D4F">
        <w:instrText xml:space="preserve"> PAGEREF _Toc386122920 \h </w:instrText>
      </w:r>
      <w:r w:rsidRPr="001B5D4F">
        <w:fldChar w:fldCharType="separate"/>
      </w:r>
      <w:r w:rsidR="000F0A1B" w:rsidRPr="001B5D4F">
        <w:t>87</w:t>
      </w:r>
      <w:r w:rsidRPr="001B5D4F">
        <w:fldChar w:fldCharType="end"/>
      </w:r>
    </w:p>
    <w:p w14:paraId="6E9C2EB6" w14:textId="313F1CE2" w:rsidR="00365B7A" w:rsidRPr="001B5D4F" w:rsidRDefault="00365B7A">
      <w:pPr>
        <w:pStyle w:val="TOC2"/>
        <w:rPr>
          <w:rFonts w:ascii="Calibri" w:hAnsi="Calibri"/>
          <w:sz w:val="22"/>
          <w:szCs w:val="22"/>
          <w:lang w:eastAsia="fr-FR"/>
        </w:rPr>
      </w:pPr>
      <w:r w:rsidRPr="001B5D4F">
        <w:rPr>
          <w:lang w:val="en-GB"/>
        </w:rPr>
        <w:t xml:space="preserve">Form FIN–3.1 </w:t>
      </w:r>
      <w:r w:rsidRPr="001B5D4F">
        <w:t>Financial Situation and Performance</w:t>
      </w:r>
      <w:r w:rsidRPr="001B5D4F">
        <w:tab/>
      </w:r>
      <w:r w:rsidRPr="001B5D4F">
        <w:fldChar w:fldCharType="begin"/>
      </w:r>
      <w:r w:rsidRPr="001B5D4F">
        <w:instrText xml:space="preserve"> PAGEREF _Toc386122921 \h </w:instrText>
      </w:r>
      <w:r w:rsidRPr="001B5D4F">
        <w:fldChar w:fldCharType="separate"/>
      </w:r>
      <w:r w:rsidR="000F0A1B" w:rsidRPr="001B5D4F">
        <w:t>89</w:t>
      </w:r>
      <w:r w:rsidRPr="001B5D4F">
        <w:fldChar w:fldCharType="end"/>
      </w:r>
    </w:p>
    <w:p w14:paraId="78B8E9E2" w14:textId="110AE089" w:rsidR="00365B7A" w:rsidRPr="001B5D4F" w:rsidRDefault="00365B7A">
      <w:pPr>
        <w:pStyle w:val="TOC2"/>
        <w:rPr>
          <w:rFonts w:ascii="Calibri" w:hAnsi="Calibri"/>
          <w:sz w:val="22"/>
          <w:szCs w:val="22"/>
          <w:lang w:eastAsia="fr-FR"/>
        </w:rPr>
      </w:pPr>
      <w:r w:rsidRPr="001B5D4F">
        <w:rPr>
          <w:lang w:val="en-GB"/>
        </w:rPr>
        <w:t xml:space="preserve">Form FIN–3.2 </w:t>
      </w:r>
      <w:r w:rsidRPr="001B5D4F">
        <w:t>Average Annual Construction Turnover</w:t>
      </w:r>
      <w:r w:rsidRPr="001B5D4F">
        <w:tab/>
      </w:r>
      <w:r w:rsidRPr="001B5D4F">
        <w:fldChar w:fldCharType="begin"/>
      </w:r>
      <w:r w:rsidRPr="001B5D4F">
        <w:instrText xml:space="preserve"> PAGEREF _Toc386122922 \h </w:instrText>
      </w:r>
      <w:r w:rsidRPr="001B5D4F">
        <w:fldChar w:fldCharType="separate"/>
      </w:r>
      <w:r w:rsidR="000F0A1B" w:rsidRPr="001B5D4F">
        <w:t>91</w:t>
      </w:r>
      <w:r w:rsidRPr="001B5D4F">
        <w:fldChar w:fldCharType="end"/>
      </w:r>
    </w:p>
    <w:p w14:paraId="68F18759" w14:textId="6F55C03A" w:rsidR="00365B7A" w:rsidRPr="001B5D4F" w:rsidRDefault="00365B7A">
      <w:pPr>
        <w:pStyle w:val="TOC2"/>
        <w:rPr>
          <w:rFonts w:ascii="Calibri" w:hAnsi="Calibri"/>
          <w:sz w:val="22"/>
          <w:szCs w:val="22"/>
          <w:lang w:eastAsia="fr-FR"/>
        </w:rPr>
      </w:pPr>
      <w:r w:rsidRPr="001B5D4F">
        <w:rPr>
          <w:lang w:val="en-GB"/>
        </w:rPr>
        <w:t xml:space="preserve">Form FIN–3.3 </w:t>
      </w:r>
      <w:r w:rsidRPr="001B5D4F">
        <w:t>Financial Resources</w:t>
      </w:r>
      <w:r w:rsidRPr="001B5D4F">
        <w:tab/>
      </w:r>
      <w:r w:rsidRPr="001B5D4F">
        <w:fldChar w:fldCharType="begin"/>
      </w:r>
      <w:r w:rsidRPr="001B5D4F">
        <w:instrText xml:space="preserve"> PAGEREF _Toc386122923 \h </w:instrText>
      </w:r>
      <w:r w:rsidRPr="001B5D4F">
        <w:fldChar w:fldCharType="separate"/>
      </w:r>
      <w:r w:rsidR="000F0A1B" w:rsidRPr="001B5D4F">
        <w:t>92</w:t>
      </w:r>
      <w:r w:rsidRPr="001B5D4F">
        <w:fldChar w:fldCharType="end"/>
      </w:r>
    </w:p>
    <w:p w14:paraId="14E2521A" w14:textId="20FC7714" w:rsidR="00365B7A" w:rsidRPr="001B5D4F" w:rsidRDefault="00365B7A">
      <w:pPr>
        <w:pStyle w:val="TOC2"/>
        <w:rPr>
          <w:rFonts w:ascii="Calibri" w:hAnsi="Calibri"/>
          <w:sz w:val="22"/>
          <w:szCs w:val="22"/>
          <w:lang w:eastAsia="fr-FR"/>
        </w:rPr>
      </w:pPr>
      <w:r w:rsidRPr="001B5D4F">
        <w:t>Form FIN–3.4 Current Contract Commitments / Works in Progress</w:t>
      </w:r>
      <w:r w:rsidRPr="001B5D4F">
        <w:tab/>
      </w:r>
      <w:r w:rsidRPr="001B5D4F">
        <w:fldChar w:fldCharType="begin"/>
      </w:r>
      <w:r w:rsidRPr="001B5D4F">
        <w:instrText xml:space="preserve"> PAGEREF _Toc386122924 \h </w:instrText>
      </w:r>
      <w:r w:rsidRPr="001B5D4F">
        <w:fldChar w:fldCharType="separate"/>
      </w:r>
      <w:r w:rsidR="000F0A1B" w:rsidRPr="001B5D4F">
        <w:t>93</w:t>
      </w:r>
      <w:r w:rsidRPr="001B5D4F">
        <w:fldChar w:fldCharType="end"/>
      </w:r>
    </w:p>
    <w:p w14:paraId="49747115" w14:textId="5A5161AE" w:rsidR="00365B7A" w:rsidRPr="001B5D4F" w:rsidRDefault="00365B7A">
      <w:pPr>
        <w:pStyle w:val="TOC2"/>
        <w:rPr>
          <w:rFonts w:ascii="Calibri" w:hAnsi="Calibri"/>
          <w:sz w:val="22"/>
          <w:szCs w:val="22"/>
          <w:lang w:eastAsia="fr-FR"/>
        </w:rPr>
      </w:pPr>
      <w:r w:rsidRPr="001B5D4F">
        <w:t>Form EXP</w:t>
      </w:r>
      <w:r w:rsidRPr="001B5D4F">
        <w:rPr>
          <w:spacing w:val="22"/>
        </w:rPr>
        <w:t xml:space="preserve">-4.1 </w:t>
      </w:r>
      <w:r w:rsidRPr="001B5D4F">
        <w:t>General Construction Experience</w:t>
      </w:r>
      <w:r w:rsidRPr="001B5D4F">
        <w:tab/>
      </w:r>
      <w:r w:rsidRPr="001B5D4F">
        <w:fldChar w:fldCharType="begin"/>
      </w:r>
      <w:r w:rsidRPr="001B5D4F">
        <w:instrText xml:space="preserve"> PAGEREF _Toc386122925 \h </w:instrText>
      </w:r>
      <w:r w:rsidRPr="001B5D4F">
        <w:fldChar w:fldCharType="separate"/>
      </w:r>
      <w:r w:rsidR="000F0A1B" w:rsidRPr="001B5D4F">
        <w:t>94</w:t>
      </w:r>
      <w:r w:rsidRPr="001B5D4F">
        <w:fldChar w:fldCharType="end"/>
      </w:r>
    </w:p>
    <w:p w14:paraId="132310F7" w14:textId="211EB5A4" w:rsidR="00365B7A" w:rsidRPr="001B5D4F" w:rsidRDefault="00365B7A">
      <w:pPr>
        <w:pStyle w:val="TOC2"/>
        <w:rPr>
          <w:rFonts w:ascii="Calibri" w:hAnsi="Calibri"/>
          <w:sz w:val="22"/>
          <w:szCs w:val="22"/>
          <w:lang w:eastAsia="fr-FR"/>
        </w:rPr>
      </w:pPr>
      <w:r w:rsidRPr="001B5D4F">
        <w:rPr>
          <w:lang w:val="en-GB"/>
        </w:rPr>
        <w:t>* See Section III Evaluation and Qualification Criteria – Sub Factor 4.1Form EXP</w:t>
      </w:r>
      <w:r w:rsidRPr="001B5D4F">
        <w:rPr>
          <w:spacing w:val="22"/>
          <w:lang w:val="en-GB"/>
        </w:rPr>
        <w:t>-</w:t>
      </w:r>
      <w:r w:rsidRPr="001B5D4F">
        <w:rPr>
          <w:spacing w:val="20"/>
          <w:lang w:val="en-GB"/>
        </w:rPr>
        <w:t>4.2</w:t>
      </w:r>
      <w:r w:rsidRPr="001B5D4F">
        <w:rPr>
          <w:lang w:val="en-GB"/>
        </w:rPr>
        <w:t xml:space="preserve">(a) </w:t>
      </w:r>
      <w:r w:rsidRPr="001B5D4F">
        <w:t>Specific Construction and Contract Management Experience</w:t>
      </w:r>
      <w:r w:rsidRPr="001B5D4F">
        <w:tab/>
      </w:r>
      <w:r w:rsidRPr="001B5D4F">
        <w:fldChar w:fldCharType="begin"/>
      </w:r>
      <w:r w:rsidRPr="001B5D4F">
        <w:instrText xml:space="preserve"> PAGEREF _Toc386122926 \h </w:instrText>
      </w:r>
      <w:r w:rsidRPr="001B5D4F">
        <w:fldChar w:fldCharType="separate"/>
      </w:r>
      <w:r w:rsidR="000F0A1B" w:rsidRPr="001B5D4F">
        <w:t>94</w:t>
      </w:r>
      <w:r w:rsidRPr="001B5D4F">
        <w:fldChar w:fldCharType="end"/>
      </w:r>
    </w:p>
    <w:p w14:paraId="434EA182" w14:textId="3AB5322B" w:rsidR="00365B7A" w:rsidRPr="001B5D4F" w:rsidRDefault="00365B7A">
      <w:pPr>
        <w:pStyle w:val="TOC2"/>
        <w:rPr>
          <w:rFonts w:ascii="Calibri" w:hAnsi="Calibri"/>
          <w:sz w:val="22"/>
          <w:szCs w:val="22"/>
          <w:lang w:eastAsia="fr-FR"/>
        </w:rPr>
      </w:pPr>
      <w:r w:rsidRPr="001B5D4F">
        <w:t>Form EXP</w:t>
      </w:r>
      <w:r w:rsidRPr="001B5D4F">
        <w:rPr>
          <w:spacing w:val="22"/>
        </w:rPr>
        <w:t>-</w:t>
      </w:r>
      <w:r w:rsidRPr="001B5D4F">
        <w:rPr>
          <w:spacing w:val="21"/>
        </w:rPr>
        <w:t xml:space="preserve">4.2(b) </w:t>
      </w:r>
      <w:r w:rsidRPr="001B5D4F">
        <w:t>Construction Experience in Key Activities</w:t>
      </w:r>
      <w:r w:rsidRPr="001B5D4F">
        <w:tab/>
      </w:r>
      <w:r w:rsidRPr="001B5D4F">
        <w:fldChar w:fldCharType="begin"/>
      </w:r>
      <w:r w:rsidRPr="001B5D4F">
        <w:instrText xml:space="preserve"> PAGEREF _Toc386122927 \h </w:instrText>
      </w:r>
      <w:r w:rsidRPr="001B5D4F">
        <w:fldChar w:fldCharType="separate"/>
      </w:r>
      <w:r w:rsidR="000F0A1B" w:rsidRPr="001B5D4F">
        <w:t>97</w:t>
      </w:r>
      <w:r w:rsidRPr="001B5D4F">
        <w:fldChar w:fldCharType="end"/>
      </w:r>
    </w:p>
    <w:p w14:paraId="3A96C088" w14:textId="79F846F8" w:rsidR="00365B7A" w:rsidRPr="001B5D4F" w:rsidRDefault="00365B7A">
      <w:pPr>
        <w:pStyle w:val="TOC1"/>
        <w:rPr>
          <w:rFonts w:ascii="Calibri" w:hAnsi="Calibri"/>
          <w:b w:val="0"/>
          <w:noProof/>
          <w:sz w:val="22"/>
          <w:szCs w:val="22"/>
          <w:lang w:eastAsia="fr-FR"/>
        </w:rPr>
      </w:pPr>
      <w:r w:rsidRPr="001B5D4F">
        <w:rPr>
          <w:iCs/>
          <w:noProof/>
        </w:rPr>
        <w:t>Form</w:t>
      </w:r>
      <w:r w:rsidRPr="001B5D4F">
        <w:rPr>
          <w:noProof/>
        </w:rPr>
        <w:t xml:space="preserve"> of Bid Security (Bank Guarantee)</w:t>
      </w:r>
      <w:r w:rsidRPr="001B5D4F">
        <w:rPr>
          <w:noProof/>
        </w:rPr>
        <w:tab/>
      </w:r>
      <w:r w:rsidRPr="001B5D4F">
        <w:rPr>
          <w:noProof/>
        </w:rPr>
        <w:fldChar w:fldCharType="begin"/>
      </w:r>
      <w:r w:rsidRPr="001B5D4F">
        <w:rPr>
          <w:noProof/>
        </w:rPr>
        <w:instrText xml:space="preserve"> PAGEREF _Toc386122928 \h </w:instrText>
      </w:r>
      <w:r w:rsidRPr="001B5D4F">
        <w:rPr>
          <w:noProof/>
        </w:rPr>
      </w:r>
      <w:r w:rsidRPr="001B5D4F">
        <w:rPr>
          <w:noProof/>
        </w:rPr>
        <w:fldChar w:fldCharType="separate"/>
      </w:r>
      <w:r w:rsidR="000F0A1B" w:rsidRPr="001B5D4F">
        <w:rPr>
          <w:noProof/>
        </w:rPr>
        <w:t>99</w:t>
      </w:r>
      <w:r w:rsidRPr="001B5D4F">
        <w:rPr>
          <w:noProof/>
        </w:rPr>
        <w:fldChar w:fldCharType="end"/>
      </w:r>
    </w:p>
    <w:p w14:paraId="4465061C" w14:textId="354A8E77" w:rsidR="00365B7A" w:rsidRPr="001B5D4F" w:rsidRDefault="00365B7A">
      <w:pPr>
        <w:pStyle w:val="TOC1"/>
        <w:rPr>
          <w:rFonts w:ascii="Calibri" w:hAnsi="Calibri"/>
          <w:b w:val="0"/>
          <w:noProof/>
          <w:sz w:val="22"/>
          <w:szCs w:val="22"/>
          <w:lang w:eastAsia="fr-FR"/>
        </w:rPr>
      </w:pPr>
      <w:r w:rsidRPr="001B5D4F">
        <w:rPr>
          <w:noProof/>
        </w:rPr>
        <w:t>Form of Bid-Securing Declaration</w:t>
      </w:r>
      <w:r w:rsidRPr="001B5D4F">
        <w:rPr>
          <w:noProof/>
        </w:rPr>
        <w:tab/>
      </w:r>
      <w:r w:rsidRPr="001B5D4F">
        <w:rPr>
          <w:noProof/>
        </w:rPr>
        <w:fldChar w:fldCharType="begin"/>
      </w:r>
      <w:r w:rsidRPr="001B5D4F">
        <w:rPr>
          <w:noProof/>
        </w:rPr>
        <w:instrText xml:space="preserve"> PAGEREF _Toc386122929 \h </w:instrText>
      </w:r>
      <w:r w:rsidRPr="001B5D4F">
        <w:rPr>
          <w:noProof/>
        </w:rPr>
      </w:r>
      <w:r w:rsidRPr="001B5D4F">
        <w:rPr>
          <w:noProof/>
        </w:rPr>
        <w:fldChar w:fldCharType="separate"/>
      </w:r>
      <w:r w:rsidR="000F0A1B" w:rsidRPr="001B5D4F">
        <w:rPr>
          <w:noProof/>
        </w:rPr>
        <w:t>100</w:t>
      </w:r>
      <w:r w:rsidRPr="001B5D4F">
        <w:rPr>
          <w:noProof/>
        </w:rPr>
        <w:fldChar w:fldCharType="end"/>
      </w:r>
    </w:p>
    <w:p w14:paraId="72A83ECE" w14:textId="55A8CB11" w:rsidR="00365B7A" w:rsidRPr="001B5D4F" w:rsidRDefault="00365B7A">
      <w:pPr>
        <w:pStyle w:val="TOC1"/>
        <w:rPr>
          <w:rFonts w:ascii="Calibri" w:hAnsi="Calibri"/>
          <w:b w:val="0"/>
          <w:noProof/>
          <w:sz w:val="22"/>
          <w:szCs w:val="22"/>
          <w:lang w:val="fr-FR" w:eastAsia="fr-FR"/>
        </w:rPr>
      </w:pPr>
      <w:r w:rsidRPr="001B5D4F">
        <w:rPr>
          <w:noProof/>
        </w:rPr>
        <w:t>Manufacturer’s Authorization</w:t>
      </w:r>
      <w:r w:rsidRPr="001B5D4F">
        <w:rPr>
          <w:noProof/>
        </w:rPr>
        <w:tab/>
      </w:r>
      <w:r w:rsidRPr="001B5D4F">
        <w:rPr>
          <w:noProof/>
        </w:rPr>
        <w:fldChar w:fldCharType="begin"/>
      </w:r>
      <w:r w:rsidRPr="001B5D4F">
        <w:rPr>
          <w:noProof/>
        </w:rPr>
        <w:instrText xml:space="preserve"> PAGEREF _Toc386122930 \h </w:instrText>
      </w:r>
      <w:r w:rsidRPr="001B5D4F">
        <w:rPr>
          <w:noProof/>
        </w:rPr>
      </w:r>
      <w:r w:rsidRPr="001B5D4F">
        <w:rPr>
          <w:noProof/>
        </w:rPr>
        <w:fldChar w:fldCharType="separate"/>
      </w:r>
      <w:r w:rsidR="000F0A1B" w:rsidRPr="001B5D4F">
        <w:rPr>
          <w:noProof/>
        </w:rPr>
        <w:t>101</w:t>
      </w:r>
      <w:r w:rsidRPr="001B5D4F">
        <w:rPr>
          <w:noProof/>
        </w:rPr>
        <w:fldChar w:fldCharType="end"/>
      </w:r>
    </w:p>
    <w:p w14:paraId="3B7E4E7C" w14:textId="77777777" w:rsidR="00AC41F4" w:rsidRPr="001B5D4F" w:rsidRDefault="0056215B" w:rsidP="009666F9">
      <w:r w:rsidRPr="001B5D4F">
        <w:fldChar w:fldCharType="end"/>
      </w:r>
    </w:p>
    <w:p w14:paraId="7795C961" w14:textId="77777777" w:rsidR="00C363BA" w:rsidRPr="001B5D4F" w:rsidRDefault="00AC41F4" w:rsidP="009666F9">
      <w:r w:rsidRPr="001B5D4F">
        <w:br w:type="page"/>
      </w:r>
      <w:bookmarkStart w:id="454" w:name="_Toc197236021"/>
      <w:bookmarkStart w:id="455" w:name="_Toc386122890"/>
      <w:bookmarkStart w:id="456" w:name="TOC5"/>
      <w:r w:rsidR="00B2647D" w:rsidRPr="001B5D4F">
        <w:t>Letter of Bid</w:t>
      </w:r>
      <w:bookmarkEnd w:id="454"/>
      <w:bookmarkEnd w:id="455"/>
    </w:p>
    <w:p w14:paraId="485B8261" w14:textId="77777777" w:rsidR="005F33A7" w:rsidRPr="001B5D4F" w:rsidRDefault="005F33A7" w:rsidP="009666F9"/>
    <w:tbl>
      <w:tblPr>
        <w:tblW w:w="0" w:type="auto"/>
        <w:tblLayout w:type="fixed"/>
        <w:tblLook w:val="0000" w:firstRow="0" w:lastRow="0" w:firstColumn="0" w:lastColumn="0" w:noHBand="0" w:noVBand="0"/>
      </w:tblPr>
      <w:tblGrid>
        <w:gridCol w:w="9198"/>
      </w:tblGrid>
      <w:tr w:rsidR="005F33A7" w:rsidRPr="001B5D4F" w14:paraId="5EECF7F1" w14:textId="77777777">
        <w:trPr>
          <w:trHeight w:val="900"/>
        </w:trPr>
        <w:tc>
          <w:tcPr>
            <w:tcW w:w="9198" w:type="dxa"/>
            <w:vAlign w:val="center"/>
          </w:tcPr>
          <w:p w14:paraId="79A58BB1" w14:textId="77777777" w:rsidR="005F33A7" w:rsidRPr="001B5D4F" w:rsidRDefault="005F33A7" w:rsidP="00AC41F4">
            <w:pPr>
              <w:pStyle w:val="S4Header"/>
            </w:pPr>
            <w:bookmarkStart w:id="457" w:name="_Toc125871305"/>
            <w:bookmarkStart w:id="458" w:name="_Toc197236022"/>
            <w:bookmarkStart w:id="459" w:name="_Toc386122891"/>
            <w:r w:rsidRPr="001B5D4F">
              <w:t>Letter of Bid</w:t>
            </w:r>
            <w:r w:rsidR="002A5464" w:rsidRPr="001B5D4F">
              <w:t xml:space="preserve"> – Single Stage Bidding</w:t>
            </w:r>
            <w:bookmarkEnd w:id="457"/>
            <w:bookmarkEnd w:id="458"/>
            <w:bookmarkEnd w:id="459"/>
          </w:p>
        </w:tc>
      </w:tr>
    </w:tbl>
    <w:p w14:paraId="43F0AF18" w14:textId="77777777" w:rsidR="005F33A7" w:rsidRPr="001B5D4F" w:rsidRDefault="005F33A7">
      <w:pPr>
        <w:tabs>
          <w:tab w:val="right" w:pos="9000"/>
        </w:tabs>
        <w:ind w:left="4320" w:firstLine="720"/>
      </w:pPr>
    </w:p>
    <w:p w14:paraId="0379FDB2" w14:textId="77777777" w:rsidR="005F33A7" w:rsidRPr="001B5D4F" w:rsidRDefault="005F33A7">
      <w:pPr>
        <w:tabs>
          <w:tab w:val="right" w:pos="9000"/>
        </w:tabs>
        <w:ind w:left="4320" w:firstLine="720"/>
      </w:pPr>
      <w:r w:rsidRPr="001B5D4F">
        <w:t xml:space="preserve">Date: </w:t>
      </w:r>
      <w:r w:rsidRPr="001B5D4F">
        <w:rPr>
          <w:u w:val="single"/>
        </w:rPr>
        <w:tab/>
      </w:r>
    </w:p>
    <w:p w14:paraId="7A063E32" w14:textId="77777777" w:rsidR="005F33A7" w:rsidRPr="001B5D4F" w:rsidRDefault="005F33A7">
      <w:pPr>
        <w:tabs>
          <w:tab w:val="right" w:pos="9000"/>
        </w:tabs>
        <w:ind w:left="4320" w:firstLine="720"/>
      </w:pPr>
      <w:r w:rsidRPr="001B5D4F">
        <w:t xml:space="preserve">ICB No.: </w:t>
      </w:r>
      <w:r w:rsidRPr="001B5D4F">
        <w:rPr>
          <w:u w:val="single"/>
        </w:rPr>
        <w:tab/>
      </w:r>
    </w:p>
    <w:p w14:paraId="5C8D0EA1" w14:textId="77777777" w:rsidR="005F33A7" w:rsidRPr="001B5D4F" w:rsidRDefault="005F33A7">
      <w:pPr>
        <w:tabs>
          <w:tab w:val="right" w:pos="9000"/>
        </w:tabs>
        <w:ind w:left="4320" w:firstLine="720"/>
      </w:pPr>
      <w:r w:rsidRPr="001B5D4F">
        <w:t xml:space="preserve">Invitation for Bid No.: </w:t>
      </w:r>
      <w:r w:rsidRPr="001B5D4F">
        <w:rPr>
          <w:u w:val="single"/>
        </w:rPr>
        <w:tab/>
      </w:r>
    </w:p>
    <w:p w14:paraId="2A772A1B" w14:textId="77777777" w:rsidR="005F33A7" w:rsidRPr="001B5D4F" w:rsidRDefault="005F33A7">
      <w:r w:rsidRPr="001B5D4F">
        <w:t xml:space="preserve">To:  _______________________________________________________________________ </w:t>
      </w:r>
    </w:p>
    <w:p w14:paraId="38970BB3" w14:textId="77777777" w:rsidR="005F33A7" w:rsidRPr="001B5D4F" w:rsidRDefault="005F33A7"/>
    <w:p w14:paraId="15A8AD38" w14:textId="77777777" w:rsidR="005F33A7" w:rsidRPr="001B5D4F" w:rsidRDefault="005F33A7">
      <w:r w:rsidRPr="001B5D4F">
        <w:t xml:space="preserve">We, the undersigned, declare that: </w:t>
      </w:r>
    </w:p>
    <w:p w14:paraId="0309F2FF" w14:textId="77777777" w:rsidR="005F33A7" w:rsidRPr="001B5D4F" w:rsidRDefault="005F33A7"/>
    <w:p w14:paraId="2FBBD636" w14:textId="77777777" w:rsidR="005F33A7" w:rsidRPr="001B5D4F" w:rsidRDefault="005F33A7" w:rsidP="006B4AFE">
      <w:pPr>
        <w:numPr>
          <w:ilvl w:val="0"/>
          <w:numId w:val="1"/>
        </w:numPr>
        <w:tabs>
          <w:tab w:val="right" w:pos="9000"/>
        </w:tabs>
        <w:spacing w:after="120"/>
        <w:jc w:val="left"/>
      </w:pPr>
      <w:r w:rsidRPr="001B5D4F">
        <w:t>We have examined and have no reservations to the Bidding Document, including Addenda issued in accordance with Instructions to Bidders (ITB)</w:t>
      </w:r>
      <w:r w:rsidR="002A5464" w:rsidRPr="001B5D4F">
        <w:t xml:space="preserve"> </w:t>
      </w:r>
      <w:r w:rsidRPr="001B5D4F">
        <w:t>8</w:t>
      </w:r>
      <w:r w:rsidRPr="001B5D4F">
        <w:rPr>
          <w:u w:val="single"/>
        </w:rPr>
        <w:tab/>
      </w:r>
      <w:r w:rsidRPr="001B5D4F">
        <w:t>;</w:t>
      </w:r>
    </w:p>
    <w:p w14:paraId="5415AA96" w14:textId="77777777" w:rsidR="0057190A" w:rsidRPr="001B5D4F" w:rsidRDefault="0057190A" w:rsidP="006B4AFE">
      <w:pPr>
        <w:numPr>
          <w:ilvl w:val="0"/>
          <w:numId w:val="1"/>
        </w:numPr>
        <w:tabs>
          <w:tab w:val="right" w:pos="9000"/>
        </w:tabs>
        <w:spacing w:after="120"/>
        <w:jc w:val="left"/>
      </w:pPr>
      <w:r w:rsidRPr="001B5D4F">
        <w:rPr>
          <w:bCs/>
        </w:rPr>
        <w:t>We have no conflict of interest in accordance with ITB 4;</w:t>
      </w:r>
    </w:p>
    <w:p w14:paraId="5E3E2C95" w14:textId="77777777" w:rsidR="0057190A" w:rsidRPr="001B5D4F" w:rsidRDefault="0057190A" w:rsidP="006B4AFE">
      <w:pPr>
        <w:numPr>
          <w:ilvl w:val="0"/>
          <w:numId w:val="1"/>
        </w:numPr>
        <w:tabs>
          <w:tab w:val="right" w:pos="9000"/>
        </w:tabs>
        <w:spacing w:after="120"/>
        <w:jc w:val="left"/>
      </w:pPr>
      <w:r w:rsidRPr="001B5D4F">
        <w:rPr>
          <w:bCs/>
        </w:rPr>
        <w:t>We have not been suspended nor declared ineligible by the Employer based on execution of a Bid Securing Declaration in the Employer’s country</w:t>
      </w:r>
      <w:r w:rsidRPr="001B5D4F">
        <w:t xml:space="preserve"> in accordance with ITB 4.4.</w:t>
      </w:r>
    </w:p>
    <w:p w14:paraId="12414625" w14:textId="77777777" w:rsidR="00D75990" w:rsidRPr="001B5D4F" w:rsidRDefault="005F33A7" w:rsidP="006B4AFE">
      <w:pPr>
        <w:numPr>
          <w:ilvl w:val="0"/>
          <w:numId w:val="1"/>
        </w:numPr>
        <w:tabs>
          <w:tab w:val="right" w:pos="9000"/>
        </w:tabs>
        <w:spacing w:after="120"/>
        <w:jc w:val="left"/>
      </w:pPr>
      <w:r w:rsidRPr="001B5D4F">
        <w:t xml:space="preserve">We offer </w:t>
      </w:r>
      <w:r w:rsidR="006758E7" w:rsidRPr="001B5D4F">
        <w:t xml:space="preserve">to </w:t>
      </w:r>
      <w:r w:rsidR="004E7C8A" w:rsidRPr="001B5D4F">
        <w:rPr>
          <w:sz w:val="20"/>
        </w:rPr>
        <w:t>_________________________</w:t>
      </w:r>
      <w:r w:rsidR="00405CCA" w:rsidRPr="001B5D4F">
        <w:t>,</w:t>
      </w:r>
      <w:r w:rsidR="006758E7" w:rsidRPr="001B5D4F">
        <w:t xml:space="preserve"> </w:t>
      </w:r>
      <w:r w:rsidRPr="001B5D4F">
        <w:t>in conformity with the Bidding Document</w:t>
      </w:r>
      <w:r w:rsidR="00405CCA" w:rsidRPr="001B5D4F">
        <w:t>,</w:t>
      </w:r>
      <w:r w:rsidRPr="001B5D4F">
        <w:t xml:space="preserve"> the following </w:t>
      </w:r>
      <w:r w:rsidR="003767F6" w:rsidRPr="001B5D4F">
        <w:t>Plant and Installation Services</w:t>
      </w:r>
      <w:r w:rsidRPr="001B5D4F">
        <w:t xml:space="preserve">: </w:t>
      </w:r>
      <w:r w:rsidRPr="001B5D4F">
        <w:rPr>
          <w:u w:val="single"/>
        </w:rPr>
        <w:tab/>
      </w:r>
    </w:p>
    <w:p w14:paraId="6D2CB023" w14:textId="77777777" w:rsidR="00D75990" w:rsidRPr="001B5D4F" w:rsidRDefault="00D75990" w:rsidP="00D75990">
      <w:pPr>
        <w:tabs>
          <w:tab w:val="right" w:pos="9000"/>
        </w:tabs>
        <w:jc w:val="left"/>
      </w:pPr>
    </w:p>
    <w:p w14:paraId="666E1F7B" w14:textId="77777777" w:rsidR="00D75990" w:rsidRPr="001B5D4F" w:rsidRDefault="00D75990" w:rsidP="006B4AFE">
      <w:pPr>
        <w:numPr>
          <w:ilvl w:val="0"/>
          <w:numId w:val="1"/>
        </w:numPr>
        <w:tabs>
          <w:tab w:val="right" w:pos="9000"/>
        </w:tabs>
        <w:jc w:val="left"/>
      </w:pPr>
      <w:r w:rsidRPr="001B5D4F">
        <w:t xml:space="preserve">The price of our Bid, excluding any discounts offered in item (d) below is the sum of:  </w:t>
      </w:r>
      <w:r w:rsidR="004E7C8A" w:rsidRPr="001B5D4F">
        <w:rPr>
          <w:sz w:val="20"/>
        </w:rPr>
        <w:t>_________________________</w:t>
      </w:r>
      <w:r w:rsidRPr="001B5D4F">
        <w:t xml:space="preserve">, </w:t>
      </w:r>
      <w:r w:rsidR="004E7C8A" w:rsidRPr="001B5D4F">
        <w:t xml:space="preserve"> </w:t>
      </w:r>
      <w:r w:rsidR="004E7C8A" w:rsidRPr="001B5D4F">
        <w:rPr>
          <w:sz w:val="20"/>
        </w:rPr>
        <w:t>(_____________)</w:t>
      </w:r>
      <w:r w:rsidRPr="001B5D4F">
        <w:t xml:space="preserve">, </w:t>
      </w:r>
      <w:r w:rsidRPr="001B5D4F">
        <w:rPr>
          <w:b/>
        </w:rPr>
        <w:t>and</w:t>
      </w:r>
      <w:r w:rsidRPr="001B5D4F">
        <w:t xml:space="preserve"> </w:t>
      </w:r>
      <w:r w:rsidR="004E7C8A" w:rsidRPr="001B5D4F">
        <w:rPr>
          <w:sz w:val="20"/>
        </w:rPr>
        <w:t>__________________</w:t>
      </w:r>
      <w:r w:rsidRPr="001B5D4F">
        <w:t xml:space="preserve">, </w:t>
      </w:r>
      <w:r w:rsidR="004E7C8A" w:rsidRPr="001B5D4F">
        <w:rPr>
          <w:sz w:val="20"/>
        </w:rPr>
        <w:t>(___________)</w:t>
      </w:r>
    </w:p>
    <w:p w14:paraId="29BA99C3" w14:textId="77777777" w:rsidR="005F33A7" w:rsidRPr="001B5D4F" w:rsidRDefault="005F33A7">
      <w:pPr>
        <w:tabs>
          <w:tab w:val="right" w:pos="9000"/>
        </w:tabs>
      </w:pPr>
    </w:p>
    <w:p w14:paraId="76A98CC7" w14:textId="77777777" w:rsidR="005F33A7" w:rsidRPr="001B5D4F" w:rsidRDefault="005F33A7" w:rsidP="006B4AFE">
      <w:pPr>
        <w:numPr>
          <w:ilvl w:val="0"/>
          <w:numId w:val="1"/>
        </w:numPr>
        <w:tabs>
          <w:tab w:val="right" w:pos="9000"/>
        </w:tabs>
        <w:jc w:val="left"/>
      </w:pPr>
      <w:r w:rsidRPr="001B5D4F">
        <w:t xml:space="preserve">The discounts offered and the methodology for their application are: </w:t>
      </w:r>
      <w:r w:rsidRPr="001B5D4F">
        <w:rPr>
          <w:u w:val="single"/>
        </w:rPr>
        <w:tab/>
      </w:r>
    </w:p>
    <w:p w14:paraId="618A9E4F" w14:textId="77777777" w:rsidR="005F33A7" w:rsidRPr="001B5D4F" w:rsidRDefault="005F33A7">
      <w:pPr>
        <w:tabs>
          <w:tab w:val="right" w:pos="9000"/>
        </w:tabs>
        <w:ind w:left="450"/>
        <w:jc w:val="left"/>
        <w:rPr>
          <w:u w:val="single"/>
        </w:rPr>
      </w:pPr>
      <w:r w:rsidRPr="001B5D4F">
        <w:rPr>
          <w:u w:val="single"/>
        </w:rPr>
        <w:tab/>
      </w:r>
    </w:p>
    <w:p w14:paraId="1DE82BD2" w14:textId="77777777" w:rsidR="005F33A7" w:rsidRPr="001B5D4F" w:rsidRDefault="005F33A7">
      <w:pPr>
        <w:tabs>
          <w:tab w:val="right" w:pos="9000"/>
        </w:tabs>
        <w:ind w:left="450"/>
        <w:jc w:val="left"/>
        <w:rPr>
          <w:u w:val="single"/>
        </w:rPr>
      </w:pPr>
      <w:r w:rsidRPr="001B5D4F">
        <w:rPr>
          <w:u w:val="single"/>
        </w:rPr>
        <w:tab/>
      </w:r>
    </w:p>
    <w:p w14:paraId="6EE5D913" w14:textId="77777777" w:rsidR="005F33A7" w:rsidRPr="001B5D4F" w:rsidRDefault="005F33A7">
      <w:pPr>
        <w:tabs>
          <w:tab w:val="right" w:pos="9000"/>
        </w:tabs>
        <w:ind w:left="450"/>
        <w:jc w:val="left"/>
        <w:rPr>
          <w:u w:val="single"/>
        </w:rPr>
      </w:pPr>
      <w:r w:rsidRPr="001B5D4F">
        <w:rPr>
          <w:u w:val="single"/>
        </w:rPr>
        <w:tab/>
      </w:r>
    </w:p>
    <w:p w14:paraId="02C59A2E" w14:textId="77777777" w:rsidR="005F33A7" w:rsidRPr="001B5D4F" w:rsidRDefault="005F33A7">
      <w:pPr>
        <w:tabs>
          <w:tab w:val="right" w:pos="9000"/>
        </w:tabs>
        <w:ind w:left="450"/>
        <w:jc w:val="left"/>
      </w:pPr>
      <w:r w:rsidRPr="001B5D4F">
        <w:rPr>
          <w:u w:val="single"/>
        </w:rPr>
        <w:tab/>
      </w:r>
      <w:r w:rsidRPr="001B5D4F">
        <w:t>;</w:t>
      </w:r>
    </w:p>
    <w:p w14:paraId="71B875F4" w14:textId="77777777" w:rsidR="005F33A7" w:rsidRPr="001B5D4F" w:rsidRDefault="005F33A7">
      <w:pPr>
        <w:tabs>
          <w:tab w:val="right" w:pos="9000"/>
        </w:tabs>
      </w:pPr>
    </w:p>
    <w:p w14:paraId="4C920807" w14:textId="77777777" w:rsidR="005F33A7" w:rsidRPr="001B5D4F" w:rsidRDefault="005F33A7" w:rsidP="006B4AFE">
      <w:pPr>
        <w:numPr>
          <w:ilvl w:val="0"/>
          <w:numId w:val="1"/>
        </w:numPr>
        <w:tabs>
          <w:tab w:val="right" w:pos="9000"/>
        </w:tabs>
      </w:pPr>
      <w:r w:rsidRPr="001B5D4F">
        <w:t>Our bid shall be valid for a period of ____________________________ days from the date fixed for the bid submission deadline in accordance with the Bidding Document, and it shall remain binding upon us and may be accepted at any time before the expiration of that period;</w:t>
      </w:r>
    </w:p>
    <w:p w14:paraId="194AE52A" w14:textId="77777777" w:rsidR="005F33A7" w:rsidRPr="001B5D4F" w:rsidRDefault="005F33A7">
      <w:pPr>
        <w:tabs>
          <w:tab w:val="right" w:pos="9000"/>
        </w:tabs>
      </w:pPr>
    </w:p>
    <w:p w14:paraId="69462FF5" w14:textId="77777777" w:rsidR="00D75990" w:rsidRPr="001B5D4F" w:rsidRDefault="005F33A7" w:rsidP="006B4AFE">
      <w:pPr>
        <w:numPr>
          <w:ilvl w:val="0"/>
          <w:numId w:val="1"/>
        </w:numPr>
        <w:tabs>
          <w:tab w:val="right" w:pos="9000"/>
        </w:tabs>
      </w:pPr>
      <w:r w:rsidRPr="001B5D4F">
        <w:t>If our bid is accepted, we commit to obtain a performance security in accordance with the Bidding Document;</w:t>
      </w:r>
    </w:p>
    <w:p w14:paraId="44AAB095" w14:textId="77777777" w:rsidR="005F33A7" w:rsidRPr="001B5D4F" w:rsidRDefault="005F33A7">
      <w:pPr>
        <w:tabs>
          <w:tab w:val="right" w:pos="9000"/>
        </w:tabs>
      </w:pPr>
    </w:p>
    <w:p w14:paraId="63451127" w14:textId="77777777" w:rsidR="005F33A7" w:rsidRPr="001B5D4F" w:rsidRDefault="00824D3D" w:rsidP="006B4AFE">
      <w:pPr>
        <w:numPr>
          <w:ilvl w:val="0"/>
          <w:numId w:val="1"/>
        </w:numPr>
        <w:tabs>
          <w:tab w:val="right" w:pos="9000"/>
        </w:tabs>
      </w:pPr>
      <w:r w:rsidRPr="001B5D4F">
        <w:t>We</w:t>
      </w:r>
      <w:r w:rsidRPr="001B5D4F">
        <w:rPr>
          <w:i/>
        </w:rPr>
        <w:t xml:space="preserve"> </w:t>
      </w:r>
      <w:r w:rsidRPr="001B5D4F">
        <w:t>are not participating, as a Bidder or a subcontractor, in more than one bid in this bidding process in accordance with ITB 4.2, other than alternative bids submitted in accordance with ITB 13</w:t>
      </w:r>
      <w:r w:rsidR="005F33A7" w:rsidRPr="001B5D4F">
        <w:t>;</w:t>
      </w:r>
    </w:p>
    <w:p w14:paraId="6BAFFAE1" w14:textId="77777777" w:rsidR="005F33A7" w:rsidRPr="001B5D4F" w:rsidRDefault="005F33A7">
      <w:pPr>
        <w:tabs>
          <w:tab w:val="right" w:pos="9000"/>
        </w:tabs>
      </w:pPr>
    </w:p>
    <w:p w14:paraId="5938714A" w14:textId="77777777" w:rsidR="005F33A7" w:rsidRPr="001B5D4F" w:rsidRDefault="005F33A7" w:rsidP="006B4AFE">
      <w:pPr>
        <w:numPr>
          <w:ilvl w:val="0"/>
          <w:numId w:val="1"/>
        </w:numPr>
        <w:tabs>
          <w:tab w:val="right" w:pos="9000"/>
        </w:tabs>
      </w:pPr>
      <w:r w:rsidRPr="001B5D4F">
        <w:t>We have paid, or will pay the following commissions, gratuities, or fees with respect to the bidding process or execution of the Contract:</w:t>
      </w:r>
    </w:p>
    <w:p w14:paraId="655EFEEB" w14:textId="77777777" w:rsidR="005F33A7" w:rsidRPr="001B5D4F"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5F33A7" w:rsidRPr="001B5D4F" w14:paraId="6BC2E3C6" w14:textId="77777777">
        <w:tc>
          <w:tcPr>
            <w:tcW w:w="2520" w:type="dxa"/>
            <w:tcBorders>
              <w:top w:val="nil"/>
              <w:left w:val="nil"/>
              <w:bottom w:val="nil"/>
              <w:right w:val="nil"/>
            </w:tcBorders>
          </w:tcPr>
          <w:p w14:paraId="086671D0" w14:textId="77777777" w:rsidR="005F33A7" w:rsidRPr="001B5D4F"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B5D4F">
              <w:t>Name of Recipient</w:t>
            </w:r>
          </w:p>
        </w:tc>
        <w:tc>
          <w:tcPr>
            <w:tcW w:w="2520" w:type="dxa"/>
            <w:tcBorders>
              <w:top w:val="nil"/>
              <w:left w:val="nil"/>
              <w:bottom w:val="nil"/>
              <w:right w:val="nil"/>
            </w:tcBorders>
          </w:tcPr>
          <w:p w14:paraId="5D28F660" w14:textId="77777777" w:rsidR="005F33A7" w:rsidRPr="001B5D4F"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B5D4F">
              <w:t>Address</w:t>
            </w:r>
          </w:p>
        </w:tc>
        <w:tc>
          <w:tcPr>
            <w:tcW w:w="2070" w:type="dxa"/>
            <w:tcBorders>
              <w:top w:val="nil"/>
              <w:left w:val="nil"/>
              <w:bottom w:val="nil"/>
              <w:right w:val="nil"/>
            </w:tcBorders>
          </w:tcPr>
          <w:p w14:paraId="0780BB76" w14:textId="77777777" w:rsidR="005F33A7" w:rsidRPr="001B5D4F"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B5D4F">
              <w:t>Reason</w:t>
            </w:r>
          </w:p>
        </w:tc>
        <w:tc>
          <w:tcPr>
            <w:tcW w:w="1548" w:type="dxa"/>
            <w:tcBorders>
              <w:top w:val="nil"/>
              <w:left w:val="nil"/>
              <w:bottom w:val="nil"/>
              <w:right w:val="nil"/>
            </w:tcBorders>
          </w:tcPr>
          <w:p w14:paraId="70A457A2" w14:textId="77777777" w:rsidR="005F33A7" w:rsidRPr="001B5D4F"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B5D4F">
              <w:t>Amount</w:t>
            </w:r>
          </w:p>
        </w:tc>
      </w:tr>
      <w:tr w:rsidR="005F33A7" w:rsidRPr="001B5D4F" w14:paraId="040B85C2" w14:textId="77777777">
        <w:tc>
          <w:tcPr>
            <w:tcW w:w="2520" w:type="dxa"/>
            <w:tcBorders>
              <w:top w:val="nil"/>
              <w:left w:val="nil"/>
              <w:bottom w:val="nil"/>
              <w:right w:val="nil"/>
            </w:tcBorders>
          </w:tcPr>
          <w:p w14:paraId="2EA921EF" w14:textId="77777777" w:rsidR="005F33A7" w:rsidRPr="001B5D4F" w:rsidRDefault="005F33A7">
            <w:pPr>
              <w:tabs>
                <w:tab w:val="right" w:pos="2304"/>
              </w:tabs>
              <w:spacing w:before="120"/>
              <w:rPr>
                <w:u w:val="single"/>
              </w:rPr>
            </w:pPr>
            <w:r w:rsidRPr="001B5D4F">
              <w:rPr>
                <w:u w:val="single"/>
              </w:rPr>
              <w:tab/>
            </w:r>
          </w:p>
        </w:tc>
        <w:tc>
          <w:tcPr>
            <w:tcW w:w="2520" w:type="dxa"/>
            <w:tcBorders>
              <w:top w:val="nil"/>
              <w:left w:val="nil"/>
              <w:bottom w:val="nil"/>
              <w:right w:val="nil"/>
            </w:tcBorders>
          </w:tcPr>
          <w:p w14:paraId="2987A32B" w14:textId="77777777" w:rsidR="005F33A7" w:rsidRPr="001B5D4F" w:rsidRDefault="005F33A7">
            <w:pPr>
              <w:tabs>
                <w:tab w:val="right" w:pos="2232"/>
              </w:tabs>
              <w:spacing w:before="120"/>
              <w:rPr>
                <w:u w:val="single"/>
              </w:rPr>
            </w:pPr>
            <w:r w:rsidRPr="001B5D4F">
              <w:rPr>
                <w:u w:val="single"/>
              </w:rPr>
              <w:tab/>
            </w:r>
          </w:p>
        </w:tc>
        <w:tc>
          <w:tcPr>
            <w:tcW w:w="2070" w:type="dxa"/>
            <w:tcBorders>
              <w:top w:val="nil"/>
              <w:left w:val="nil"/>
              <w:bottom w:val="nil"/>
              <w:right w:val="nil"/>
            </w:tcBorders>
          </w:tcPr>
          <w:p w14:paraId="538B7E30" w14:textId="77777777" w:rsidR="005F33A7" w:rsidRPr="001B5D4F" w:rsidRDefault="005F33A7">
            <w:pPr>
              <w:tabs>
                <w:tab w:val="right" w:pos="1782"/>
              </w:tabs>
              <w:spacing w:before="120"/>
              <w:rPr>
                <w:u w:val="single"/>
              </w:rPr>
            </w:pPr>
            <w:r w:rsidRPr="001B5D4F">
              <w:rPr>
                <w:u w:val="single"/>
              </w:rPr>
              <w:tab/>
            </w:r>
          </w:p>
        </w:tc>
        <w:tc>
          <w:tcPr>
            <w:tcW w:w="1548" w:type="dxa"/>
            <w:tcBorders>
              <w:top w:val="nil"/>
              <w:left w:val="nil"/>
              <w:bottom w:val="nil"/>
              <w:right w:val="nil"/>
            </w:tcBorders>
          </w:tcPr>
          <w:p w14:paraId="2974E1EA" w14:textId="77777777" w:rsidR="005F33A7" w:rsidRPr="001B5D4F" w:rsidRDefault="005F33A7">
            <w:pPr>
              <w:tabs>
                <w:tab w:val="right" w:pos="1242"/>
              </w:tabs>
              <w:spacing w:before="120"/>
              <w:rPr>
                <w:u w:val="single"/>
              </w:rPr>
            </w:pPr>
            <w:r w:rsidRPr="001B5D4F">
              <w:rPr>
                <w:u w:val="single"/>
              </w:rPr>
              <w:tab/>
            </w:r>
          </w:p>
        </w:tc>
      </w:tr>
      <w:tr w:rsidR="005F33A7" w:rsidRPr="001B5D4F" w14:paraId="2C26CA78" w14:textId="77777777">
        <w:tc>
          <w:tcPr>
            <w:tcW w:w="2520" w:type="dxa"/>
            <w:tcBorders>
              <w:top w:val="nil"/>
              <w:left w:val="nil"/>
              <w:bottom w:val="nil"/>
              <w:right w:val="nil"/>
            </w:tcBorders>
          </w:tcPr>
          <w:p w14:paraId="49171C59" w14:textId="77777777" w:rsidR="005F33A7" w:rsidRPr="001B5D4F" w:rsidRDefault="005F33A7">
            <w:pPr>
              <w:tabs>
                <w:tab w:val="right" w:pos="2304"/>
              </w:tabs>
              <w:spacing w:before="120"/>
              <w:rPr>
                <w:u w:val="single"/>
              </w:rPr>
            </w:pPr>
            <w:r w:rsidRPr="001B5D4F">
              <w:rPr>
                <w:u w:val="single"/>
              </w:rPr>
              <w:tab/>
            </w:r>
          </w:p>
        </w:tc>
        <w:tc>
          <w:tcPr>
            <w:tcW w:w="2520" w:type="dxa"/>
            <w:tcBorders>
              <w:top w:val="nil"/>
              <w:left w:val="nil"/>
              <w:bottom w:val="nil"/>
              <w:right w:val="nil"/>
            </w:tcBorders>
          </w:tcPr>
          <w:p w14:paraId="16A75701" w14:textId="77777777" w:rsidR="005F33A7" w:rsidRPr="001B5D4F" w:rsidRDefault="005F33A7">
            <w:pPr>
              <w:tabs>
                <w:tab w:val="right" w:pos="2232"/>
              </w:tabs>
              <w:spacing w:before="120"/>
              <w:rPr>
                <w:u w:val="single"/>
              </w:rPr>
            </w:pPr>
            <w:r w:rsidRPr="001B5D4F">
              <w:rPr>
                <w:u w:val="single"/>
              </w:rPr>
              <w:tab/>
            </w:r>
          </w:p>
        </w:tc>
        <w:tc>
          <w:tcPr>
            <w:tcW w:w="2070" w:type="dxa"/>
            <w:tcBorders>
              <w:top w:val="nil"/>
              <w:left w:val="nil"/>
              <w:bottom w:val="nil"/>
              <w:right w:val="nil"/>
            </w:tcBorders>
          </w:tcPr>
          <w:p w14:paraId="2CC17E95" w14:textId="77777777" w:rsidR="005F33A7" w:rsidRPr="001B5D4F" w:rsidRDefault="005F33A7">
            <w:pPr>
              <w:tabs>
                <w:tab w:val="right" w:pos="1782"/>
              </w:tabs>
              <w:spacing w:before="120"/>
              <w:rPr>
                <w:u w:val="single"/>
              </w:rPr>
            </w:pPr>
            <w:r w:rsidRPr="001B5D4F">
              <w:rPr>
                <w:u w:val="single"/>
              </w:rPr>
              <w:tab/>
            </w:r>
          </w:p>
        </w:tc>
        <w:tc>
          <w:tcPr>
            <w:tcW w:w="1548" w:type="dxa"/>
            <w:tcBorders>
              <w:top w:val="nil"/>
              <w:left w:val="nil"/>
              <w:bottom w:val="nil"/>
              <w:right w:val="nil"/>
            </w:tcBorders>
          </w:tcPr>
          <w:p w14:paraId="1621DCF8" w14:textId="77777777" w:rsidR="005F33A7" w:rsidRPr="001B5D4F" w:rsidRDefault="005F33A7">
            <w:pPr>
              <w:tabs>
                <w:tab w:val="right" w:pos="1242"/>
              </w:tabs>
              <w:spacing w:before="120"/>
              <w:rPr>
                <w:u w:val="single"/>
              </w:rPr>
            </w:pPr>
            <w:r w:rsidRPr="001B5D4F">
              <w:rPr>
                <w:u w:val="single"/>
              </w:rPr>
              <w:tab/>
            </w:r>
          </w:p>
        </w:tc>
      </w:tr>
      <w:tr w:rsidR="005F33A7" w:rsidRPr="001B5D4F" w14:paraId="3152EC0C" w14:textId="77777777">
        <w:tc>
          <w:tcPr>
            <w:tcW w:w="2520" w:type="dxa"/>
            <w:tcBorders>
              <w:top w:val="nil"/>
              <w:left w:val="nil"/>
              <w:bottom w:val="nil"/>
              <w:right w:val="nil"/>
            </w:tcBorders>
          </w:tcPr>
          <w:p w14:paraId="67323628" w14:textId="77777777" w:rsidR="005F33A7" w:rsidRPr="001B5D4F" w:rsidRDefault="005F33A7">
            <w:pPr>
              <w:tabs>
                <w:tab w:val="right" w:pos="2304"/>
              </w:tabs>
              <w:spacing w:before="120"/>
              <w:rPr>
                <w:u w:val="single"/>
              </w:rPr>
            </w:pPr>
            <w:r w:rsidRPr="001B5D4F">
              <w:rPr>
                <w:u w:val="single"/>
              </w:rPr>
              <w:tab/>
            </w:r>
          </w:p>
        </w:tc>
        <w:tc>
          <w:tcPr>
            <w:tcW w:w="2520" w:type="dxa"/>
            <w:tcBorders>
              <w:top w:val="nil"/>
              <w:left w:val="nil"/>
              <w:bottom w:val="nil"/>
              <w:right w:val="nil"/>
            </w:tcBorders>
          </w:tcPr>
          <w:p w14:paraId="0C549133" w14:textId="77777777" w:rsidR="005F33A7" w:rsidRPr="001B5D4F" w:rsidRDefault="005F33A7">
            <w:pPr>
              <w:tabs>
                <w:tab w:val="right" w:pos="2232"/>
              </w:tabs>
              <w:spacing w:before="120"/>
              <w:rPr>
                <w:u w:val="single"/>
              </w:rPr>
            </w:pPr>
            <w:r w:rsidRPr="001B5D4F">
              <w:rPr>
                <w:u w:val="single"/>
              </w:rPr>
              <w:tab/>
            </w:r>
          </w:p>
        </w:tc>
        <w:tc>
          <w:tcPr>
            <w:tcW w:w="2070" w:type="dxa"/>
            <w:tcBorders>
              <w:top w:val="nil"/>
              <w:left w:val="nil"/>
              <w:bottom w:val="nil"/>
              <w:right w:val="nil"/>
            </w:tcBorders>
          </w:tcPr>
          <w:p w14:paraId="2352FDE3" w14:textId="77777777" w:rsidR="005F33A7" w:rsidRPr="001B5D4F" w:rsidRDefault="005F33A7">
            <w:pPr>
              <w:tabs>
                <w:tab w:val="right" w:pos="1782"/>
              </w:tabs>
              <w:spacing w:before="120"/>
              <w:rPr>
                <w:u w:val="single"/>
              </w:rPr>
            </w:pPr>
            <w:r w:rsidRPr="001B5D4F">
              <w:rPr>
                <w:u w:val="single"/>
              </w:rPr>
              <w:tab/>
            </w:r>
          </w:p>
        </w:tc>
        <w:tc>
          <w:tcPr>
            <w:tcW w:w="1548" w:type="dxa"/>
            <w:tcBorders>
              <w:top w:val="nil"/>
              <w:left w:val="nil"/>
              <w:bottom w:val="nil"/>
              <w:right w:val="nil"/>
            </w:tcBorders>
          </w:tcPr>
          <w:p w14:paraId="41E2B552" w14:textId="77777777" w:rsidR="005F33A7" w:rsidRPr="001B5D4F" w:rsidRDefault="005F33A7">
            <w:pPr>
              <w:tabs>
                <w:tab w:val="right" w:pos="1242"/>
              </w:tabs>
              <w:spacing w:before="120"/>
              <w:rPr>
                <w:u w:val="single"/>
              </w:rPr>
            </w:pPr>
            <w:r w:rsidRPr="001B5D4F">
              <w:rPr>
                <w:u w:val="single"/>
              </w:rPr>
              <w:tab/>
            </w:r>
          </w:p>
        </w:tc>
      </w:tr>
      <w:tr w:rsidR="005F33A7" w:rsidRPr="001B5D4F" w14:paraId="2CF9B9CB" w14:textId="77777777">
        <w:tc>
          <w:tcPr>
            <w:tcW w:w="2520" w:type="dxa"/>
            <w:tcBorders>
              <w:top w:val="nil"/>
              <w:left w:val="nil"/>
              <w:bottom w:val="nil"/>
              <w:right w:val="nil"/>
            </w:tcBorders>
          </w:tcPr>
          <w:p w14:paraId="5536595B" w14:textId="77777777" w:rsidR="005F33A7" w:rsidRPr="001B5D4F" w:rsidRDefault="005F33A7">
            <w:pPr>
              <w:tabs>
                <w:tab w:val="right" w:pos="2304"/>
              </w:tabs>
              <w:spacing w:before="120"/>
              <w:rPr>
                <w:u w:val="single"/>
              </w:rPr>
            </w:pPr>
            <w:r w:rsidRPr="001B5D4F">
              <w:rPr>
                <w:u w:val="single"/>
              </w:rPr>
              <w:tab/>
            </w:r>
          </w:p>
        </w:tc>
        <w:tc>
          <w:tcPr>
            <w:tcW w:w="2520" w:type="dxa"/>
            <w:tcBorders>
              <w:top w:val="nil"/>
              <w:left w:val="nil"/>
              <w:bottom w:val="nil"/>
              <w:right w:val="nil"/>
            </w:tcBorders>
          </w:tcPr>
          <w:p w14:paraId="210EDF76" w14:textId="77777777" w:rsidR="005F33A7" w:rsidRPr="001B5D4F" w:rsidRDefault="005F33A7">
            <w:pPr>
              <w:tabs>
                <w:tab w:val="right" w:pos="2232"/>
              </w:tabs>
              <w:spacing w:before="120"/>
              <w:rPr>
                <w:u w:val="single"/>
              </w:rPr>
            </w:pPr>
            <w:r w:rsidRPr="001B5D4F">
              <w:rPr>
                <w:u w:val="single"/>
              </w:rPr>
              <w:tab/>
            </w:r>
          </w:p>
        </w:tc>
        <w:tc>
          <w:tcPr>
            <w:tcW w:w="2070" w:type="dxa"/>
            <w:tcBorders>
              <w:top w:val="nil"/>
              <w:left w:val="nil"/>
              <w:bottom w:val="nil"/>
              <w:right w:val="nil"/>
            </w:tcBorders>
          </w:tcPr>
          <w:p w14:paraId="529F7ED1" w14:textId="77777777" w:rsidR="005F33A7" w:rsidRPr="001B5D4F" w:rsidRDefault="005F33A7">
            <w:pPr>
              <w:tabs>
                <w:tab w:val="right" w:pos="1782"/>
              </w:tabs>
              <w:spacing w:before="120"/>
              <w:rPr>
                <w:u w:val="single"/>
              </w:rPr>
            </w:pPr>
            <w:r w:rsidRPr="001B5D4F">
              <w:rPr>
                <w:u w:val="single"/>
              </w:rPr>
              <w:tab/>
            </w:r>
          </w:p>
        </w:tc>
        <w:tc>
          <w:tcPr>
            <w:tcW w:w="1548" w:type="dxa"/>
            <w:tcBorders>
              <w:top w:val="nil"/>
              <w:left w:val="nil"/>
              <w:bottom w:val="nil"/>
              <w:right w:val="nil"/>
            </w:tcBorders>
          </w:tcPr>
          <w:p w14:paraId="4BD106AB" w14:textId="77777777" w:rsidR="005F33A7" w:rsidRPr="001B5D4F" w:rsidRDefault="005F33A7">
            <w:pPr>
              <w:tabs>
                <w:tab w:val="right" w:pos="1242"/>
              </w:tabs>
              <w:spacing w:before="120"/>
              <w:rPr>
                <w:u w:val="single"/>
              </w:rPr>
            </w:pPr>
            <w:r w:rsidRPr="001B5D4F">
              <w:rPr>
                <w:u w:val="single"/>
              </w:rPr>
              <w:tab/>
            </w:r>
          </w:p>
        </w:tc>
      </w:tr>
    </w:tbl>
    <w:p w14:paraId="03597B43" w14:textId="77777777" w:rsidR="009A19E2" w:rsidRPr="001B5D4F" w:rsidRDefault="009A19E2">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14:paraId="1ADA7D01" w14:textId="77777777" w:rsidR="005F33A7" w:rsidRPr="001B5D4F" w:rsidRDefault="005F33A7">
      <w:r w:rsidRPr="001B5D4F">
        <w:t xml:space="preserve">(If none has been paid or is to be paid, indicate </w:t>
      </w:r>
      <w:r w:rsidR="00442E6C" w:rsidRPr="001B5D4F">
        <w:t>“</w:t>
      </w:r>
      <w:r w:rsidRPr="001B5D4F">
        <w:t>none.</w:t>
      </w:r>
      <w:r w:rsidR="00442E6C" w:rsidRPr="001B5D4F">
        <w:t>”</w:t>
      </w:r>
      <w:r w:rsidRPr="001B5D4F">
        <w:t>)</w:t>
      </w:r>
    </w:p>
    <w:p w14:paraId="4AFA43AA" w14:textId="77777777" w:rsidR="005F33A7" w:rsidRPr="001B5D4F" w:rsidRDefault="005F33A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7E02A25A" w14:textId="77777777" w:rsidR="005F33A7" w:rsidRPr="001B5D4F" w:rsidRDefault="005F33A7" w:rsidP="006B4AFE">
      <w:pPr>
        <w:numPr>
          <w:ilvl w:val="0"/>
          <w:numId w:val="1"/>
        </w:numPr>
        <w:tabs>
          <w:tab w:val="right" w:pos="9000"/>
        </w:tabs>
      </w:pPr>
      <w:r w:rsidRPr="001B5D4F">
        <w:t>We understand that this bid, together with your written acceptance thereof included in your notification of award, shall constitute a binding contract between us, until a formal contract is prepared and executed; and</w:t>
      </w:r>
    </w:p>
    <w:p w14:paraId="461B4F7B" w14:textId="77777777" w:rsidR="005F33A7" w:rsidRPr="001B5D4F" w:rsidRDefault="005F33A7">
      <w:pPr>
        <w:tabs>
          <w:tab w:val="left" w:pos="450"/>
        </w:tabs>
      </w:pPr>
    </w:p>
    <w:p w14:paraId="20C4F408" w14:textId="77777777" w:rsidR="005F33A7" w:rsidRPr="001B5D4F" w:rsidRDefault="005F33A7" w:rsidP="006B4AFE">
      <w:pPr>
        <w:numPr>
          <w:ilvl w:val="0"/>
          <w:numId w:val="1"/>
        </w:numPr>
        <w:tabs>
          <w:tab w:val="right" w:pos="9000"/>
        </w:tabs>
      </w:pPr>
      <w:r w:rsidRPr="001B5D4F">
        <w:t>We understand that you are not bound to accept the lowest evaluated bid or any other bid that you may receive.</w:t>
      </w:r>
    </w:p>
    <w:p w14:paraId="3ED2A249" w14:textId="77777777" w:rsidR="00824D3D" w:rsidRPr="001B5D4F" w:rsidRDefault="00824D3D" w:rsidP="00824D3D">
      <w:pPr>
        <w:pStyle w:val="ListParagraph"/>
      </w:pPr>
    </w:p>
    <w:p w14:paraId="31A89A05" w14:textId="77777777" w:rsidR="00824D3D" w:rsidRPr="001B5D4F" w:rsidRDefault="00824D3D" w:rsidP="006B4AFE">
      <w:pPr>
        <w:numPr>
          <w:ilvl w:val="0"/>
          <w:numId w:val="1"/>
        </w:numPr>
        <w:tabs>
          <w:tab w:val="left" w:pos="450"/>
        </w:tabs>
      </w:pPr>
      <w:r w:rsidRPr="001B5D4F">
        <w:t>We hereby certify that we have taken steps to ensure that no person acting for us or on our behalf will engage in any type of fraud and corruption.</w:t>
      </w:r>
    </w:p>
    <w:p w14:paraId="2C2980F1" w14:textId="77777777" w:rsidR="00824D3D" w:rsidRPr="001B5D4F" w:rsidRDefault="00824D3D" w:rsidP="006B4AFE">
      <w:pPr>
        <w:numPr>
          <w:ilvl w:val="0"/>
          <w:numId w:val="1"/>
        </w:numPr>
        <w:tabs>
          <w:tab w:val="right" w:pos="9000"/>
        </w:tabs>
      </w:pPr>
    </w:p>
    <w:p w14:paraId="4F447032" w14:textId="77777777" w:rsidR="005F33A7" w:rsidRPr="001B5D4F" w:rsidRDefault="005F33A7">
      <w:pPr>
        <w:tabs>
          <w:tab w:val="left" w:pos="1188"/>
          <w:tab w:val="left" w:pos="2394"/>
          <w:tab w:val="left" w:pos="4209"/>
          <w:tab w:val="left" w:pos="5238"/>
          <w:tab w:val="left" w:pos="7632"/>
          <w:tab w:val="left" w:pos="7868"/>
          <w:tab w:val="left" w:pos="9468"/>
        </w:tabs>
        <w:jc w:val="left"/>
      </w:pPr>
    </w:p>
    <w:p w14:paraId="0F91156B" w14:textId="77777777" w:rsidR="005F33A7" w:rsidRPr="001B5D4F" w:rsidRDefault="005F33A7">
      <w:pPr>
        <w:tabs>
          <w:tab w:val="left" w:pos="1188"/>
          <w:tab w:val="left" w:pos="2394"/>
          <w:tab w:val="left" w:pos="4209"/>
          <w:tab w:val="left" w:pos="5238"/>
          <w:tab w:val="left" w:pos="7632"/>
          <w:tab w:val="left" w:pos="7868"/>
          <w:tab w:val="left" w:pos="9468"/>
        </w:tabs>
        <w:jc w:val="left"/>
      </w:pPr>
    </w:p>
    <w:p w14:paraId="4BEF68E3" w14:textId="77777777" w:rsidR="00824D3D" w:rsidRPr="001B5D4F" w:rsidRDefault="00824D3D" w:rsidP="00824D3D">
      <w:pPr>
        <w:tabs>
          <w:tab w:val="right" w:pos="4140"/>
          <w:tab w:val="left" w:pos="4500"/>
          <w:tab w:val="right" w:pos="9000"/>
        </w:tabs>
        <w:jc w:val="left"/>
      </w:pPr>
      <w:r w:rsidRPr="001B5D4F">
        <w:t>Name of the Bidder</w:t>
      </w:r>
      <w:r w:rsidRPr="001B5D4F">
        <w:rPr>
          <w:b/>
          <w:bCs/>
          <w:iCs/>
        </w:rPr>
        <w:t>*</w:t>
      </w:r>
      <w:r w:rsidRPr="001B5D4F">
        <w:rPr>
          <w:u w:val="single"/>
        </w:rPr>
        <w:tab/>
      </w:r>
    </w:p>
    <w:p w14:paraId="3A979D17" w14:textId="77777777" w:rsidR="00824D3D" w:rsidRPr="001B5D4F" w:rsidRDefault="00824D3D" w:rsidP="00824D3D">
      <w:pPr>
        <w:tabs>
          <w:tab w:val="right" w:pos="4140"/>
          <w:tab w:val="left" w:pos="4500"/>
          <w:tab w:val="right" w:pos="9000"/>
        </w:tabs>
        <w:jc w:val="left"/>
        <w:rPr>
          <w:u w:val="single"/>
        </w:rPr>
      </w:pPr>
      <w:r w:rsidRPr="001B5D4F">
        <w:t>Name of the person duly authorized to sign the Bid on behalf of the Bidder</w:t>
      </w:r>
      <w:r w:rsidRPr="001B5D4F">
        <w:rPr>
          <w:b/>
          <w:bCs/>
          <w:iCs/>
        </w:rPr>
        <w:t>**</w:t>
      </w:r>
      <w:r w:rsidRPr="001B5D4F">
        <w:rPr>
          <w:u w:val="single"/>
        </w:rPr>
        <w:tab/>
      </w:r>
    </w:p>
    <w:p w14:paraId="65723FEA" w14:textId="77777777" w:rsidR="00824D3D" w:rsidRPr="001B5D4F" w:rsidRDefault="00824D3D" w:rsidP="00824D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B0AD590" w14:textId="77777777" w:rsidR="00824D3D" w:rsidRPr="001B5D4F" w:rsidRDefault="00824D3D" w:rsidP="00824D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9AFE230" w14:textId="77777777" w:rsidR="00824D3D" w:rsidRPr="001B5D4F" w:rsidRDefault="00824D3D" w:rsidP="00824D3D">
      <w:pPr>
        <w:tabs>
          <w:tab w:val="right" w:pos="9000"/>
        </w:tabs>
        <w:jc w:val="left"/>
      </w:pPr>
      <w:r w:rsidRPr="001B5D4F">
        <w:t>Title of the person signing the Bid</w:t>
      </w:r>
      <w:r w:rsidRPr="001B5D4F">
        <w:rPr>
          <w:u w:val="single"/>
        </w:rPr>
        <w:tab/>
      </w:r>
    </w:p>
    <w:p w14:paraId="0B84FC12" w14:textId="77777777" w:rsidR="00824D3D" w:rsidRPr="001B5D4F" w:rsidRDefault="00824D3D" w:rsidP="00824D3D">
      <w:pPr>
        <w:tabs>
          <w:tab w:val="right" w:pos="9000"/>
        </w:tabs>
        <w:jc w:val="left"/>
      </w:pPr>
    </w:p>
    <w:p w14:paraId="07C6ED99" w14:textId="77777777" w:rsidR="00824D3D" w:rsidRPr="001B5D4F" w:rsidRDefault="00824D3D" w:rsidP="00824D3D">
      <w:pPr>
        <w:tabs>
          <w:tab w:val="right" w:pos="9000"/>
        </w:tabs>
        <w:jc w:val="left"/>
      </w:pPr>
      <w:r w:rsidRPr="001B5D4F">
        <w:t>Signature of the person named above</w:t>
      </w:r>
      <w:r w:rsidRPr="001B5D4F">
        <w:rPr>
          <w:u w:val="single"/>
        </w:rPr>
        <w:tab/>
      </w:r>
    </w:p>
    <w:p w14:paraId="7595BCC1" w14:textId="77777777" w:rsidR="00824D3D" w:rsidRPr="001B5D4F" w:rsidRDefault="00824D3D" w:rsidP="00824D3D">
      <w:pPr>
        <w:tabs>
          <w:tab w:val="right" w:pos="9000"/>
        </w:tabs>
        <w:jc w:val="left"/>
      </w:pPr>
    </w:p>
    <w:p w14:paraId="0C771E78" w14:textId="77777777" w:rsidR="00824D3D" w:rsidRPr="001B5D4F" w:rsidRDefault="00824D3D" w:rsidP="00824D3D">
      <w:pPr>
        <w:tabs>
          <w:tab w:val="right" w:pos="9000"/>
        </w:tabs>
        <w:jc w:val="left"/>
      </w:pPr>
    </w:p>
    <w:p w14:paraId="50D899DD" w14:textId="77777777" w:rsidR="00824D3D" w:rsidRPr="001B5D4F" w:rsidRDefault="00824D3D" w:rsidP="00824D3D">
      <w:pPr>
        <w:tabs>
          <w:tab w:val="right" w:pos="9000"/>
        </w:tabs>
        <w:jc w:val="left"/>
      </w:pPr>
      <w:r w:rsidRPr="001B5D4F">
        <w:t>Date signed ________________________________ day of _______________________, _____</w:t>
      </w:r>
    </w:p>
    <w:p w14:paraId="20939CF0" w14:textId="77777777" w:rsidR="00824D3D" w:rsidRPr="001B5D4F" w:rsidRDefault="00824D3D" w:rsidP="00824D3D">
      <w:pPr>
        <w:tabs>
          <w:tab w:val="right" w:pos="9000"/>
        </w:tabs>
        <w:jc w:val="left"/>
      </w:pPr>
    </w:p>
    <w:p w14:paraId="59F85B02" w14:textId="77777777" w:rsidR="00824D3D" w:rsidRPr="001B5D4F" w:rsidRDefault="00824D3D" w:rsidP="00824D3D">
      <w:pPr>
        <w:tabs>
          <w:tab w:val="right" w:pos="9000"/>
        </w:tabs>
        <w:jc w:val="left"/>
      </w:pPr>
      <w:r w:rsidRPr="001B5D4F">
        <w:rPr>
          <w:b/>
          <w:bCs/>
          <w:iCs/>
        </w:rPr>
        <w:t>*</w:t>
      </w:r>
      <w:r w:rsidRPr="001B5D4F">
        <w:t>: In the case of the Bid submitted by joint venture specify the name of the Joint Venture as Bidder</w:t>
      </w:r>
    </w:p>
    <w:p w14:paraId="48961802" w14:textId="59B7BFAC" w:rsidR="00F664A8" w:rsidRPr="001B5D4F" w:rsidRDefault="00824D3D" w:rsidP="00F664A8">
      <w:pPr>
        <w:jc w:val="left"/>
        <w:rPr>
          <w:i/>
        </w:rPr>
      </w:pPr>
      <w:r w:rsidRPr="001B5D4F">
        <w:rPr>
          <w:bCs/>
          <w:iCs/>
        </w:rPr>
        <w:t>**: Person signing the Bid shall have the power of attorney given by the Bidder to be attached with the Bid</w:t>
      </w:r>
      <w:r w:rsidR="00D2029C" w:rsidRPr="001B5D4F">
        <w:rPr>
          <w:i/>
        </w:rPr>
        <w:br w:type="page"/>
      </w:r>
      <w:bookmarkStart w:id="460" w:name="_Toc482500892"/>
    </w:p>
    <w:p w14:paraId="75EE056C" w14:textId="7F27AB85" w:rsidR="00F664A8" w:rsidRPr="001B5D4F" w:rsidRDefault="00F664A8" w:rsidP="0009334F">
      <w:pPr>
        <w:pStyle w:val="Subtitle"/>
      </w:pPr>
    </w:p>
    <w:p w14:paraId="3CFCC179" w14:textId="43AF2F11" w:rsidR="0009334F" w:rsidRPr="001B5D4F" w:rsidRDefault="0009334F" w:rsidP="00F664A8">
      <w:pPr>
        <w:pStyle w:val="Subtitle"/>
        <w:jc w:val="both"/>
        <w:rPr>
          <w:color w:val="000000"/>
        </w:rPr>
      </w:pPr>
      <w:bookmarkStart w:id="461" w:name="_Toc376781239"/>
      <w:bookmarkStart w:id="462" w:name="_Toc376791622"/>
      <w:bookmarkStart w:id="463" w:name="_Toc467595780"/>
      <w:bookmarkStart w:id="464" w:name="_Toc386122894"/>
      <w:r w:rsidRPr="001B5D4F">
        <w:rPr>
          <w:color w:val="000000"/>
        </w:rPr>
        <w:t>Statement of Integrity, Eligibility and Social and Environmental Responsibility</w:t>
      </w:r>
      <w:bookmarkEnd w:id="461"/>
      <w:bookmarkEnd w:id="462"/>
      <w:bookmarkEnd w:id="463"/>
    </w:p>
    <w:p w14:paraId="4123E8AE" w14:textId="77777777" w:rsidR="0009334F" w:rsidRPr="001B5D4F" w:rsidRDefault="0009334F" w:rsidP="0009334F">
      <w:pPr>
        <w:spacing w:before="142" w:line="240" w:lineRule="atLeast"/>
        <w:rPr>
          <w:sz w:val="20"/>
          <w:lang w:val="en-GB" w:eastAsia="fr-FR"/>
        </w:rPr>
      </w:pPr>
    </w:p>
    <w:p w14:paraId="19A240E4" w14:textId="77777777" w:rsidR="0009334F" w:rsidRPr="001B5D4F" w:rsidRDefault="0009334F" w:rsidP="0042639C">
      <w:pPr>
        <w:spacing w:before="142" w:line="240" w:lineRule="atLeast"/>
        <w:rPr>
          <w:szCs w:val="24"/>
          <w:lang w:val="en-GB" w:eastAsia="fr-FR"/>
        </w:rPr>
      </w:pPr>
      <w:r w:rsidRPr="001B5D4F">
        <w:rPr>
          <w:szCs w:val="24"/>
          <w:lang w:val="en-GB" w:eastAsia="fr-FR"/>
        </w:rPr>
        <w:t>Reference name of the bid or proposal: ___________________________________ (The "</w:t>
      </w:r>
      <w:r w:rsidRPr="001B5D4F">
        <w:rPr>
          <w:b/>
          <w:szCs w:val="24"/>
          <w:lang w:val="en-GB" w:eastAsia="fr-FR"/>
        </w:rPr>
        <w:t>Contract</w:t>
      </w:r>
      <w:r w:rsidRPr="001B5D4F">
        <w:rPr>
          <w:szCs w:val="24"/>
          <w:lang w:val="en-GB" w:eastAsia="fr-FR"/>
        </w:rPr>
        <w:t>")</w:t>
      </w:r>
    </w:p>
    <w:p w14:paraId="00A030F7" w14:textId="77777777" w:rsidR="0009334F" w:rsidRPr="001B5D4F" w:rsidRDefault="0009334F" w:rsidP="00682AF7">
      <w:pPr>
        <w:spacing w:before="142" w:line="240" w:lineRule="atLeast"/>
        <w:rPr>
          <w:szCs w:val="24"/>
          <w:lang w:val="en-GB" w:eastAsia="fr-FR"/>
        </w:rPr>
      </w:pPr>
      <w:r w:rsidRPr="001B5D4F">
        <w:rPr>
          <w:szCs w:val="24"/>
          <w:lang w:val="en-GB" w:eastAsia="fr-FR"/>
        </w:rPr>
        <w:t>To: ______________________________________________(The "</w:t>
      </w:r>
      <w:r w:rsidRPr="001B5D4F">
        <w:rPr>
          <w:b/>
          <w:szCs w:val="24"/>
          <w:lang w:val="en-GB" w:eastAsia="fr-FR"/>
        </w:rPr>
        <w:t>Contracting Authority</w:t>
      </w:r>
      <w:r w:rsidRPr="001B5D4F">
        <w:rPr>
          <w:szCs w:val="24"/>
          <w:lang w:val="en-GB" w:eastAsia="fr-FR"/>
        </w:rPr>
        <w:t>")</w:t>
      </w:r>
    </w:p>
    <w:p w14:paraId="1C8327CF" w14:textId="77777777" w:rsidR="0009334F" w:rsidRPr="001B5D4F" w:rsidRDefault="0009334F" w:rsidP="00994C09">
      <w:pPr>
        <w:spacing w:before="142" w:line="240" w:lineRule="atLeast"/>
        <w:rPr>
          <w:szCs w:val="24"/>
          <w:lang w:val="en-GB" w:eastAsia="fr-FR"/>
        </w:rPr>
      </w:pPr>
    </w:p>
    <w:p w14:paraId="6E9AECE4" w14:textId="77777777" w:rsidR="0009334F" w:rsidRPr="001B5D4F" w:rsidRDefault="0009334F" w:rsidP="006B4AFE">
      <w:pPr>
        <w:widowControl w:val="0"/>
        <w:numPr>
          <w:ilvl w:val="0"/>
          <w:numId w:val="26"/>
        </w:numPr>
        <w:autoSpaceDE w:val="0"/>
        <w:autoSpaceDN w:val="0"/>
        <w:spacing w:before="142" w:line="240" w:lineRule="atLeast"/>
        <w:rPr>
          <w:szCs w:val="24"/>
          <w:lang w:val="en-GB" w:eastAsia="fr-FR"/>
        </w:rPr>
      </w:pPr>
      <w:r w:rsidRPr="001B5D4F">
        <w:rPr>
          <w:szCs w:val="24"/>
          <w:lang w:val="en-GB" w:eastAsia="fr-FR"/>
        </w:rPr>
        <w:t xml:space="preserve">We recognise and accept that </w:t>
      </w:r>
      <w:proofErr w:type="spellStart"/>
      <w:r w:rsidRPr="001B5D4F">
        <w:rPr>
          <w:i/>
          <w:szCs w:val="24"/>
          <w:lang w:val="en-GB" w:eastAsia="fr-FR"/>
        </w:rPr>
        <w:t>Agence</w:t>
      </w:r>
      <w:proofErr w:type="spellEnd"/>
      <w:r w:rsidRPr="001B5D4F">
        <w:rPr>
          <w:i/>
          <w:szCs w:val="24"/>
          <w:lang w:val="en-GB" w:eastAsia="fr-FR"/>
        </w:rPr>
        <w:t xml:space="preserve"> Française de </w:t>
      </w:r>
      <w:proofErr w:type="spellStart"/>
      <w:r w:rsidRPr="001B5D4F">
        <w:rPr>
          <w:i/>
          <w:szCs w:val="24"/>
          <w:lang w:val="en-GB" w:eastAsia="fr-FR"/>
        </w:rPr>
        <w:t>Développement</w:t>
      </w:r>
      <w:proofErr w:type="spellEnd"/>
      <w:r w:rsidRPr="001B5D4F">
        <w:rPr>
          <w:szCs w:val="24"/>
          <w:lang w:val="en-GB" w:eastAsia="fr-FR"/>
        </w:rPr>
        <w:t xml:space="preserve"> ("AFD") only finances projects of the Contracting Authority subject to its own conditions which are set out in the Financing Agreement which benefits directly or indirectly to the Contracting Authority. As a matter of consequence, no legal relationship exists between AFD and our company, our joint venture or our suppliers, contractors, subcontractors, consultants or subconsultants. The Contracting Authority retains exclusive responsibility for the preparation and implementation of the procurement process and performance of the contract. The Contracting Authority means the Purchaser, the Employer, the Client, as the case may be, for the procurement of goods, works, plants, consulting services or non-consulting services.</w:t>
      </w:r>
    </w:p>
    <w:p w14:paraId="487ED11D" w14:textId="77777777" w:rsidR="0009334F" w:rsidRPr="001B5D4F" w:rsidRDefault="0009334F" w:rsidP="006B4AFE">
      <w:pPr>
        <w:widowControl w:val="0"/>
        <w:numPr>
          <w:ilvl w:val="0"/>
          <w:numId w:val="26"/>
        </w:numPr>
        <w:autoSpaceDE w:val="0"/>
        <w:autoSpaceDN w:val="0"/>
        <w:spacing w:before="142" w:line="240" w:lineRule="atLeast"/>
        <w:rPr>
          <w:szCs w:val="24"/>
          <w:lang w:val="en-GB" w:eastAsia="fr-FR"/>
        </w:rPr>
      </w:pPr>
      <w:r w:rsidRPr="001B5D4F">
        <w:rPr>
          <w:szCs w:val="24"/>
          <w:lang w:val="en-GB" w:eastAsia="fr-FR"/>
        </w:rPr>
        <w:t xml:space="preserve">We hereby certify that neither we nor any other member of our joint venture or any of our suppliers, contractors, subcontractors, consultants or subconsultants are in any of the following situations: </w:t>
      </w:r>
    </w:p>
    <w:p w14:paraId="44292585" w14:textId="77777777" w:rsidR="0009334F" w:rsidRPr="001B5D4F" w:rsidRDefault="0009334F" w:rsidP="0042639C">
      <w:pPr>
        <w:spacing w:before="142" w:line="240" w:lineRule="atLeast"/>
        <w:ind w:left="1080"/>
        <w:rPr>
          <w:szCs w:val="24"/>
          <w:lang w:val="en-GB" w:eastAsia="fr-FR"/>
        </w:rPr>
      </w:pPr>
      <w:r w:rsidRPr="001B5D4F">
        <w:rPr>
          <w:szCs w:val="24"/>
          <w:lang w:val="en-GB" w:eastAsia="fr-FR"/>
        </w:rPr>
        <w:t>2.1) Being bankrupt, wound up or ceasing our activities, having our activities administered by the courts, having entered into receivership, reorganisation or being in any analogous situation arising from any similar procedure;</w:t>
      </w:r>
    </w:p>
    <w:p w14:paraId="79912CF0" w14:textId="77777777" w:rsidR="0009334F" w:rsidRPr="001B5D4F" w:rsidRDefault="0009334F" w:rsidP="00682AF7">
      <w:pPr>
        <w:spacing w:before="142" w:line="240" w:lineRule="atLeast"/>
        <w:ind w:left="1080"/>
        <w:rPr>
          <w:szCs w:val="24"/>
          <w:lang w:val="en-GB" w:eastAsia="fr-FR"/>
        </w:rPr>
      </w:pPr>
      <w:r w:rsidRPr="001B5D4F">
        <w:rPr>
          <w:szCs w:val="24"/>
          <w:lang w:val="en-GB" w:eastAsia="fr-FR"/>
        </w:rPr>
        <w:t>2.2) Having been:</w:t>
      </w:r>
    </w:p>
    <w:p w14:paraId="5175FA48" w14:textId="77777777" w:rsidR="0009334F" w:rsidRPr="001B5D4F" w:rsidRDefault="0009334F" w:rsidP="00994C09">
      <w:pPr>
        <w:spacing w:before="142" w:line="240" w:lineRule="atLeast"/>
        <w:ind w:left="1416"/>
        <w:rPr>
          <w:szCs w:val="24"/>
          <w:lang w:val="en-GB" w:eastAsia="fr-FR"/>
        </w:rPr>
      </w:pPr>
      <w:r w:rsidRPr="001B5D4F">
        <w:rPr>
          <w:szCs w:val="24"/>
          <w:lang w:val="en-GB" w:eastAsia="fr-FR"/>
        </w:rPr>
        <w:t xml:space="preserve">a. convicted, within the past five years by a court decision, which has the force of </w:t>
      </w:r>
      <w:r w:rsidRPr="001B5D4F">
        <w:rPr>
          <w:i/>
          <w:szCs w:val="24"/>
          <w:lang w:val="en-GB" w:eastAsia="fr-FR"/>
        </w:rPr>
        <w:t>res judicata</w:t>
      </w:r>
      <w:r w:rsidRPr="001B5D4F">
        <w:rPr>
          <w:szCs w:val="24"/>
          <w:lang w:val="en-GB" w:eastAsia="fr-FR"/>
        </w:rPr>
        <w:t xml:space="preserve"> in the country where the Contract is implemented, of fraud, corruption or of any other offense committed during a procurement process or performance of a contract (in the event of such conviction, you may attach to this Statement of Integrity supporting information showing that this conviction is not relevant in the context of this Contract);</w:t>
      </w:r>
    </w:p>
    <w:p w14:paraId="360F892E" w14:textId="77777777" w:rsidR="0009334F" w:rsidRPr="001B5D4F" w:rsidRDefault="0009334F" w:rsidP="00994C09">
      <w:pPr>
        <w:spacing w:before="142" w:line="240" w:lineRule="atLeast"/>
        <w:ind w:left="1416"/>
        <w:rPr>
          <w:szCs w:val="24"/>
          <w:lang w:val="en-GB" w:eastAsia="fr-FR"/>
        </w:rPr>
      </w:pPr>
      <w:r w:rsidRPr="001B5D4F">
        <w:rPr>
          <w:szCs w:val="24"/>
          <w:lang w:val="en-GB" w:eastAsia="fr-FR"/>
        </w:rPr>
        <w:t>b. subject to an administrative sanction within the past five years by the European Union or by the competent authorities of the country where we are constituted, for fraud, corruption or for any other offense committed during a procurement process or performance of a contract (in the event of such sanction, you may attach to this Statement of Integrity supporting information showing that this sanction is not relevant in the context of this Contract);</w:t>
      </w:r>
    </w:p>
    <w:p w14:paraId="0D0E6834" w14:textId="77777777" w:rsidR="0009334F" w:rsidRPr="001B5D4F" w:rsidRDefault="0009334F" w:rsidP="00994C09">
      <w:pPr>
        <w:spacing w:before="142" w:line="240" w:lineRule="atLeast"/>
        <w:ind w:left="1416"/>
        <w:rPr>
          <w:szCs w:val="24"/>
          <w:lang w:val="en-GB" w:eastAsia="fr-FR"/>
        </w:rPr>
      </w:pPr>
      <w:r w:rsidRPr="001B5D4F">
        <w:rPr>
          <w:szCs w:val="24"/>
          <w:lang w:val="en-GB" w:eastAsia="fr-FR"/>
        </w:rPr>
        <w:t xml:space="preserve">c. convicted, within the past five years by a court decision, which has the force of </w:t>
      </w:r>
      <w:r w:rsidRPr="001B5D4F">
        <w:rPr>
          <w:i/>
          <w:szCs w:val="24"/>
          <w:lang w:val="en-GB" w:eastAsia="fr-FR"/>
        </w:rPr>
        <w:t>res judicata,</w:t>
      </w:r>
      <w:r w:rsidRPr="001B5D4F">
        <w:rPr>
          <w:szCs w:val="24"/>
          <w:lang w:val="en-GB" w:eastAsia="fr-FR"/>
        </w:rPr>
        <w:t xml:space="preserve"> of fraud, corruption or of any other offense committed during the procurement process or performance of an AFD-financed contract;</w:t>
      </w:r>
    </w:p>
    <w:p w14:paraId="7CC05918"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2.3) Being listed for financial sanctions by the United Nations, the European Union and/or France for the purposes of fight-against-terrorist financing or threat to international peace and security;</w:t>
      </w:r>
    </w:p>
    <w:p w14:paraId="7A26F57C"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2.4) Having been subject within the past five years to a contract termination fully settled against us for significant or persistent failure to comply with our contractual obligations during contract performance, unless this termination was challenged and dispute resolution is still pending or has not confirmed a full settlement against us;</w:t>
      </w:r>
    </w:p>
    <w:p w14:paraId="43A49B58"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2.5) Not having fulfilled our fiscal obligations regarding payments of taxes in accordance with the legal provisions of either the country where we are constituted or the Contracting Authority's country;</w:t>
      </w:r>
    </w:p>
    <w:p w14:paraId="1CE85E34" w14:textId="77777777" w:rsidR="0009334F" w:rsidRPr="001B5D4F" w:rsidRDefault="0009334F" w:rsidP="00994C09">
      <w:pPr>
        <w:tabs>
          <w:tab w:val="left" w:pos="1260"/>
        </w:tabs>
        <w:spacing w:before="142" w:line="240" w:lineRule="atLeast"/>
        <w:ind w:left="1080"/>
        <w:rPr>
          <w:szCs w:val="24"/>
          <w:lang w:val="en-GB" w:eastAsia="fr-FR"/>
        </w:rPr>
      </w:pPr>
      <w:r w:rsidRPr="001B5D4F">
        <w:rPr>
          <w:szCs w:val="24"/>
          <w:lang w:val="en-GB" w:eastAsia="fr-FR"/>
        </w:rPr>
        <w:t xml:space="preserve">2.6) Being subject to an exclusion decision of the World Bank and being listed on the website </w:t>
      </w:r>
      <w:hyperlink r:id="rId34" w:history="1">
        <w:r w:rsidRPr="001B5D4F">
          <w:rPr>
            <w:color w:val="0000FF"/>
            <w:szCs w:val="24"/>
            <w:u w:val="single"/>
            <w:lang w:val="en-GB" w:eastAsia="fr-FR"/>
          </w:rPr>
          <w:t>http://www.worldbank.org/debarr</w:t>
        </w:r>
      </w:hyperlink>
      <w:r w:rsidRPr="001B5D4F">
        <w:rPr>
          <w:szCs w:val="24"/>
          <w:lang w:val="en-GB" w:eastAsia="fr-FR"/>
        </w:rPr>
        <w:t xml:space="preserve">  (in the event of such exclusion, you may attach to this Statement of Integrity supporting information showing that this exclusion is not relevant in the context of this Contract);</w:t>
      </w:r>
    </w:p>
    <w:p w14:paraId="1972C590"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2.7) Having created false documents or committed misrepresentation in documentation requested by the Contracting Authority as part of the procurement process of this Contract.</w:t>
      </w:r>
    </w:p>
    <w:p w14:paraId="6311E287" w14:textId="77777777" w:rsidR="0009334F" w:rsidRPr="001B5D4F" w:rsidRDefault="0009334F" w:rsidP="006B4AFE">
      <w:pPr>
        <w:widowControl w:val="0"/>
        <w:numPr>
          <w:ilvl w:val="0"/>
          <w:numId w:val="26"/>
        </w:numPr>
        <w:autoSpaceDE w:val="0"/>
        <w:autoSpaceDN w:val="0"/>
        <w:spacing w:before="142" w:line="240" w:lineRule="atLeast"/>
        <w:rPr>
          <w:szCs w:val="24"/>
          <w:lang w:val="en-GB" w:eastAsia="fr-FR"/>
        </w:rPr>
      </w:pPr>
      <w:r w:rsidRPr="001B5D4F">
        <w:rPr>
          <w:szCs w:val="24"/>
          <w:lang w:val="en-GB" w:eastAsia="fr-FR"/>
        </w:rPr>
        <w:t xml:space="preserve">We hereby certify that neither we, nor any of the members of our joint venture or any of our suppliers, contractors, subcontractors, consultants or subconsultants are in any of the following situations of conflict of interest: </w:t>
      </w:r>
    </w:p>
    <w:p w14:paraId="402C3E3E" w14:textId="77777777" w:rsidR="0009334F" w:rsidRPr="001B5D4F" w:rsidRDefault="0009334F" w:rsidP="0042639C">
      <w:pPr>
        <w:spacing w:before="142" w:line="240" w:lineRule="atLeast"/>
        <w:ind w:left="1080"/>
        <w:rPr>
          <w:szCs w:val="24"/>
          <w:lang w:val="en-GB" w:eastAsia="fr-FR"/>
        </w:rPr>
      </w:pPr>
      <w:r w:rsidRPr="001B5D4F">
        <w:rPr>
          <w:szCs w:val="24"/>
          <w:lang w:val="en-GB" w:eastAsia="fr-FR"/>
        </w:rPr>
        <w:t>3.1) Being an affiliate controlled by the Contracting Authority or a shareholder controlling the Contracting Authority, unless the stemming conflict of interest has been brought to the attention of AFD and resolved to its satisfaction;</w:t>
      </w:r>
    </w:p>
    <w:p w14:paraId="7C5CAB42" w14:textId="77777777" w:rsidR="0009334F" w:rsidRPr="001B5D4F" w:rsidRDefault="0009334F" w:rsidP="00682AF7">
      <w:pPr>
        <w:spacing w:before="142" w:line="240" w:lineRule="atLeast"/>
        <w:ind w:left="1080"/>
        <w:rPr>
          <w:szCs w:val="24"/>
          <w:lang w:val="en-GB" w:eastAsia="fr-FR"/>
        </w:rPr>
      </w:pPr>
      <w:r w:rsidRPr="001B5D4F">
        <w:rPr>
          <w:szCs w:val="24"/>
          <w:lang w:val="en-GB" w:eastAsia="fr-FR"/>
        </w:rPr>
        <w:t>3.2) Having a business or family relationship with a Contracting Authority's staff involved in the procurement process or the supervision of the resulting Contract, unless the stemming conflict of interest has been brought to the attention of AFD and resolved to its satisfaction;</w:t>
      </w:r>
    </w:p>
    <w:p w14:paraId="0A2301E9"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3.3) Being controlled by or controlling another bidder or consultant, or being under common control with another bidder or consultant, or receiving from or granting subsidies directly or indirectly to another bidder or consultant, having the same legal representative as another bidder or consultant, maintaining direct or indirect contacts with another bidder or consultant which allows us to have or give access to information contained in the respective applications, bids or proposals, influencing them or influencing decisions of the Contracting Authority;</w:t>
      </w:r>
    </w:p>
    <w:p w14:paraId="7C0CEFBA"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3.4) Being engaged in a consulting services activity, which, by its nature, may be in conflict with the assignments that we would carry out for the Contracting Authority;</w:t>
      </w:r>
    </w:p>
    <w:p w14:paraId="1755B998"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3.5) In the case of procurement of goods, works or plants:</w:t>
      </w:r>
    </w:p>
    <w:p w14:paraId="4EBDBBFB" w14:textId="77777777" w:rsidR="0009334F" w:rsidRPr="001B5D4F" w:rsidRDefault="0009334F" w:rsidP="006B4AFE">
      <w:pPr>
        <w:widowControl w:val="0"/>
        <w:numPr>
          <w:ilvl w:val="0"/>
          <w:numId w:val="27"/>
        </w:numPr>
        <w:tabs>
          <w:tab w:val="left" w:pos="1260"/>
          <w:tab w:val="num" w:pos="2160"/>
        </w:tabs>
        <w:autoSpaceDE w:val="0"/>
        <w:autoSpaceDN w:val="0"/>
        <w:spacing w:before="142" w:line="240" w:lineRule="atLeast"/>
        <w:ind w:left="2160"/>
        <w:rPr>
          <w:szCs w:val="24"/>
          <w:lang w:val="en-GB" w:eastAsia="fr-FR"/>
        </w:rPr>
      </w:pPr>
      <w:r w:rsidRPr="001B5D4F">
        <w:rPr>
          <w:szCs w:val="24"/>
          <w:lang w:val="en-GB" w:eastAsia="fr-FR"/>
        </w:rPr>
        <w:t>Having prepared or having been associated with a consultant who prepared specifications, drawings, calculations and other documentation to be used in the procurement process of this Contract;</w:t>
      </w:r>
    </w:p>
    <w:p w14:paraId="5FE17C20" w14:textId="77777777" w:rsidR="0009334F" w:rsidRPr="001B5D4F" w:rsidRDefault="0009334F" w:rsidP="006B4AFE">
      <w:pPr>
        <w:widowControl w:val="0"/>
        <w:numPr>
          <w:ilvl w:val="0"/>
          <w:numId w:val="27"/>
        </w:numPr>
        <w:tabs>
          <w:tab w:val="left" w:pos="1260"/>
          <w:tab w:val="num" w:pos="2160"/>
        </w:tabs>
        <w:autoSpaceDE w:val="0"/>
        <w:autoSpaceDN w:val="0"/>
        <w:spacing w:before="142" w:line="240" w:lineRule="atLeast"/>
        <w:ind w:left="2160"/>
        <w:rPr>
          <w:szCs w:val="24"/>
          <w:lang w:val="en-GB" w:eastAsia="fr-FR"/>
        </w:rPr>
      </w:pPr>
      <w:r w:rsidRPr="001B5D4F">
        <w:rPr>
          <w:szCs w:val="24"/>
          <w:lang w:val="en-GB" w:eastAsia="fr-FR"/>
        </w:rPr>
        <w:t>Having been recruited (or being proposed to be recruited) ourselves or any of our affiliates, to carry out works supervision or inspection for this Contract;</w:t>
      </w:r>
    </w:p>
    <w:p w14:paraId="6863BFB3" w14:textId="77777777" w:rsidR="0009334F" w:rsidRPr="001B5D4F" w:rsidRDefault="0009334F" w:rsidP="006B4AFE">
      <w:pPr>
        <w:widowControl w:val="0"/>
        <w:numPr>
          <w:ilvl w:val="0"/>
          <w:numId w:val="26"/>
        </w:numPr>
        <w:tabs>
          <w:tab w:val="left" w:pos="1260"/>
        </w:tabs>
        <w:autoSpaceDE w:val="0"/>
        <w:autoSpaceDN w:val="0"/>
        <w:spacing w:before="142" w:line="240" w:lineRule="atLeast"/>
        <w:rPr>
          <w:szCs w:val="24"/>
          <w:lang w:val="en-GB" w:eastAsia="fr-FR"/>
        </w:rPr>
      </w:pPr>
      <w:r w:rsidRPr="001B5D4F">
        <w:rPr>
          <w:szCs w:val="24"/>
          <w:lang w:val="en-GB" w:eastAsia="fr-FR"/>
        </w:rPr>
        <w:t>If we are a state-owned entity, and to compete in a procurement process, we certify that we have legal and financial autonomy and that we operate under commercial laws and regulations.</w:t>
      </w:r>
    </w:p>
    <w:p w14:paraId="55BE1B54" w14:textId="77777777" w:rsidR="0009334F" w:rsidRPr="001B5D4F" w:rsidRDefault="0009334F" w:rsidP="006B4AFE">
      <w:pPr>
        <w:widowControl w:val="0"/>
        <w:numPr>
          <w:ilvl w:val="0"/>
          <w:numId w:val="26"/>
        </w:numPr>
        <w:tabs>
          <w:tab w:val="left" w:pos="1260"/>
        </w:tabs>
        <w:autoSpaceDE w:val="0"/>
        <w:autoSpaceDN w:val="0"/>
        <w:spacing w:before="142" w:line="240" w:lineRule="atLeast"/>
        <w:rPr>
          <w:szCs w:val="24"/>
          <w:lang w:val="en-GB" w:eastAsia="fr-FR"/>
        </w:rPr>
      </w:pPr>
      <w:r w:rsidRPr="001B5D4F">
        <w:rPr>
          <w:szCs w:val="24"/>
          <w:lang w:val="en-GB" w:eastAsia="fr-FR"/>
        </w:rPr>
        <w:t xml:space="preserve">We undertake to bring to the attention of the Contracting Authority, which will inform AFD, any change in situation with regard to points 2 to 4 here above. </w:t>
      </w:r>
    </w:p>
    <w:p w14:paraId="792B5588" w14:textId="77777777" w:rsidR="0009334F" w:rsidRPr="001B5D4F" w:rsidRDefault="0009334F" w:rsidP="006B4AFE">
      <w:pPr>
        <w:widowControl w:val="0"/>
        <w:numPr>
          <w:ilvl w:val="0"/>
          <w:numId w:val="26"/>
        </w:numPr>
        <w:tabs>
          <w:tab w:val="left" w:pos="1260"/>
        </w:tabs>
        <w:autoSpaceDE w:val="0"/>
        <w:autoSpaceDN w:val="0"/>
        <w:spacing w:before="142" w:line="240" w:lineRule="atLeast"/>
        <w:rPr>
          <w:szCs w:val="24"/>
          <w:lang w:val="en-GB" w:eastAsia="fr-FR"/>
        </w:rPr>
      </w:pPr>
      <w:r w:rsidRPr="001B5D4F">
        <w:rPr>
          <w:szCs w:val="24"/>
          <w:lang w:val="en-GB" w:eastAsia="fr-FR"/>
        </w:rPr>
        <w:t>In the context of the procurement process and performance of the corresponding contract:</w:t>
      </w:r>
    </w:p>
    <w:p w14:paraId="0E7D3174" w14:textId="77777777" w:rsidR="0009334F" w:rsidRPr="001B5D4F" w:rsidRDefault="0009334F" w:rsidP="0042639C">
      <w:pPr>
        <w:tabs>
          <w:tab w:val="left" w:pos="1260"/>
        </w:tabs>
        <w:spacing w:before="142" w:line="240" w:lineRule="atLeast"/>
        <w:ind w:left="1080"/>
        <w:rPr>
          <w:szCs w:val="24"/>
          <w:lang w:val="en-GB" w:eastAsia="fr-FR"/>
        </w:rPr>
      </w:pPr>
      <w:r w:rsidRPr="001B5D4F">
        <w:rPr>
          <w:szCs w:val="24"/>
          <w:lang w:val="en-GB" w:eastAsia="fr-FR"/>
        </w:rPr>
        <w:t>6.1) We have not and we will not engage in any dishonest conduct (act or omission) deliberately indented to deceive others, to intentionally conceal items, to violate or vitiate someone's consent, to make them circumvent legal or regulatory requirements and/or to violate their internal rules in order to obtain illegitimate profit;</w:t>
      </w:r>
    </w:p>
    <w:p w14:paraId="73DEEA1B" w14:textId="77777777" w:rsidR="0009334F" w:rsidRPr="001B5D4F" w:rsidRDefault="0009334F" w:rsidP="00682AF7">
      <w:pPr>
        <w:tabs>
          <w:tab w:val="left" w:pos="1260"/>
        </w:tabs>
        <w:spacing w:before="142" w:line="240" w:lineRule="atLeast"/>
        <w:ind w:left="1080"/>
        <w:rPr>
          <w:szCs w:val="24"/>
          <w:lang w:val="en-GB" w:eastAsia="fr-FR"/>
        </w:rPr>
      </w:pPr>
      <w:r w:rsidRPr="001B5D4F">
        <w:rPr>
          <w:szCs w:val="24"/>
          <w:lang w:val="en-GB" w:eastAsia="fr-FR"/>
        </w:rPr>
        <w:t>6.2) We have not and we will not engage in any dishonest conduct (act or omission) contrary to our legal or regulatory obligations or our internal rules in order to obtain illegitimate profit;</w:t>
      </w:r>
    </w:p>
    <w:p w14:paraId="49C80C23"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6.3) We have not promised, offered or given and we will not promise, offer or give, directly or indirectly to (</w:t>
      </w:r>
      <w:proofErr w:type="spellStart"/>
      <w:r w:rsidRPr="001B5D4F">
        <w:rPr>
          <w:szCs w:val="24"/>
          <w:lang w:val="en-GB" w:eastAsia="fr-FR"/>
        </w:rPr>
        <w:t>i</w:t>
      </w:r>
      <w:proofErr w:type="spellEnd"/>
      <w:r w:rsidRPr="001B5D4F">
        <w:rPr>
          <w:szCs w:val="24"/>
          <w:lang w:val="en-GB" w:eastAsia="fr-FR"/>
        </w:rPr>
        <w:t>) any Person who holds a legislative, executive, administrative or judicial mandate within the State of the Contracting Authority regardless of whether that Person was nominated or elected, regardless of the permanent or temporary, paid or unpaid nature of the position and regardless of the hierarchical level the Person occupies, (ii) any other Person who performs a public function, including for a State institution or a State-owned company, or who provides a public service, or (iii) any other person defined as a Public Officer by the national laws of the Contracting Authority’s country, an undue advantage of any kind, for himself or for another Person or entity, for such Public Officer to act or refrain from acting in his official capacity;</w:t>
      </w:r>
    </w:p>
    <w:p w14:paraId="1A867E26"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 xml:space="preserve">6.4) We have not promised, offered or given and we will not promise, offer or give, directly or indirectly to any Person who occupies an executive position in a private sector entity or works for such an entity, regardless of the nature of his/her capacity, any undue advantage of any kind, for himself or another Person or entity for such Person to perform or refrain from performing any act in breach of its legal, contractual or professional obligations; </w:t>
      </w:r>
    </w:p>
    <w:p w14:paraId="34A22CB5"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6.5) We have not and we will not engage in any practice likely to influence the contract award process to the detriment of the Contracting Authority and, in particular, in any anti-competitive practice having for object or for effect to prevent, restrict or distort competition, namely by limiting access to the market or the free exercise of competition by other undertakings;</w:t>
      </w:r>
    </w:p>
    <w:p w14:paraId="4C99D85F" w14:textId="77777777" w:rsidR="0009334F" w:rsidRPr="001B5D4F" w:rsidRDefault="0009334F" w:rsidP="00994C09">
      <w:pPr>
        <w:spacing w:before="142" w:line="240" w:lineRule="atLeast"/>
        <w:ind w:left="1080"/>
        <w:rPr>
          <w:szCs w:val="24"/>
          <w:lang w:val="en-GB" w:eastAsia="fr-FR"/>
        </w:rPr>
      </w:pPr>
      <w:r w:rsidRPr="001B5D4F">
        <w:rPr>
          <w:szCs w:val="24"/>
          <w:lang w:val="en-GB" w:eastAsia="fr-FR"/>
        </w:rPr>
        <w:t>6.6) Neither we nor any of the members of our joint venture or any of our suppliers, contractors, subcontractors, consultants or subconsultants shall acquire or supply any equipment nor operate in any sectors under an embargo of the United Nations, the European Union or France;</w:t>
      </w:r>
    </w:p>
    <w:p w14:paraId="450E8C54" w14:textId="4E1F9E6B" w:rsidR="0009334F" w:rsidRPr="001B5D4F" w:rsidRDefault="0009334F" w:rsidP="00994C09">
      <w:pPr>
        <w:spacing w:before="142" w:line="240" w:lineRule="atLeast"/>
        <w:ind w:left="1080"/>
        <w:rPr>
          <w:szCs w:val="24"/>
          <w:lang w:val="en-GB" w:eastAsia="fr-FR"/>
        </w:rPr>
      </w:pPr>
      <w:r w:rsidRPr="001B5D4F">
        <w:rPr>
          <w:szCs w:val="24"/>
          <w:lang w:val="en-GB" w:eastAsia="fr-FR"/>
        </w:rPr>
        <w:t xml:space="preserve">6.7) We commit ourselves to comply with and ensure that all of our suppliers, contractors, subcontractors, consultants or subconsultants comply with international environmental and labour standards, consistent with laws and regulations applicable in the country of implementation of the Contract, including the fundamental conventions of the International Labour Organisation (ILO) and international environmental treaties. Moreover, we shall implement environmental and social risks mitigation measures when specified in the environmental and social </w:t>
      </w:r>
      <w:r w:rsidR="00213322" w:rsidRPr="001B5D4F">
        <w:rPr>
          <w:szCs w:val="24"/>
          <w:lang w:val="en-GB" w:eastAsia="fr-FR"/>
        </w:rPr>
        <w:t>commitment</w:t>
      </w:r>
      <w:r w:rsidRPr="001B5D4F">
        <w:rPr>
          <w:szCs w:val="24"/>
          <w:lang w:val="en-GB" w:eastAsia="fr-FR"/>
        </w:rPr>
        <w:t xml:space="preserve"> plan (ES</w:t>
      </w:r>
      <w:r w:rsidR="00213322" w:rsidRPr="001B5D4F">
        <w:rPr>
          <w:szCs w:val="24"/>
          <w:lang w:val="en-GB" w:eastAsia="fr-FR"/>
        </w:rPr>
        <w:t>C</w:t>
      </w:r>
      <w:r w:rsidRPr="001B5D4F">
        <w:rPr>
          <w:szCs w:val="24"/>
          <w:lang w:val="en-GB" w:eastAsia="fr-FR"/>
        </w:rPr>
        <w:t>P) provided by the Contracting Authority.</w:t>
      </w:r>
    </w:p>
    <w:p w14:paraId="5A2A47DC" w14:textId="77777777" w:rsidR="0009334F" w:rsidRPr="001B5D4F" w:rsidRDefault="0009334F" w:rsidP="006B4AFE">
      <w:pPr>
        <w:widowControl w:val="0"/>
        <w:numPr>
          <w:ilvl w:val="0"/>
          <w:numId w:val="26"/>
        </w:numPr>
        <w:autoSpaceDE w:val="0"/>
        <w:autoSpaceDN w:val="0"/>
        <w:spacing w:before="142" w:line="240" w:lineRule="atLeast"/>
        <w:rPr>
          <w:szCs w:val="24"/>
          <w:lang w:val="en-GB" w:eastAsia="fr-FR"/>
        </w:rPr>
      </w:pPr>
      <w:r w:rsidRPr="001B5D4F">
        <w:rPr>
          <w:szCs w:val="24"/>
          <w:lang w:val="en-GB" w:eastAsia="fr-FR"/>
        </w:rPr>
        <w:t>We, as well as members of our joint venture and our suppliers, contractors, subcontractors, consultants or subconsultants authorise AFD to inspect accounts, records and other documents relating to the procurement process and performance of the contract and to have them audited by auditors appointed by AFD.</w:t>
      </w:r>
    </w:p>
    <w:p w14:paraId="2313987E" w14:textId="77777777" w:rsidR="0009334F" w:rsidRPr="001B5D4F" w:rsidRDefault="0009334F" w:rsidP="0042639C">
      <w:pPr>
        <w:tabs>
          <w:tab w:val="right" w:leader="underscore" w:pos="4253"/>
          <w:tab w:val="left" w:pos="4536"/>
          <w:tab w:val="right" w:leader="underscore" w:pos="9072"/>
        </w:tabs>
        <w:spacing w:before="142" w:line="240" w:lineRule="atLeast"/>
        <w:rPr>
          <w:rFonts w:eastAsia="Calibri"/>
          <w:szCs w:val="24"/>
        </w:rPr>
      </w:pPr>
    </w:p>
    <w:p w14:paraId="41CDDDE2" w14:textId="77777777" w:rsidR="0009334F" w:rsidRPr="001B5D4F" w:rsidRDefault="0009334F" w:rsidP="00682AF7">
      <w:pPr>
        <w:tabs>
          <w:tab w:val="right" w:leader="underscore" w:pos="4253"/>
          <w:tab w:val="left" w:pos="4536"/>
          <w:tab w:val="right" w:leader="underscore" w:pos="9072"/>
        </w:tabs>
        <w:spacing w:before="142" w:line="240" w:lineRule="atLeast"/>
        <w:rPr>
          <w:rFonts w:eastAsia="Calibri"/>
          <w:szCs w:val="24"/>
        </w:rPr>
      </w:pPr>
      <w:r w:rsidRPr="001B5D4F">
        <w:rPr>
          <w:rFonts w:eastAsia="Calibri"/>
          <w:szCs w:val="24"/>
        </w:rPr>
        <w:t xml:space="preserve">Name: </w:t>
      </w:r>
      <w:r w:rsidRPr="001B5D4F">
        <w:rPr>
          <w:rFonts w:eastAsia="Calibri"/>
          <w:szCs w:val="24"/>
        </w:rPr>
        <w:tab/>
      </w:r>
      <w:r w:rsidRPr="001B5D4F">
        <w:rPr>
          <w:rFonts w:eastAsia="Calibri"/>
          <w:szCs w:val="24"/>
        </w:rPr>
        <w:tab/>
        <w:t xml:space="preserve">In the capacity of: </w:t>
      </w:r>
      <w:r w:rsidRPr="001B5D4F">
        <w:rPr>
          <w:rFonts w:eastAsia="Calibri"/>
          <w:szCs w:val="24"/>
        </w:rPr>
        <w:tab/>
      </w:r>
    </w:p>
    <w:p w14:paraId="11C60537" w14:textId="77777777" w:rsidR="0009334F" w:rsidRPr="001B5D4F" w:rsidRDefault="0009334F" w:rsidP="00994C09">
      <w:pPr>
        <w:tabs>
          <w:tab w:val="right" w:leader="underscore" w:pos="4253"/>
          <w:tab w:val="left" w:pos="4536"/>
          <w:tab w:val="right" w:leader="underscore" w:pos="9072"/>
        </w:tabs>
        <w:spacing w:before="142" w:line="240" w:lineRule="atLeast"/>
        <w:rPr>
          <w:szCs w:val="24"/>
          <w:lang w:val="en-GB" w:eastAsia="fr-FR"/>
        </w:rPr>
      </w:pPr>
      <w:r w:rsidRPr="001B5D4F">
        <w:rPr>
          <w:szCs w:val="24"/>
          <w:lang w:val="en-GB" w:eastAsia="fr-FR"/>
        </w:rPr>
        <w:t>Duly empowered to sign in the name and on behalf of</w:t>
      </w:r>
      <w:r w:rsidRPr="001B5D4F">
        <w:rPr>
          <w:szCs w:val="24"/>
          <w:vertAlign w:val="superscript"/>
          <w:lang w:val="en-GB" w:eastAsia="fr-FR"/>
        </w:rPr>
        <w:footnoteReference w:id="2"/>
      </w:r>
      <w:r w:rsidRPr="001B5D4F">
        <w:rPr>
          <w:szCs w:val="24"/>
          <w:lang w:val="en-GB" w:eastAsia="fr-FR"/>
        </w:rPr>
        <w:t>:</w:t>
      </w:r>
      <w:r w:rsidRPr="001B5D4F">
        <w:rPr>
          <w:szCs w:val="24"/>
          <w:lang w:val="en-GB" w:eastAsia="fr-FR"/>
        </w:rPr>
        <w:tab/>
      </w:r>
    </w:p>
    <w:p w14:paraId="74C2C7D9" w14:textId="5A1A3E66" w:rsidR="0009334F" w:rsidRPr="001B5D4F" w:rsidRDefault="0009334F" w:rsidP="001810CE">
      <w:pPr>
        <w:rPr>
          <w:rFonts w:eastAsia="Calibri"/>
        </w:rPr>
      </w:pPr>
      <w:bookmarkStart w:id="465" w:name="_Toc475117335"/>
    </w:p>
    <w:p w14:paraId="3BD8B0FD" w14:textId="42E6E4D0" w:rsidR="001810CE" w:rsidRPr="001B5D4F" w:rsidRDefault="001810CE" w:rsidP="001810CE">
      <w:pPr>
        <w:rPr>
          <w:rFonts w:eastAsia="Calibri"/>
        </w:rPr>
      </w:pPr>
    </w:p>
    <w:p w14:paraId="2EE4D774" w14:textId="2C4C819F" w:rsidR="001810CE" w:rsidRPr="001B5D4F" w:rsidRDefault="001810CE" w:rsidP="001810CE">
      <w:pPr>
        <w:rPr>
          <w:rFonts w:eastAsia="Calibri"/>
        </w:rPr>
      </w:pPr>
    </w:p>
    <w:p w14:paraId="0E158BBA" w14:textId="4AD5DD53" w:rsidR="001810CE" w:rsidRPr="001B5D4F" w:rsidRDefault="001810CE" w:rsidP="001810CE">
      <w:pPr>
        <w:rPr>
          <w:rFonts w:eastAsia="Calibri"/>
        </w:rPr>
      </w:pPr>
    </w:p>
    <w:p w14:paraId="09989E3C" w14:textId="77777777" w:rsidR="001810CE" w:rsidRPr="001B5D4F" w:rsidRDefault="001810CE" w:rsidP="009666F9">
      <w:pPr>
        <w:rPr>
          <w:rFonts w:eastAsia="Calibri"/>
        </w:rPr>
      </w:pPr>
    </w:p>
    <w:p w14:paraId="6F79CADD" w14:textId="77777777" w:rsidR="0009334F" w:rsidRPr="001B5D4F" w:rsidRDefault="0009334F" w:rsidP="009666F9">
      <w:pPr>
        <w:rPr>
          <w:rFonts w:eastAsia="Calibri"/>
        </w:rPr>
      </w:pPr>
      <w:r w:rsidRPr="001B5D4F">
        <w:rPr>
          <w:rFonts w:eastAsia="Calibri"/>
        </w:rPr>
        <w:t>Signature:</w:t>
      </w:r>
      <w:r w:rsidRPr="001B5D4F">
        <w:rPr>
          <w:rFonts w:eastAsia="Calibri"/>
        </w:rPr>
        <w:tab/>
      </w:r>
      <w:r w:rsidRPr="001B5D4F">
        <w:rPr>
          <w:rFonts w:eastAsia="Calibri"/>
        </w:rPr>
        <w:tab/>
      </w:r>
      <w:r w:rsidRPr="001B5D4F">
        <w:rPr>
          <w:rFonts w:eastAsia="Calibri"/>
        </w:rPr>
        <w:tab/>
      </w:r>
      <w:r w:rsidRPr="001B5D4F">
        <w:rPr>
          <w:rFonts w:eastAsia="Calibri"/>
        </w:rPr>
        <w:tab/>
        <w:t>Dated:</w:t>
      </w:r>
      <w:bookmarkEnd w:id="465"/>
      <w:r w:rsidRPr="001B5D4F">
        <w:rPr>
          <w:rFonts w:eastAsia="Calibri"/>
        </w:rPr>
        <w:t xml:space="preserve"> </w:t>
      </w:r>
    </w:p>
    <w:bookmarkEnd w:id="464"/>
    <w:p w14:paraId="2E686404" w14:textId="77777777" w:rsidR="004B49EB" w:rsidRPr="001B5D4F" w:rsidRDefault="004B49EB" w:rsidP="0009334F">
      <w:pPr>
        <w:pStyle w:val="S4-header1"/>
        <w:rPr>
          <w:lang w:val="en-GB"/>
        </w:rPr>
      </w:pPr>
    </w:p>
    <w:p w14:paraId="75D1BE4C" w14:textId="77777777" w:rsidR="004B49EB" w:rsidRPr="001B5D4F" w:rsidRDefault="004B49EB" w:rsidP="004B49EB">
      <w:pPr>
        <w:tabs>
          <w:tab w:val="left" w:pos="5475"/>
        </w:tabs>
        <w:rPr>
          <w:lang w:val="en-GB"/>
        </w:rPr>
      </w:pPr>
      <w:r w:rsidRPr="001B5D4F">
        <w:rPr>
          <w:lang w:val="en-GB"/>
        </w:rPr>
        <w:tab/>
      </w:r>
    </w:p>
    <w:p w14:paraId="0A7E6971" w14:textId="77777777" w:rsidR="004B49EB" w:rsidRPr="001B5D4F" w:rsidRDefault="004B49EB" w:rsidP="004B49EB">
      <w:pPr>
        <w:tabs>
          <w:tab w:val="left" w:pos="2160"/>
          <w:tab w:val="left" w:pos="3600"/>
          <w:tab w:val="left" w:pos="9144"/>
        </w:tabs>
        <w:suppressAutoHyphens/>
        <w:ind w:right="-94"/>
        <w:jc w:val="left"/>
        <w:rPr>
          <w:lang w:val="en-GB"/>
        </w:rPr>
      </w:pPr>
    </w:p>
    <w:p w14:paraId="2E9FC308" w14:textId="77777777" w:rsidR="005F46DE" w:rsidRPr="001B5D4F" w:rsidRDefault="007309D8" w:rsidP="005F46DE">
      <w:pPr>
        <w:ind w:left="540" w:hanging="540"/>
      </w:pPr>
      <w:r w:rsidRPr="001B5D4F">
        <w:br w:type="page"/>
      </w:r>
    </w:p>
    <w:p w14:paraId="4209DF79" w14:textId="77777777" w:rsidR="005F46DE" w:rsidRPr="001B5D4F" w:rsidRDefault="005F46DE" w:rsidP="00EE7ABD">
      <w:pPr>
        <w:pStyle w:val="S4-header1"/>
      </w:pPr>
      <w:bookmarkStart w:id="466" w:name="_Toc197236025"/>
      <w:bookmarkStart w:id="467" w:name="_Toc386122895"/>
      <w:r w:rsidRPr="001B5D4F">
        <w:t>Schedules of Rates and Prices</w:t>
      </w:r>
      <w:bookmarkEnd w:id="466"/>
      <w:bookmarkEnd w:id="467"/>
    </w:p>
    <w:p w14:paraId="0FCF0F6F" w14:textId="77777777" w:rsidR="006F4016" w:rsidRPr="001B5D4F" w:rsidRDefault="006F4016" w:rsidP="00BC29BA">
      <w:pPr>
        <w:jc w:val="center"/>
        <w:rPr>
          <w:i/>
        </w:rPr>
      </w:pPr>
      <w:bookmarkStart w:id="468" w:name="_Toc197236026"/>
      <w:r w:rsidRPr="001B5D4F">
        <w:rPr>
          <w:i/>
        </w:rPr>
        <w:t>(All schedules of rates and prices shall clearly specify the applicable taxes)</w:t>
      </w:r>
    </w:p>
    <w:p w14:paraId="158FCD13" w14:textId="77777777" w:rsidR="005F46DE" w:rsidRPr="001B5D4F" w:rsidRDefault="005F46DE" w:rsidP="00B2647D">
      <w:pPr>
        <w:pStyle w:val="S4Header"/>
      </w:pPr>
      <w:bookmarkStart w:id="469" w:name="_Toc386122896"/>
      <w:r w:rsidRPr="001B5D4F">
        <w:t>Schedule No. 1.  Plant and Mandatory Spare Parts Supplied from Abroad</w:t>
      </w:r>
      <w:bookmarkEnd w:id="468"/>
      <w:bookmarkEnd w:id="469"/>
    </w:p>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720"/>
        <w:gridCol w:w="1296"/>
        <w:gridCol w:w="1296"/>
        <w:gridCol w:w="1296"/>
      </w:tblGrid>
      <w:tr w:rsidR="00911699" w:rsidRPr="001B5D4F" w14:paraId="6FB069D6" w14:textId="77777777">
        <w:tc>
          <w:tcPr>
            <w:tcW w:w="720" w:type="dxa"/>
            <w:tcBorders>
              <w:top w:val="single" w:sz="6" w:space="0" w:color="auto"/>
              <w:bottom w:val="nil"/>
              <w:right w:val="nil"/>
            </w:tcBorders>
          </w:tcPr>
          <w:p w14:paraId="48BB0AC6" w14:textId="77777777" w:rsidR="00911699" w:rsidRPr="001B5D4F" w:rsidRDefault="00911699" w:rsidP="00911699">
            <w:pPr>
              <w:jc w:val="center"/>
              <w:rPr>
                <w:sz w:val="20"/>
              </w:rPr>
            </w:pPr>
            <w:r w:rsidRPr="001B5D4F">
              <w:rPr>
                <w:sz w:val="20"/>
              </w:rPr>
              <w:t>Item</w:t>
            </w:r>
          </w:p>
        </w:tc>
        <w:tc>
          <w:tcPr>
            <w:tcW w:w="2952" w:type="dxa"/>
            <w:tcBorders>
              <w:top w:val="single" w:sz="6" w:space="0" w:color="auto"/>
              <w:left w:val="single" w:sz="6" w:space="0" w:color="auto"/>
              <w:bottom w:val="nil"/>
              <w:right w:val="single" w:sz="6" w:space="0" w:color="auto"/>
            </w:tcBorders>
          </w:tcPr>
          <w:p w14:paraId="4A992299" w14:textId="77777777" w:rsidR="00911699" w:rsidRPr="001B5D4F" w:rsidRDefault="00911699" w:rsidP="00911699">
            <w:pPr>
              <w:jc w:val="center"/>
              <w:rPr>
                <w:sz w:val="20"/>
              </w:rPr>
            </w:pPr>
            <w:r w:rsidRPr="001B5D4F">
              <w:rPr>
                <w:sz w:val="20"/>
              </w:rPr>
              <w:t>Description</w:t>
            </w:r>
          </w:p>
        </w:tc>
        <w:tc>
          <w:tcPr>
            <w:tcW w:w="720" w:type="dxa"/>
            <w:tcBorders>
              <w:top w:val="single" w:sz="6" w:space="0" w:color="auto"/>
              <w:left w:val="nil"/>
              <w:bottom w:val="nil"/>
              <w:right w:val="nil"/>
            </w:tcBorders>
          </w:tcPr>
          <w:p w14:paraId="6FD12B29" w14:textId="77777777" w:rsidR="00911699" w:rsidRPr="001B5D4F" w:rsidRDefault="00911699" w:rsidP="00911699">
            <w:pPr>
              <w:jc w:val="center"/>
              <w:rPr>
                <w:sz w:val="20"/>
              </w:rPr>
            </w:pPr>
            <w:r w:rsidRPr="001B5D4F">
              <w:rPr>
                <w:sz w:val="20"/>
              </w:rPr>
              <w:t>Code</w:t>
            </w:r>
            <w:r w:rsidRPr="001B5D4F">
              <w:rPr>
                <w:sz w:val="20"/>
                <w:vertAlign w:val="superscript"/>
              </w:rPr>
              <w:t>1</w:t>
            </w:r>
          </w:p>
        </w:tc>
        <w:tc>
          <w:tcPr>
            <w:tcW w:w="720" w:type="dxa"/>
            <w:tcBorders>
              <w:top w:val="single" w:sz="6" w:space="0" w:color="auto"/>
              <w:left w:val="single" w:sz="6" w:space="0" w:color="auto"/>
              <w:bottom w:val="nil"/>
              <w:right w:val="single" w:sz="6" w:space="0" w:color="auto"/>
            </w:tcBorders>
          </w:tcPr>
          <w:p w14:paraId="4671AD18" w14:textId="77777777" w:rsidR="00911699" w:rsidRPr="001B5D4F" w:rsidRDefault="00911699" w:rsidP="00911699">
            <w:pPr>
              <w:jc w:val="center"/>
              <w:rPr>
                <w:sz w:val="20"/>
              </w:rPr>
            </w:pPr>
            <w:r w:rsidRPr="001B5D4F">
              <w:rPr>
                <w:sz w:val="20"/>
              </w:rPr>
              <w:t>Qty.</w:t>
            </w:r>
          </w:p>
        </w:tc>
        <w:tc>
          <w:tcPr>
            <w:tcW w:w="2592" w:type="dxa"/>
            <w:gridSpan w:val="2"/>
            <w:tcBorders>
              <w:top w:val="single" w:sz="6" w:space="0" w:color="auto"/>
              <w:left w:val="nil"/>
              <w:bottom w:val="nil"/>
              <w:right w:val="nil"/>
            </w:tcBorders>
          </w:tcPr>
          <w:p w14:paraId="120A4C76" w14:textId="77777777" w:rsidR="00911699" w:rsidRPr="001B5D4F" w:rsidRDefault="00911699" w:rsidP="00911699">
            <w:pPr>
              <w:jc w:val="center"/>
              <w:rPr>
                <w:sz w:val="20"/>
              </w:rPr>
            </w:pPr>
            <w:r w:rsidRPr="001B5D4F">
              <w:rPr>
                <w:sz w:val="20"/>
              </w:rPr>
              <w:t>Unit Price</w:t>
            </w:r>
            <w:r w:rsidRPr="001B5D4F">
              <w:rPr>
                <w:sz w:val="20"/>
                <w:vertAlign w:val="superscript"/>
              </w:rPr>
              <w:t>2</w:t>
            </w:r>
          </w:p>
        </w:tc>
        <w:tc>
          <w:tcPr>
            <w:tcW w:w="1296" w:type="dxa"/>
            <w:tcBorders>
              <w:top w:val="single" w:sz="6" w:space="0" w:color="auto"/>
              <w:left w:val="single" w:sz="6" w:space="0" w:color="auto"/>
              <w:bottom w:val="nil"/>
            </w:tcBorders>
          </w:tcPr>
          <w:p w14:paraId="3023FD12" w14:textId="77777777" w:rsidR="00911699" w:rsidRPr="001B5D4F" w:rsidRDefault="00911699" w:rsidP="00911699">
            <w:pPr>
              <w:jc w:val="center"/>
              <w:rPr>
                <w:sz w:val="20"/>
              </w:rPr>
            </w:pPr>
            <w:r w:rsidRPr="001B5D4F">
              <w:rPr>
                <w:sz w:val="20"/>
              </w:rPr>
              <w:t>Total Price</w:t>
            </w:r>
            <w:r w:rsidRPr="001B5D4F">
              <w:rPr>
                <w:sz w:val="20"/>
                <w:vertAlign w:val="superscript"/>
              </w:rPr>
              <w:t>2</w:t>
            </w:r>
          </w:p>
        </w:tc>
      </w:tr>
      <w:tr w:rsidR="00911699" w:rsidRPr="001B5D4F" w14:paraId="0226E04E" w14:textId="77777777">
        <w:tc>
          <w:tcPr>
            <w:tcW w:w="720" w:type="dxa"/>
            <w:tcBorders>
              <w:top w:val="nil"/>
              <w:bottom w:val="nil"/>
              <w:right w:val="nil"/>
            </w:tcBorders>
          </w:tcPr>
          <w:p w14:paraId="5DD92FD3" w14:textId="77777777" w:rsidR="00911699" w:rsidRPr="001B5D4F" w:rsidRDefault="00911699" w:rsidP="00911699">
            <w:pPr>
              <w:rPr>
                <w:sz w:val="20"/>
              </w:rPr>
            </w:pPr>
          </w:p>
        </w:tc>
        <w:tc>
          <w:tcPr>
            <w:tcW w:w="2952" w:type="dxa"/>
            <w:tcBorders>
              <w:top w:val="nil"/>
              <w:left w:val="single" w:sz="6" w:space="0" w:color="auto"/>
              <w:bottom w:val="nil"/>
              <w:right w:val="single" w:sz="6" w:space="0" w:color="auto"/>
            </w:tcBorders>
          </w:tcPr>
          <w:p w14:paraId="700C9FDF" w14:textId="77777777" w:rsidR="00911699" w:rsidRPr="001B5D4F" w:rsidRDefault="00911699" w:rsidP="00911699">
            <w:pPr>
              <w:rPr>
                <w:sz w:val="20"/>
              </w:rPr>
            </w:pPr>
          </w:p>
        </w:tc>
        <w:tc>
          <w:tcPr>
            <w:tcW w:w="720" w:type="dxa"/>
            <w:tcBorders>
              <w:top w:val="nil"/>
              <w:left w:val="nil"/>
              <w:bottom w:val="nil"/>
              <w:right w:val="nil"/>
            </w:tcBorders>
          </w:tcPr>
          <w:p w14:paraId="2F5E0F45" w14:textId="77777777" w:rsidR="00911699" w:rsidRPr="001B5D4F" w:rsidRDefault="00911699" w:rsidP="00911699">
            <w:pPr>
              <w:rPr>
                <w:sz w:val="20"/>
              </w:rPr>
            </w:pPr>
          </w:p>
        </w:tc>
        <w:tc>
          <w:tcPr>
            <w:tcW w:w="720" w:type="dxa"/>
            <w:tcBorders>
              <w:top w:val="nil"/>
              <w:left w:val="single" w:sz="6" w:space="0" w:color="auto"/>
              <w:bottom w:val="nil"/>
              <w:right w:val="single" w:sz="6" w:space="0" w:color="auto"/>
            </w:tcBorders>
          </w:tcPr>
          <w:p w14:paraId="467C9B37" w14:textId="77777777" w:rsidR="00911699" w:rsidRPr="001B5D4F" w:rsidRDefault="00911699" w:rsidP="00911699">
            <w:pPr>
              <w:rPr>
                <w:sz w:val="20"/>
              </w:rPr>
            </w:pPr>
          </w:p>
        </w:tc>
        <w:tc>
          <w:tcPr>
            <w:tcW w:w="1296" w:type="dxa"/>
            <w:tcBorders>
              <w:top w:val="single" w:sz="6" w:space="0" w:color="auto"/>
              <w:left w:val="nil"/>
              <w:bottom w:val="nil"/>
              <w:right w:val="nil"/>
            </w:tcBorders>
          </w:tcPr>
          <w:p w14:paraId="355B5BF5" w14:textId="77777777" w:rsidR="00911699" w:rsidRPr="001B5D4F" w:rsidRDefault="00911699" w:rsidP="00911699">
            <w:pPr>
              <w:jc w:val="center"/>
              <w:rPr>
                <w:sz w:val="20"/>
              </w:rPr>
            </w:pPr>
          </w:p>
        </w:tc>
        <w:tc>
          <w:tcPr>
            <w:tcW w:w="1296" w:type="dxa"/>
            <w:tcBorders>
              <w:top w:val="single" w:sz="6" w:space="0" w:color="auto"/>
              <w:left w:val="single" w:sz="6" w:space="0" w:color="auto"/>
              <w:bottom w:val="nil"/>
              <w:right w:val="single" w:sz="6" w:space="0" w:color="auto"/>
            </w:tcBorders>
          </w:tcPr>
          <w:p w14:paraId="0CE38AB7" w14:textId="77777777" w:rsidR="00911699" w:rsidRPr="001B5D4F" w:rsidRDefault="00911699" w:rsidP="00911699">
            <w:pPr>
              <w:jc w:val="center"/>
              <w:rPr>
                <w:i/>
                <w:sz w:val="20"/>
              </w:rPr>
            </w:pPr>
            <w:r w:rsidRPr="001B5D4F">
              <w:rPr>
                <w:i/>
                <w:sz w:val="20"/>
              </w:rPr>
              <w:t>CIP</w:t>
            </w:r>
          </w:p>
        </w:tc>
        <w:tc>
          <w:tcPr>
            <w:tcW w:w="1296" w:type="dxa"/>
            <w:tcBorders>
              <w:top w:val="nil"/>
              <w:left w:val="nil"/>
              <w:bottom w:val="nil"/>
            </w:tcBorders>
          </w:tcPr>
          <w:p w14:paraId="104D579D" w14:textId="77777777" w:rsidR="00911699" w:rsidRPr="001B5D4F" w:rsidRDefault="00911699" w:rsidP="00911699">
            <w:pPr>
              <w:rPr>
                <w:sz w:val="20"/>
              </w:rPr>
            </w:pPr>
          </w:p>
        </w:tc>
      </w:tr>
      <w:tr w:rsidR="00911699" w:rsidRPr="001B5D4F" w14:paraId="19527CDE" w14:textId="77777777">
        <w:tc>
          <w:tcPr>
            <w:tcW w:w="720" w:type="dxa"/>
            <w:tcBorders>
              <w:top w:val="nil"/>
              <w:bottom w:val="single" w:sz="6" w:space="0" w:color="auto"/>
              <w:right w:val="nil"/>
            </w:tcBorders>
          </w:tcPr>
          <w:p w14:paraId="2877C1A4" w14:textId="77777777" w:rsidR="00911699" w:rsidRPr="001B5D4F" w:rsidRDefault="00911699" w:rsidP="00911699">
            <w:pPr>
              <w:rPr>
                <w:sz w:val="20"/>
              </w:rPr>
            </w:pPr>
          </w:p>
        </w:tc>
        <w:tc>
          <w:tcPr>
            <w:tcW w:w="2952" w:type="dxa"/>
            <w:tcBorders>
              <w:top w:val="nil"/>
              <w:left w:val="single" w:sz="6" w:space="0" w:color="auto"/>
              <w:bottom w:val="single" w:sz="6" w:space="0" w:color="auto"/>
              <w:right w:val="single" w:sz="6" w:space="0" w:color="auto"/>
            </w:tcBorders>
          </w:tcPr>
          <w:p w14:paraId="154C77FD" w14:textId="77777777" w:rsidR="00911699" w:rsidRPr="001B5D4F" w:rsidRDefault="00911699" w:rsidP="00911699">
            <w:pPr>
              <w:rPr>
                <w:sz w:val="20"/>
              </w:rPr>
            </w:pPr>
          </w:p>
        </w:tc>
        <w:tc>
          <w:tcPr>
            <w:tcW w:w="720" w:type="dxa"/>
            <w:tcBorders>
              <w:top w:val="nil"/>
              <w:left w:val="nil"/>
              <w:bottom w:val="single" w:sz="6" w:space="0" w:color="auto"/>
              <w:right w:val="nil"/>
            </w:tcBorders>
          </w:tcPr>
          <w:p w14:paraId="31A3F35C" w14:textId="77777777" w:rsidR="00911699" w:rsidRPr="001B5D4F" w:rsidRDefault="00911699" w:rsidP="00911699">
            <w:pPr>
              <w:rPr>
                <w:sz w:val="20"/>
              </w:rPr>
            </w:pPr>
          </w:p>
        </w:tc>
        <w:tc>
          <w:tcPr>
            <w:tcW w:w="720" w:type="dxa"/>
            <w:tcBorders>
              <w:top w:val="nil"/>
              <w:left w:val="single" w:sz="6" w:space="0" w:color="auto"/>
              <w:bottom w:val="single" w:sz="6" w:space="0" w:color="auto"/>
              <w:right w:val="single" w:sz="6" w:space="0" w:color="auto"/>
            </w:tcBorders>
          </w:tcPr>
          <w:p w14:paraId="79BBF114" w14:textId="77777777" w:rsidR="00911699" w:rsidRPr="001B5D4F" w:rsidRDefault="00911699" w:rsidP="00911699">
            <w:pPr>
              <w:jc w:val="center"/>
              <w:rPr>
                <w:i/>
                <w:sz w:val="20"/>
              </w:rPr>
            </w:pPr>
            <w:r w:rsidRPr="001B5D4F">
              <w:rPr>
                <w:i/>
                <w:sz w:val="20"/>
              </w:rPr>
              <w:t>(1)</w:t>
            </w:r>
          </w:p>
        </w:tc>
        <w:tc>
          <w:tcPr>
            <w:tcW w:w="1296" w:type="dxa"/>
            <w:tcBorders>
              <w:top w:val="nil"/>
              <w:left w:val="nil"/>
              <w:bottom w:val="single" w:sz="6" w:space="0" w:color="auto"/>
              <w:right w:val="nil"/>
            </w:tcBorders>
          </w:tcPr>
          <w:p w14:paraId="3A1C723E" w14:textId="77777777" w:rsidR="00911699" w:rsidRPr="001B5D4F" w:rsidRDefault="00911699" w:rsidP="00911699">
            <w:pPr>
              <w:jc w:val="center"/>
              <w:rPr>
                <w:i/>
                <w:sz w:val="20"/>
              </w:rPr>
            </w:pPr>
            <w:r w:rsidRPr="001B5D4F">
              <w:rPr>
                <w:i/>
                <w:sz w:val="20"/>
              </w:rPr>
              <w:t>(2)</w:t>
            </w:r>
          </w:p>
        </w:tc>
        <w:tc>
          <w:tcPr>
            <w:tcW w:w="1296" w:type="dxa"/>
            <w:tcBorders>
              <w:top w:val="nil"/>
              <w:left w:val="single" w:sz="6" w:space="0" w:color="auto"/>
              <w:bottom w:val="single" w:sz="6" w:space="0" w:color="auto"/>
              <w:right w:val="single" w:sz="6" w:space="0" w:color="auto"/>
            </w:tcBorders>
          </w:tcPr>
          <w:p w14:paraId="7057969A" w14:textId="77777777" w:rsidR="00911699" w:rsidRPr="001B5D4F" w:rsidRDefault="00911699" w:rsidP="00911699">
            <w:pPr>
              <w:jc w:val="center"/>
              <w:rPr>
                <w:i/>
                <w:sz w:val="20"/>
              </w:rPr>
            </w:pPr>
            <w:r w:rsidRPr="001B5D4F">
              <w:rPr>
                <w:i/>
                <w:sz w:val="20"/>
              </w:rPr>
              <w:t>(3)</w:t>
            </w:r>
          </w:p>
        </w:tc>
        <w:tc>
          <w:tcPr>
            <w:tcW w:w="1296" w:type="dxa"/>
            <w:tcBorders>
              <w:top w:val="nil"/>
              <w:left w:val="nil"/>
              <w:bottom w:val="single" w:sz="6" w:space="0" w:color="auto"/>
            </w:tcBorders>
          </w:tcPr>
          <w:p w14:paraId="6B39893B" w14:textId="77777777" w:rsidR="00911699" w:rsidRPr="001B5D4F" w:rsidRDefault="00911699" w:rsidP="00911699">
            <w:pPr>
              <w:jc w:val="center"/>
              <w:rPr>
                <w:i/>
                <w:sz w:val="20"/>
              </w:rPr>
            </w:pPr>
            <w:r w:rsidRPr="001B5D4F">
              <w:rPr>
                <w:i/>
                <w:sz w:val="20"/>
              </w:rPr>
              <w:t>(1) x (3)</w:t>
            </w:r>
          </w:p>
        </w:tc>
      </w:tr>
      <w:tr w:rsidR="00911699" w:rsidRPr="001B5D4F" w14:paraId="320CA166" w14:textId="77777777">
        <w:tc>
          <w:tcPr>
            <w:tcW w:w="720" w:type="dxa"/>
            <w:tcBorders>
              <w:top w:val="nil"/>
              <w:right w:val="nil"/>
            </w:tcBorders>
          </w:tcPr>
          <w:p w14:paraId="0C8D21CD" w14:textId="77777777" w:rsidR="00911699" w:rsidRPr="001B5D4F" w:rsidRDefault="00911699" w:rsidP="00911699">
            <w:pPr>
              <w:jc w:val="left"/>
              <w:rPr>
                <w:sz w:val="20"/>
              </w:rPr>
            </w:pPr>
          </w:p>
        </w:tc>
        <w:tc>
          <w:tcPr>
            <w:tcW w:w="2952" w:type="dxa"/>
            <w:tcBorders>
              <w:top w:val="nil"/>
              <w:left w:val="single" w:sz="6" w:space="0" w:color="auto"/>
              <w:right w:val="single" w:sz="6" w:space="0" w:color="auto"/>
            </w:tcBorders>
          </w:tcPr>
          <w:p w14:paraId="1D565E16" w14:textId="77777777" w:rsidR="00911699" w:rsidRPr="001B5D4F" w:rsidRDefault="00911699" w:rsidP="00911699">
            <w:pPr>
              <w:jc w:val="left"/>
              <w:rPr>
                <w:sz w:val="20"/>
              </w:rPr>
            </w:pPr>
          </w:p>
        </w:tc>
        <w:tc>
          <w:tcPr>
            <w:tcW w:w="720" w:type="dxa"/>
            <w:tcBorders>
              <w:top w:val="nil"/>
              <w:left w:val="nil"/>
              <w:right w:val="nil"/>
            </w:tcBorders>
          </w:tcPr>
          <w:p w14:paraId="156436B4" w14:textId="77777777" w:rsidR="00911699" w:rsidRPr="001B5D4F" w:rsidRDefault="00911699" w:rsidP="00911699">
            <w:pPr>
              <w:jc w:val="left"/>
              <w:rPr>
                <w:sz w:val="20"/>
              </w:rPr>
            </w:pPr>
          </w:p>
        </w:tc>
        <w:tc>
          <w:tcPr>
            <w:tcW w:w="720" w:type="dxa"/>
            <w:tcBorders>
              <w:top w:val="nil"/>
              <w:left w:val="single" w:sz="6" w:space="0" w:color="auto"/>
              <w:right w:val="single" w:sz="6" w:space="0" w:color="auto"/>
            </w:tcBorders>
          </w:tcPr>
          <w:p w14:paraId="40936085" w14:textId="77777777" w:rsidR="00911699" w:rsidRPr="001B5D4F" w:rsidRDefault="00911699" w:rsidP="00911699">
            <w:pPr>
              <w:jc w:val="left"/>
              <w:rPr>
                <w:sz w:val="20"/>
              </w:rPr>
            </w:pPr>
          </w:p>
        </w:tc>
        <w:tc>
          <w:tcPr>
            <w:tcW w:w="1296" w:type="dxa"/>
            <w:tcBorders>
              <w:top w:val="nil"/>
              <w:left w:val="nil"/>
              <w:right w:val="nil"/>
            </w:tcBorders>
          </w:tcPr>
          <w:p w14:paraId="70EAB2F1" w14:textId="77777777" w:rsidR="00911699" w:rsidRPr="001B5D4F" w:rsidRDefault="00911699" w:rsidP="00911699">
            <w:pPr>
              <w:jc w:val="left"/>
              <w:rPr>
                <w:sz w:val="20"/>
              </w:rPr>
            </w:pPr>
          </w:p>
        </w:tc>
        <w:tc>
          <w:tcPr>
            <w:tcW w:w="1296" w:type="dxa"/>
            <w:tcBorders>
              <w:top w:val="nil"/>
              <w:left w:val="single" w:sz="6" w:space="0" w:color="auto"/>
              <w:right w:val="single" w:sz="6" w:space="0" w:color="auto"/>
            </w:tcBorders>
          </w:tcPr>
          <w:p w14:paraId="76DFC594" w14:textId="77777777" w:rsidR="00911699" w:rsidRPr="001B5D4F" w:rsidRDefault="00911699" w:rsidP="00911699">
            <w:pPr>
              <w:jc w:val="left"/>
              <w:rPr>
                <w:sz w:val="20"/>
              </w:rPr>
            </w:pPr>
          </w:p>
        </w:tc>
        <w:tc>
          <w:tcPr>
            <w:tcW w:w="1296" w:type="dxa"/>
            <w:tcBorders>
              <w:top w:val="nil"/>
              <w:left w:val="nil"/>
            </w:tcBorders>
          </w:tcPr>
          <w:p w14:paraId="01ABACB1" w14:textId="77777777" w:rsidR="00911699" w:rsidRPr="001B5D4F" w:rsidRDefault="00911699" w:rsidP="00911699">
            <w:pPr>
              <w:jc w:val="left"/>
              <w:rPr>
                <w:sz w:val="20"/>
              </w:rPr>
            </w:pPr>
          </w:p>
        </w:tc>
      </w:tr>
      <w:tr w:rsidR="00911699" w:rsidRPr="001B5D4F" w14:paraId="23C644FD" w14:textId="77777777">
        <w:tc>
          <w:tcPr>
            <w:tcW w:w="720" w:type="dxa"/>
            <w:tcBorders>
              <w:right w:val="nil"/>
            </w:tcBorders>
          </w:tcPr>
          <w:p w14:paraId="29988825"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5BABC5DC" w14:textId="77777777" w:rsidR="00911699" w:rsidRPr="001B5D4F" w:rsidRDefault="00911699" w:rsidP="00911699">
            <w:pPr>
              <w:jc w:val="left"/>
              <w:rPr>
                <w:sz w:val="20"/>
              </w:rPr>
            </w:pPr>
          </w:p>
        </w:tc>
        <w:tc>
          <w:tcPr>
            <w:tcW w:w="720" w:type="dxa"/>
            <w:tcBorders>
              <w:left w:val="nil"/>
              <w:right w:val="nil"/>
            </w:tcBorders>
          </w:tcPr>
          <w:p w14:paraId="67D281A1"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11C3EF3C" w14:textId="77777777" w:rsidR="00911699" w:rsidRPr="001B5D4F" w:rsidRDefault="00911699" w:rsidP="00911699">
            <w:pPr>
              <w:jc w:val="left"/>
              <w:rPr>
                <w:sz w:val="20"/>
              </w:rPr>
            </w:pPr>
          </w:p>
        </w:tc>
        <w:tc>
          <w:tcPr>
            <w:tcW w:w="1296" w:type="dxa"/>
            <w:tcBorders>
              <w:left w:val="nil"/>
              <w:right w:val="nil"/>
            </w:tcBorders>
          </w:tcPr>
          <w:p w14:paraId="24BD79EF"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13FB94F4" w14:textId="77777777" w:rsidR="00911699" w:rsidRPr="001B5D4F" w:rsidRDefault="00911699" w:rsidP="00911699">
            <w:pPr>
              <w:jc w:val="left"/>
              <w:rPr>
                <w:sz w:val="20"/>
              </w:rPr>
            </w:pPr>
          </w:p>
        </w:tc>
        <w:tc>
          <w:tcPr>
            <w:tcW w:w="1296" w:type="dxa"/>
            <w:tcBorders>
              <w:left w:val="nil"/>
            </w:tcBorders>
          </w:tcPr>
          <w:p w14:paraId="358E00ED" w14:textId="77777777" w:rsidR="00911699" w:rsidRPr="001B5D4F" w:rsidRDefault="00911699" w:rsidP="00911699">
            <w:pPr>
              <w:jc w:val="left"/>
              <w:rPr>
                <w:sz w:val="20"/>
              </w:rPr>
            </w:pPr>
          </w:p>
        </w:tc>
      </w:tr>
      <w:tr w:rsidR="00911699" w:rsidRPr="001B5D4F" w14:paraId="54A76DAF" w14:textId="77777777">
        <w:tc>
          <w:tcPr>
            <w:tcW w:w="720" w:type="dxa"/>
            <w:tcBorders>
              <w:right w:val="nil"/>
            </w:tcBorders>
          </w:tcPr>
          <w:p w14:paraId="08515CEE"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3466C0B9" w14:textId="77777777" w:rsidR="00911699" w:rsidRPr="001B5D4F" w:rsidRDefault="00911699" w:rsidP="00911699">
            <w:pPr>
              <w:jc w:val="left"/>
              <w:rPr>
                <w:sz w:val="20"/>
              </w:rPr>
            </w:pPr>
          </w:p>
        </w:tc>
        <w:tc>
          <w:tcPr>
            <w:tcW w:w="720" w:type="dxa"/>
            <w:tcBorders>
              <w:left w:val="nil"/>
              <w:right w:val="nil"/>
            </w:tcBorders>
          </w:tcPr>
          <w:p w14:paraId="64FC3DC4"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3BDA69C3" w14:textId="77777777" w:rsidR="00911699" w:rsidRPr="001B5D4F" w:rsidRDefault="00911699" w:rsidP="00911699">
            <w:pPr>
              <w:jc w:val="left"/>
              <w:rPr>
                <w:sz w:val="20"/>
              </w:rPr>
            </w:pPr>
          </w:p>
        </w:tc>
        <w:tc>
          <w:tcPr>
            <w:tcW w:w="1296" w:type="dxa"/>
            <w:tcBorders>
              <w:left w:val="nil"/>
              <w:right w:val="nil"/>
            </w:tcBorders>
          </w:tcPr>
          <w:p w14:paraId="45182459"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4A374140" w14:textId="77777777" w:rsidR="00911699" w:rsidRPr="001B5D4F" w:rsidRDefault="00911699" w:rsidP="00911699">
            <w:pPr>
              <w:jc w:val="left"/>
              <w:rPr>
                <w:sz w:val="20"/>
              </w:rPr>
            </w:pPr>
          </w:p>
        </w:tc>
        <w:tc>
          <w:tcPr>
            <w:tcW w:w="1296" w:type="dxa"/>
            <w:tcBorders>
              <w:left w:val="nil"/>
            </w:tcBorders>
          </w:tcPr>
          <w:p w14:paraId="44CF02B3" w14:textId="77777777" w:rsidR="00911699" w:rsidRPr="001B5D4F" w:rsidRDefault="00911699" w:rsidP="00911699">
            <w:pPr>
              <w:jc w:val="left"/>
              <w:rPr>
                <w:sz w:val="20"/>
              </w:rPr>
            </w:pPr>
          </w:p>
        </w:tc>
      </w:tr>
      <w:tr w:rsidR="00911699" w:rsidRPr="001B5D4F" w14:paraId="385175A5" w14:textId="77777777">
        <w:tc>
          <w:tcPr>
            <w:tcW w:w="720" w:type="dxa"/>
            <w:tcBorders>
              <w:right w:val="nil"/>
            </w:tcBorders>
          </w:tcPr>
          <w:p w14:paraId="3627B88D"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2CDFDB3B" w14:textId="77777777" w:rsidR="00911699" w:rsidRPr="001B5D4F" w:rsidRDefault="00911699" w:rsidP="00911699">
            <w:pPr>
              <w:jc w:val="left"/>
              <w:rPr>
                <w:sz w:val="20"/>
              </w:rPr>
            </w:pPr>
          </w:p>
        </w:tc>
        <w:tc>
          <w:tcPr>
            <w:tcW w:w="720" w:type="dxa"/>
            <w:tcBorders>
              <w:left w:val="nil"/>
              <w:right w:val="nil"/>
            </w:tcBorders>
          </w:tcPr>
          <w:p w14:paraId="22EA3064"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0D4F2A86" w14:textId="77777777" w:rsidR="00911699" w:rsidRPr="001B5D4F" w:rsidRDefault="00911699" w:rsidP="00911699">
            <w:pPr>
              <w:jc w:val="left"/>
              <w:rPr>
                <w:sz w:val="20"/>
              </w:rPr>
            </w:pPr>
          </w:p>
        </w:tc>
        <w:tc>
          <w:tcPr>
            <w:tcW w:w="1296" w:type="dxa"/>
            <w:tcBorders>
              <w:left w:val="nil"/>
              <w:right w:val="nil"/>
            </w:tcBorders>
          </w:tcPr>
          <w:p w14:paraId="311F0104"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0D76C1FC" w14:textId="77777777" w:rsidR="00911699" w:rsidRPr="001B5D4F" w:rsidRDefault="00911699" w:rsidP="00911699">
            <w:pPr>
              <w:jc w:val="left"/>
              <w:rPr>
                <w:sz w:val="20"/>
              </w:rPr>
            </w:pPr>
          </w:p>
        </w:tc>
        <w:tc>
          <w:tcPr>
            <w:tcW w:w="1296" w:type="dxa"/>
            <w:tcBorders>
              <w:left w:val="nil"/>
            </w:tcBorders>
          </w:tcPr>
          <w:p w14:paraId="1FFC979F" w14:textId="77777777" w:rsidR="00911699" w:rsidRPr="001B5D4F" w:rsidRDefault="00911699" w:rsidP="00911699">
            <w:pPr>
              <w:jc w:val="left"/>
              <w:rPr>
                <w:sz w:val="20"/>
              </w:rPr>
            </w:pPr>
          </w:p>
        </w:tc>
      </w:tr>
      <w:tr w:rsidR="00911699" w:rsidRPr="001B5D4F" w14:paraId="344E8280" w14:textId="77777777">
        <w:tc>
          <w:tcPr>
            <w:tcW w:w="720" w:type="dxa"/>
            <w:tcBorders>
              <w:right w:val="nil"/>
            </w:tcBorders>
          </w:tcPr>
          <w:p w14:paraId="281B0E57"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3101D974" w14:textId="77777777" w:rsidR="00911699" w:rsidRPr="001B5D4F" w:rsidRDefault="00911699" w:rsidP="00911699">
            <w:pPr>
              <w:jc w:val="left"/>
              <w:rPr>
                <w:sz w:val="20"/>
              </w:rPr>
            </w:pPr>
          </w:p>
        </w:tc>
        <w:tc>
          <w:tcPr>
            <w:tcW w:w="720" w:type="dxa"/>
            <w:tcBorders>
              <w:left w:val="nil"/>
              <w:right w:val="nil"/>
            </w:tcBorders>
          </w:tcPr>
          <w:p w14:paraId="2EFFF34F"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2C25F212" w14:textId="77777777" w:rsidR="00911699" w:rsidRPr="001B5D4F" w:rsidRDefault="00911699" w:rsidP="00911699">
            <w:pPr>
              <w:jc w:val="left"/>
              <w:rPr>
                <w:sz w:val="20"/>
              </w:rPr>
            </w:pPr>
          </w:p>
        </w:tc>
        <w:tc>
          <w:tcPr>
            <w:tcW w:w="1296" w:type="dxa"/>
            <w:tcBorders>
              <w:left w:val="nil"/>
              <w:right w:val="nil"/>
            </w:tcBorders>
          </w:tcPr>
          <w:p w14:paraId="46C4643F"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77469834" w14:textId="77777777" w:rsidR="00911699" w:rsidRPr="001B5D4F" w:rsidRDefault="00911699" w:rsidP="00911699">
            <w:pPr>
              <w:jc w:val="left"/>
              <w:rPr>
                <w:sz w:val="20"/>
              </w:rPr>
            </w:pPr>
          </w:p>
        </w:tc>
        <w:tc>
          <w:tcPr>
            <w:tcW w:w="1296" w:type="dxa"/>
            <w:tcBorders>
              <w:left w:val="nil"/>
            </w:tcBorders>
          </w:tcPr>
          <w:p w14:paraId="6A4A027E" w14:textId="77777777" w:rsidR="00911699" w:rsidRPr="001B5D4F" w:rsidRDefault="00911699" w:rsidP="00911699">
            <w:pPr>
              <w:jc w:val="left"/>
              <w:rPr>
                <w:sz w:val="20"/>
              </w:rPr>
            </w:pPr>
          </w:p>
        </w:tc>
      </w:tr>
      <w:tr w:rsidR="00911699" w:rsidRPr="001B5D4F" w14:paraId="4B9E9964" w14:textId="77777777">
        <w:tc>
          <w:tcPr>
            <w:tcW w:w="720" w:type="dxa"/>
            <w:tcBorders>
              <w:right w:val="nil"/>
            </w:tcBorders>
          </w:tcPr>
          <w:p w14:paraId="42F14377"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3CB5F357" w14:textId="77777777" w:rsidR="00911699" w:rsidRPr="001B5D4F" w:rsidRDefault="00911699" w:rsidP="00911699">
            <w:pPr>
              <w:jc w:val="left"/>
              <w:rPr>
                <w:sz w:val="20"/>
              </w:rPr>
            </w:pPr>
          </w:p>
        </w:tc>
        <w:tc>
          <w:tcPr>
            <w:tcW w:w="720" w:type="dxa"/>
            <w:tcBorders>
              <w:left w:val="nil"/>
              <w:right w:val="nil"/>
            </w:tcBorders>
          </w:tcPr>
          <w:p w14:paraId="2B45128B"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13E53258" w14:textId="77777777" w:rsidR="00911699" w:rsidRPr="001B5D4F" w:rsidRDefault="00911699" w:rsidP="00911699">
            <w:pPr>
              <w:jc w:val="left"/>
              <w:rPr>
                <w:sz w:val="20"/>
              </w:rPr>
            </w:pPr>
          </w:p>
        </w:tc>
        <w:tc>
          <w:tcPr>
            <w:tcW w:w="1296" w:type="dxa"/>
            <w:tcBorders>
              <w:left w:val="nil"/>
              <w:right w:val="nil"/>
            </w:tcBorders>
          </w:tcPr>
          <w:p w14:paraId="5AC91742"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6F8E2F24" w14:textId="77777777" w:rsidR="00911699" w:rsidRPr="001B5D4F" w:rsidRDefault="00911699" w:rsidP="00911699">
            <w:pPr>
              <w:jc w:val="left"/>
              <w:rPr>
                <w:sz w:val="20"/>
              </w:rPr>
            </w:pPr>
          </w:p>
        </w:tc>
        <w:tc>
          <w:tcPr>
            <w:tcW w:w="1296" w:type="dxa"/>
            <w:tcBorders>
              <w:left w:val="nil"/>
            </w:tcBorders>
          </w:tcPr>
          <w:p w14:paraId="3CB3750F" w14:textId="77777777" w:rsidR="00911699" w:rsidRPr="001B5D4F" w:rsidRDefault="00911699" w:rsidP="00911699">
            <w:pPr>
              <w:jc w:val="left"/>
              <w:rPr>
                <w:sz w:val="20"/>
              </w:rPr>
            </w:pPr>
          </w:p>
        </w:tc>
      </w:tr>
      <w:tr w:rsidR="00911699" w:rsidRPr="001B5D4F" w14:paraId="44577764" w14:textId="77777777">
        <w:tc>
          <w:tcPr>
            <w:tcW w:w="720" w:type="dxa"/>
            <w:tcBorders>
              <w:right w:val="nil"/>
            </w:tcBorders>
          </w:tcPr>
          <w:p w14:paraId="1E6F5C1C"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312D5C4A" w14:textId="77777777" w:rsidR="00911699" w:rsidRPr="001B5D4F" w:rsidRDefault="00911699" w:rsidP="00911699">
            <w:pPr>
              <w:jc w:val="left"/>
              <w:rPr>
                <w:sz w:val="20"/>
              </w:rPr>
            </w:pPr>
          </w:p>
        </w:tc>
        <w:tc>
          <w:tcPr>
            <w:tcW w:w="720" w:type="dxa"/>
            <w:tcBorders>
              <w:left w:val="nil"/>
              <w:right w:val="nil"/>
            </w:tcBorders>
          </w:tcPr>
          <w:p w14:paraId="343A4C9D"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3B99F2AF" w14:textId="77777777" w:rsidR="00911699" w:rsidRPr="001B5D4F" w:rsidRDefault="00911699" w:rsidP="00911699">
            <w:pPr>
              <w:jc w:val="left"/>
              <w:rPr>
                <w:sz w:val="20"/>
              </w:rPr>
            </w:pPr>
          </w:p>
        </w:tc>
        <w:tc>
          <w:tcPr>
            <w:tcW w:w="1296" w:type="dxa"/>
            <w:tcBorders>
              <w:left w:val="nil"/>
              <w:right w:val="nil"/>
            </w:tcBorders>
          </w:tcPr>
          <w:p w14:paraId="1C0000A3"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4725379E" w14:textId="77777777" w:rsidR="00911699" w:rsidRPr="001B5D4F" w:rsidRDefault="00911699" w:rsidP="00911699">
            <w:pPr>
              <w:jc w:val="left"/>
              <w:rPr>
                <w:sz w:val="20"/>
              </w:rPr>
            </w:pPr>
          </w:p>
        </w:tc>
        <w:tc>
          <w:tcPr>
            <w:tcW w:w="1296" w:type="dxa"/>
            <w:tcBorders>
              <w:left w:val="nil"/>
            </w:tcBorders>
          </w:tcPr>
          <w:p w14:paraId="79D39065" w14:textId="77777777" w:rsidR="00911699" w:rsidRPr="001B5D4F" w:rsidRDefault="00911699" w:rsidP="00911699">
            <w:pPr>
              <w:jc w:val="left"/>
              <w:rPr>
                <w:sz w:val="20"/>
              </w:rPr>
            </w:pPr>
          </w:p>
        </w:tc>
      </w:tr>
      <w:tr w:rsidR="00911699" w:rsidRPr="001B5D4F" w14:paraId="4DB43120" w14:textId="77777777">
        <w:tc>
          <w:tcPr>
            <w:tcW w:w="720" w:type="dxa"/>
            <w:tcBorders>
              <w:right w:val="nil"/>
            </w:tcBorders>
          </w:tcPr>
          <w:p w14:paraId="6A8C052D"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18AF84FD" w14:textId="77777777" w:rsidR="00911699" w:rsidRPr="001B5D4F" w:rsidRDefault="00911699" w:rsidP="00911699">
            <w:pPr>
              <w:jc w:val="left"/>
              <w:rPr>
                <w:sz w:val="20"/>
              </w:rPr>
            </w:pPr>
          </w:p>
        </w:tc>
        <w:tc>
          <w:tcPr>
            <w:tcW w:w="720" w:type="dxa"/>
            <w:tcBorders>
              <w:left w:val="nil"/>
              <w:right w:val="nil"/>
            </w:tcBorders>
          </w:tcPr>
          <w:p w14:paraId="208D9822"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731208FF" w14:textId="77777777" w:rsidR="00911699" w:rsidRPr="001B5D4F" w:rsidRDefault="00911699" w:rsidP="00911699">
            <w:pPr>
              <w:jc w:val="left"/>
              <w:rPr>
                <w:sz w:val="20"/>
              </w:rPr>
            </w:pPr>
          </w:p>
        </w:tc>
        <w:tc>
          <w:tcPr>
            <w:tcW w:w="1296" w:type="dxa"/>
            <w:tcBorders>
              <w:left w:val="nil"/>
              <w:right w:val="nil"/>
            </w:tcBorders>
          </w:tcPr>
          <w:p w14:paraId="15F004C4"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33F39CDC" w14:textId="77777777" w:rsidR="00911699" w:rsidRPr="001B5D4F" w:rsidRDefault="00911699" w:rsidP="00911699">
            <w:pPr>
              <w:jc w:val="left"/>
              <w:rPr>
                <w:sz w:val="20"/>
              </w:rPr>
            </w:pPr>
          </w:p>
        </w:tc>
        <w:tc>
          <w:tcPr>
            <w:tcW w:w="1296" w:type="dxa"/>
            <w:tcBorders>
              <w:left w:val="nil"/>
            </w:tcBorders>
          </w:tcPr>
          <w:p w14:paraId="23D56C9B" w14:textId="77777777" w:rsidR="00911699" w:rsidRPr="001B5D4F" w:rsidRDefault="00911699" w:rsidP="00911699">
            <w:pPr>
              <w:jc w:val="left"/>
              <w:rPr>
                <w:sz w:val="20"/>
              </w:rPr>
            </w:pPr>
          </w:p>
        </w:tc>
      </w:tr>
      <w:tr w:rsidR="00911699" w:rsidRPr="001B5D4F" w14:paraId="010B9C07" w14:textId="77777777">
        <w:tc>
          <w:tcPr>
            <w:tcW w:w="720" w:type="dxa"/>
            <w:tcBorders>
              <w:right w:val="nil"/>
            </w:tcBorders>
          </w:tcPr>
          <w:p w14:paraId="14CD8905"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2C0E49FA" w14:textId="77777777" w:rsidR="00911699" w:rsidRPr="001B5D4F" w:rsidRDefault="00911699" w:rsidP="00911699">
            <w:pPr>
              <w:jc w:val="left"/>
              <w:rPr>
                <w:sz w:val="20"/>
              </w:rPr>
            </w:pPr>
          </w:p>
        </w:tc>
        <w:tc>
          <w:tcPr>
            <w:tcW w:w="720" w:type="dxa"/>
            <w:tcBorders>
              <w:left w:val="nil"/>
              <w:right w:val="nil"/>
            </w:tcBorders>
          </w:tcPr>
          <w:p w14:paraId="3B38C866"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0C6CBCF6" w14:textId="77777777" w:rsidR="00911699" w:rsidRPr="001B5D4F" w:rsidRDefault="00911699" w:rsidP="00911699">
            <w:pPr>
              <w:jc w:val="left"/>
              <w:rPr>
                <w:sz w:val="20"/>
              </w:rPr>
            </w:pPr>
          </w:p>
        </w:tc>
        <w:tc>
          <w:tcPr>
            <w:tcW w:w="1296" w:type="dxa"/>
            <w:tcBorders>
              <w:left w:val="nil"/>
              <w:right w:val="nil"/>
            </w:tcBorders>
          </w:tcPr>
          <w:p w14:paraId="4299DCEB"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23BCFC03" w14:textId="77777777" w:rsidR="00911699" w:rsidRPr="001B5D4F" w:rsidRDefault="00911699" w:rsidP="00911699">
            <w:pPr>
              <w:jc w:val="left"/>
              <w:rPr>
                <w:sz w:val="20"/>
              </w:rPr>
            </w:pPr>
          </w:p>
        </w:tc>
        <w:tc>
          <w:tcPr>
            <w:tcW w:w="1296" w:type="dxa"/>
            <w:tcBorders>
              <w:left w:val="nil"/>
            </w:tcBorders>
          </w:tcPr>
          <w:p w14:paraId="241CD45C" w14:textId="77777777" w:rsidR="00911699" w:rsidRPr="001B5D4F" w:rsidRDefault="00911699" w:rsidP="00911699">
            <w:pPr>
              <w:jc w:val="left"/>
              <w:rPr>
                <w:sz w:val="20"/>
              </w:rPr>
            </w:pPr>
          </w:p>
        </w:tc>
      </w:tr>
      <w:tr w:rsidR="00911699" w:rsidRPr="001B5D4F" w14:paraId="2D79D493" w14:textId="77777777">
        <w:tc>
          <w:tcPr>
            <w:tcW w:w="720" w:type="dxa"/>
            <w:tcBorders>
              <w:right w:val="nil"/>
            </w:tcBorders>
          </w:tcPr>
          <w:p w14:paraId="356D5A69"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3F324BE2" w14:textId="77777777" w:rsidR="00911699" w:rsidRPr="001B5D4F" w:rsidRDefault="00911699" w:rsidP="00911699">
            <w:pPr>
              <w:jc w:val="left"/>
              <w:rPr>
                <w:sz w:val="20"/>
              </w:rPr>
            </w:pPr>
          </w:p>
        </w:tc>
        <w:tc>
          <w:tcPr>
            <w:tcW w:w="720" w:type="dxa"/>
            <w:tcBorders>
              <w:left w:val="nil"/>
              <w:right w:val="nil"/>
            </w:tcBorders>
          </w:tcPr>
          <w:p w14:paraId="0795E4F6"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1C7D6C43" w14:textId="77777777" w:rsidR="00911699" w:rsidRPr="001B5D4F" w:rsidRDefault="00911699" w:rsidP="00911699">
            <w:pPr>
              <w:jc w:val="left"/>
              <w:rPr>
                <w:sz w:val="20"/>
              </w:rPr>
            </w:pPr>
          </w:p>
        </w:tc>
        <w:tc>
          <w:tcPr>
            <w:tcW w:w="1296" w:type="dxa"/>
            <w:tcBorders>
              <w:left w:val="nil"/>
              <w:right w:val="nil"/>
            </w:tcBorders>
          </w:tcPr>
          <w:p w14:paraId="12AF1757"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621F25A4" w14:textId="77777777" w:rsidR="00911699" w:rsidRPr="001B5D4F" w:rsidRDefault="00911699" w:rsidP="00911699">
            <w:pPr>
              <w:jc w:val="left"/>
              <w:rPr>
                <w:sz w:val="20"/>
              </w:rPr>
            </w:pPr>
          </w:p>
        </w:tc>
        <w:tc>
          <w:tcPr>
            <w:tcW w:w="1296" w:type="dxa"/>
            <w:tcBorders>
              <w:left w:val="nil"/>
            </w:tcBorders>
          </w:tcPr>
          <w:p w14:paraId="5FF3F7E4" w14:textId="77777777" w:rsidR="00911699" w:rsidRPr="001B5D4F" w:rsidRDefault="00911699" w:rsidP="00911699">
            <w:pPr>
              <w:jc w:val="left"/>
              <w:rPr>
                <w:sz w:val="20"/>
              </w:rPr>
            </w:pPr>
          </w:p>
        </w:tc>
      </w:tr>
      <w:tr w:rsidR="00911699" w:rsidRPr="001B5D4F" w14:paraId="2FF8EFF3" w14:textId="77777777">
        <w:tc>
          <w:tcPr>
            <w:tcW w:w="720" w:type="dxa"/>
            <w:tcBorders>
              <w:right w:val="nil"/>
            </w:tcBorders>
          </w:tcPr>
          <w:p w14:paraId="35DCD0B6"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733FB0A1" w14:textId="77777777" w:rsidR="00911699" w:rsidRPr="001B5D4F" w:rsidRDefault="00911699" w:rsidP="00911699">
            <w:pPr>
              <w:jc w:val="left"/>
              <w:rPr>
                <w:sz w:val="20"/>
              </w:rPr>
            </w:pPr>
          </w:p>
        </w:tc>
        <w:tc>
          <w:tcPr>
            <w:tcW w:w="720" w:type="dxa"/>
            <w:tcBorders>
              <w:left w:val="nil"/>
              <w:right w:val="nil"/>
            </w:tcBorders>
          </w:tcPr>
          <w:p w14:paraId="6D67FA82"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49024E54" w14:textId="77777777" w:rsidR="00911699" w:rsidRPr="001B5D4F" w:rsidRDefault="00911699" w:rsidP="00911699">
            <w:pPr>
              <w:jc w:val="left"/>
              <w:rPr>
                <w:sz w:val="20"/>
              </w:rPr>
            </w:pPr>
          </w:p>
        </w:tc>
        <w:tc>
          <w:tcPr>
            <w:tcW w:w="1296" w:type="dxa"/>
            <w:tcBorders>
              <w:left w:val="nil"/>
              <w:right w:val="nil"/>
            </w:tcBorders>
          </w:tcPr>
          <w:p w14:paraId="7883C527"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722F64CC" w14:textId="77777777" w:rsidR="00911699" w:rsidRPr="001B5D4F" w:rsidRDefault="00911699" w:rsidP="00911699">
            <w:pPr>
              <w:jc w:val="left"/>
              <w:rPr>
                <w:sz w:val="20"/>
              </w:rPr>
            </w:pPr>
          </w:p>
        </w:tc>
        <w:tc>
          <w:tcPr>
            <w:tcW w:w="1296" w:type="dxa"/>
            <w:tcBorders>
              <w:left w:val="nil"/>
            </w:tcBorders>
          </w:tcPr>
          <w:p w14:paraId="1F3ADB3A" w14:textId="77777777" w:rsidR="00911699" w:rsidRPr="001B5D4F" w:rsidRDefault="00911699" w:rsidP="00911699">
            <w:pPr>
              <w:jc w:val="left"/>
              <w:rPr>
                <w:sz w:val="20"/>
              </w:rPr>
            </w:pPr>
          </w:p>
        </w:tc>
      </w:tr>
      <w:tr w:rsidR="00911699" w:rsidRPr="001B5D4F" w14:paraId="7DC13C14" w14:textId="77777777">
        <w:tc>
          <w:tcPr>
            <w:tcW w:w="720" w:type="dxa"/>
            <w:tcBorders>
              <w:right w:val="nil"/>
            </w:tcBorders>
          </w:tcPr>
          <w:p w14:paraId="7C1A19BC"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105A470C" w14:textId="77777777" w:rsidR="00911699" w:rsidRPr="001B5D4F" w:rsidRDefault="00911699" w:rsidP="00911699">
            <w:pPr>
              <w:jc w:val="left"/>
              <w:rPr>
                <w:sz w:val="20"/>
              </w:rPr>
            </w:pPr>
          </w:p>
        </w:tc>
        <w:tc>
          <w:tcPr>
            <w:tcW w:w="720" w:type="dxa"/>
            <w:tcBorders>
              <w:left w:val="nil"/>
              <w:right w:val="nil"/>
            </w:tcBorders>
          </w:tcPr>
          <w:p w14:paraId="726453AD"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0DEAF628" w14:textId="77777777" w:rsidR="00911699" w:rsidRPr="001B5D4F" w:rsidRDefault="00911699" w:rsidP="00911699">
            <w:pPr>
              <w:jc w:val="left"/>
              <w:rPr>
                <w:sz w:val="20"/>
              </w:rPr>
            </w:pPr>
          </w:p>
        </w:tc>
        <w:tc>
          <w:tcPr>
            <w:tcW w:w="1296" w:type="dxa"/>
            <w:tcBorders>
              <w:left w:val="nil"/>
              <w:right w:val="nil"/>
            </w:tcBorders>
          </w:tcPr>
          <w:p w14:paraId="09F21C00"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2828D9B5" w14:textId="77777777" w:rsidR="00911699" w:rsidRPr="001B5D4F" w:rsidRDefault="00911699" w:rsidP="00911699">
            <w:pPr>
              <w:jc w:val="left"/>
              <w:rPr>
                <w:sz w:val="20"/>
              </w:rPr>
            </w:pPr>
          </w:p>
        </w:tc>
        <w:tc>
          <w:tcPr>
            <w:tcW w:w="1296" w:type="dxa"/>
            <w:tcBorders>
              <w:left w:val="nil"/>
            </w:tcBorders>
          </w:tcPr>
          <w:p w14:paraId="4234C6F3" w14:textId="77777777" w:rsidR="00911699" w:rsidRPr="001B5D4F" w:rsidRDefault="00911699" w:rsidP="00911699">
            <w:pPr>
              <w:jc w:val="left"/>
              <w:rPr>
                <w:sz w:val="20"/>
              </w:rPr>
            </w:pPr>
          </w:p>
        </w:tc>
      </w:tr>
      <w:tr w:rsidR="00911699" w:rsidRPr="001B5D4F" w14:paraId="07A1D6D6" w14:textId="77777777">
        <w:tc>
          <w:tcPr>
            <w:tcW w:w="720" w:type="dxa"/>
            <w:tcBorders>
              <w:right w:val="nil"/>
            </w:tcBorders>
          </w:tcPr>
          <w:p w14:paraId="792AC95E"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797C0FF5" w14:textId="77777777" w:rsidR="00911699" w:rsidRPr="001B5D4F" w:rsidRDefault="00911699" w:rsidP="00911699">
            <w:pPr>
              <w:jc w:val="left"/>
              <w:rPr>
                <w:sz w:val="20"/>
              </w:rPr>
            </w:pPr>
          </w:p>
        </w:tc>
        <w:tc>
          <w:tcPr>
            <w:tcW w:w="720" w:type="dxa"/>
            <w:tcBorders>
              <w:left w:val="nil"/>
              <w:right w:val="nil"/>
            </w:tcBorders>
          </w:tcPr>
          <w:p w14:paraId="277D311A"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08D1791B" w14:textId="77777777" w:rsidR="00911699" w:rsidRPr="001B5D4F" w:rsidRDefault="00911699" w:rsidP="00911699">
            <w:pPr>
              <w:jc w:val="left"/>
              <w:rPr>
                <w:sz w:val="20"/>
              </w:rPr>
            </w:pPr>
          </w:p>
        </w:tc>
        <w:tc>
          <w:tcPr>
            <w:tcW w:w="1296" w:type="dxa"/>
            <w:tcBorders>
              <w:left w:val="nil"/>
              <w:right w:val="nil"/>
            </w:tcBorders>
          </w:tcPr>
          <w:p w14:paraId="671FBF4C"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47FAB32E" w14:textId="77777777" w:rsidR="00911699" w:rsidRPr="001B5D4F" w:rsidRDefault="00911699" w:rsidP="00911699">
            <w:pPr>
              <w:jc w:val="left"/>
              <w:rPr>
                <w:sz w:val="20"/>
              </w:rPr>
            </w:pPr>
          </w:p>
        </w:tc>
        <w:tc>
          <w:tcPr>
            <w:tcW w:w="1296" w:type="dxa"/>
            <w:tcBorders>
              <w:left w:val="nil"/>
            </w:tcBorders>
          </w:tcPr>
          <w:p w14:paraId="77B8CD1D" w14:textId="77777777" w:rsidR="00911699" w:rsidRPr="001B5D4F" w:rsidRDefault="00911699" w:rsidP="00911699">
            <w:pPr>
              <w:jc w:val="left"/>
              <w:rPr>
                <w:sz w:val="20"/>
              </w:rPr>
            </w:pPr>
          </w:p>
        </w:tc>
      </w:tr>
      <w:tr w:rsidR="00911699" w:rsidRPr="001B5D4F" w14:paraId="5538DB89" w14:textId="77777777">
        <w:tc>
          <w:tcPr>
            <w:tcW w:w="720" w:type="dxa"/>
            <w:tcBorders>
              <w:right w:val="nil"/>
            </w:tcBorders>
          </w:tcPr>
          <w:p w14:paraId="66BB889C"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4374C3B4" w14:textId="77777777" w:rsidR="00911699" w:rsidRPr="001B5D4F" w:rsidRDefault="00911699" w:rsidP="00911699">
            <w:pPr>
              <w:jc w:val="left"/>
              <w:rPr>
                <w:sz w:val="20"/>
              </w:rPr>
            </w:pPr>
          </w:p>
        </w:tc>
        <w:tc>
          <w:tcPr>
            <w:tcW w:w="720" w:type="dxa"/>
            <w:tcBorders>
              <w:left w:val="nil"/>
              <w:right w:val="nil"/>
            </w:tcBorders>
          </w:tcPr>
          <w:p w14:paraId="7184B3F8"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0AF91A4C" w14:textId="77777777" w:rsidR="00911699" w:rsidRPr="001B5D4F" w:rsidRDefault="00911699" w:rsidP="00911699">
            <w:pPr>
              <w:jc w:val="left"/>
              <w:rPr>
                <w:sz w:val="20"/>
              </w:rPr>
            </w:pPr>
          </w:p>
        </w:tc>
        <w:tc>
          <w:tcPr>
            <w:tcW w:w="1296" w:type="dxa"/>
            <w:tcBorders>
              <w:left w:val="nil"/>
              <w:right w:val="nil"/>
            </w:tcBorders>
          </w:tcPr>
          <w:p w14:paraId="117289FD"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7224611C" w14:textId="77777777" w:rsidR="00911699" w:rsidRPr="001B5D4F" w:rsidRDefault="00911699" w:rsidP="00911699">
            <w:pPr>
              <w:jc w:val="left"/>
              <w:rPr>
                <w:sz w:val="20"/>
              </w:rPr>
            </w:pPr>
          </w:p>
        </w:tc>
        <w:tc>
          <w:tcPr>
            <w:tcW w:w="1296" w:type="dxa"/>
            <w:tcBorders>
              <w:left w:val="nil"/>
            </w:tcBorders>
          </w:tcPr>
          <w:p w14:paraId="78AE63D5" w14:textId="77777777" w:rsidR="00911699" w:rsidRPr="001B5D4F" w:rsidRDefault="00911699" w:rsidP="00911699">
            <w:pPr>
              <w:jc w:val="left"/>
              <w:rPr>
                <w:sz w:val="20"/>
              </w:rPr>
            </w:pPr>
          </w:p>
        </w:tc>
      </w:tr>
      <w:tr w:rsidR="00911699" w:rsidRPr="001B5D4F" w14:paraId="25DFFF84" w14:textId="77777777">
        <w:tc>
          <w:tcPr>
            <w:tcW w:w="720" w:type="dxa"/>
            <w:tcBorders>
              <w:right w:val="nil"/>
            </w:tcBorders>
          </w:tcPr>
          <w:p w14:paraId="014B0C09"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37197303" w14:textId="77777777" w:rsidR="00911699" w:rsidRPr="001B5D4F" w:rsidRDefault="00911699" w:rsidP="00911699">
            <w:pPr>
              <w:jc w:val="left"/>
              <w:rPr>
                <w:sz w:val="20"/>
              </w:rPr>
            </w:pPr>
          </w:p>
        </w:tc>
        <w:tc>
          <w:tcPr>
            <w:tcW w:w="720" w:type="dxa"/>
            <w:tcBorders>
              <w:left w:val="nil"/>
              <w:right w:val="nil"/>
            </w:tcBorders>
          </w:tcPr>
          <w:p w14:paraId="665E0757"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404C8453" w14:textId="77777777" w:rsidR="00911699" w:rsidRPr="001B5D4F" w:rsidRDefault="00911699" w:rsidP="00911699">
            <w:pPr>
              <w:jc w:val="left"/>
              <w:rPr>
                <w:sz w:val="20"/>
              </w:rPr>
            </w:pPr>
          </w:p>
        </w:tc>
        <w:tc>
          <w:tcPr>
            <w:tcW w:w="1296" w:type="dxa"/>
            <w:tcBorders>
              <w:left w:val="nil"/>
              <w:right w:val="nil"/>
            </w:tcBorders>
          </w:tcPr>
          <w:p w14:paraId="527D3752"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28C03675" w14:textId="77777777" w:rsidR="00911699" w:rsidRPr="001B5D4F" w:rsidRDefault="00911699" w:rsidP="00911699">
            <w:pPr>
              <w:jc w:val="left"/>
              <w:rPr>
                <w:sz w:val="20"/>
              </w:rPr>
            </w:pPr>
          </w:p>
        </w:tc>
        <w:tc>
          <w:tcPr>
            <w:tcW w:w="1296" w:type="dxa"/>
            <w:tcBorders>
              <w:left w:val="nil"/>
            </w:tcBorders>
          </w:tcPr>
          <w:p w14:paraId="70F5EF08" w14:textId="77777777" w:rsidR="00911699" w:rsidRPr="001B5D4F" w:rsidRDefault="00911699" w:rsidP="00911699">
            <w:pPr>
              <w:jc w:val="left"/>
              <w:rPr>
                <w:sz w:val="20"/>
              </w:rPr>
            </w:pPr>
          </w:p>
        </w:tc>
      </w:tr>
      <w:tr w:rsidR="00911699" w:rsidRPr="001B5D4F" w14:paraId="33F2EAC0" w14:textId="77777777">
        <w:tc>
          <w:tcPr>
            <w:tcW w:w="720" w:type="dxa"/>
            <w:tcBorders>
              <w:right w:val="nil"/>
            </w:tcBorders>
          </w:tcPr>
          <w:p w14:paraId="1D5A3D4D"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29EE7E5A" w14:textId="77777777" w:rsidR="00911699" w:rsidRPr="001B5D4F" w:rsidRDefault="00911699" w:rsidP="00911699">
            <w:pPr>
              <w:jc w:val="left"/>
              <w:rPr>
                <w:sz w:val="20"/>
              </w:rPr>
            </w:pPr>
          </w:p>
        </w:tc>
        <w:tc>
          <w:tcPr>
            <w:tcW w:w="720" w:type="dxa"/>
            <w:tcBorders>
              <w:left w:val="nil"/>
              <w:right w:val="nil"/>
            </w:tcBorders>
          </w:tcPr>
          <w:p w14:paraId="3D721232"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5C30D749" w14:textId="77777777" w:rsidR="00911699" w:rsidRPr="001B5D4F" w:rsidRDefault="00911699" w:rsidP="00911699">
            <w:pPr>
              <w:jc w:val="left"/>
              <w:rPr>
                <w:sz w:val="20"/>
              </w:rPr>
            </w:pPr>
          </w:p>
        </w:tc>
        <w:tc>
          <w:tcPr>
            <w:tcW w:w="1296" w:type="dxa"/>
            <w:tcBorders>
              <w:left w:val="nil"/>
              <w:right w:val="nil"/>
            </w:tcBorders>
          </w:tcPr>
          <w:p w14:paraId="58C00487"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597A964B" w14:textId="77777777" w:rsidR="00911699" w:rsidRPr="001B5D4F" w:rsidRDefault="00911699" w:rsidP="00911699">
            <w:pPr>
              <w:jc w:val="left"/>
              <w:rPr>
                <w:sz w:val="20"/>
              </w:rPr>
            </w:pPr>
          </w:p>
        </w:tc>
        <w:tc>
          <w:tcPr>
            <w:tcW w:w="1296" w:type="dxa"/>
            <w:tcBorders>
              <w:left w:val="nil"/>
            </w:tcBorders>
          </w:tcPr>
          <w:p w14:paraId="4EE4A0A0" w14:textId="77777777" w:rsidR="00911699" w:rsidRPr="001B5D4F" w:rsidRDefault="00911699" w:rsidP="00911699">
            <w:pPr>
              <w:jc w:val="left"/>
              <w:rPr>
                <w:sz w:val="20"/>
              </w:rPr>
            </w:pPr>
          </w:p>
        </w:tc>
      </w:tr>
      <w:tr w:rsidR="00911699" w:rsidRPr="001B5D4F" w14:paraId="1CEB31A2" w14:textId="77777777">
        <w:tc>
          <w:tcPr>
            <w:tcW w:w="720" w:type="dxa"/>
            <w:tcBorders>
              <w:right w:val="nil"/>
            </w:tcBorders>
          </w:tcPr>
          <w:p w14:paraId="09248C50"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5A279441" w14:textId="77777777" w:rsidR="00911699" w:rsidRPr="001B5D4F" w:rsidRDefault="00911699" w:rsidP="00911699">
            <w:pPr>
              <w:jc w:val="left"/>
              <w:rPr>
                <w:sz w:val="20"/>
              </w:rPr>
            </w:pPr>
          </w:p>
        </w:tc>
        <w:tc>
          <w:tcPr>
            <w:tcW w:w="720" w:type="dxa"/>
            <w:tcBorders>
              <w:left w:val="nil"/>
              <w:right w:val="nil"/>
            </w:tcBorders>
          </w:tcPr>
          <w:p w14:paraId="3B6F6E7C"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3CEE61F7" w14:textId="77777777" w:rsidR="00911699" w:rsidRPr="001B5D4F" w:rsidRDefault="00911699" w:rsidP="00911699">
            <w:pPr>
              <w:jc w:val="left"/>
              <w:rPr>
                <w:sz w:val="20"/>
              </w:rPr>
            </w:pPr>
          </w:p>
        </w:tc>
        <w:tc>
          <w:tcPr>
            <w:tcW w:w="1296" w:type="dxa"/>
            <w:tcBorders>
              <w:left w:val="nil"/>
              <w:right w:val="nil"/>
            </w:tcBorders>
          </w:tcPr>
          <w:p w14:paraId="20310F2F"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1520385F" w14:textId="77777777" w:rsidR="00911699" w:rsidRPr="001B5D4F" w:rsidRDefault="00911699" w:rsidP="00911699">
            <w:pPr>
              <w:jc w:val="left"/>
              <w:rPr>
                <w:sz w:val="20"/>
              </w:rPr>
            </w:pPr>
          </w:p>
        </w:tc>
        <w:tc>
          <w:tcPr>
            <w:tcW w:w="1296" w:type="dxa"/>
            <w:tcBorders>
              <w:left w:val="nil"/>
            </w:tcBorders>
          </w:tcPr>
          <w:p w14:paraId="101F5421" w14:textId="77777777" w:rsidR="00911699" w:rsidRPr="001B5D4F" w:rsidRDefault="00911699" w:rsidP="00911699">
            <w:pPr>
              <w:jc w:val="left"/>
              <w:rPr>
                <w:sz w:val="20"/>
              </w:rPr>
            </w:pPr>
          </w:p>
        </w:tc>
      </w:tr>
      <w:tr w:rsidR="00911699" w:rsidRPr="001B5D4F" w14:paraId="3BD9183A" w14:textId="77777777">
        <w:tc>
          <w:tcPr>
            <w:tcW w:w="720" w:type="dxa"/>
            <w:tcBorders>
              <w:right w:val="nil"/>
            </w:tcBorders>
          </w:tcPr>
          <w:p w14:paraId="05DBDDCF" w14:textId="77777777" w:rsidR="00911699" w:rsidRPr="001B5D4F" w:rsidRDefault="00911699" w:rsidP="00911699">
            <w:pPr>
              <w:jc w:val="left"/>
              <w:rPr>
                <w:sz w:val="20"/>
              </w:rPr>
            </w:pPr>
          </w:p>
        </w:tc>
        <w:tc>
          <w:tcPr>
            <w:tcW w:w="2952" w:type="dxa"/>
            <w:tcBorders>
              <w:left w:val="single" w:sz="6" w:space="0" w:color="auto"/>
              <w:right w:val="single" w:sz="6" w:space="0" w:color="auto"/>
            </w:tcBorders>
          </w:tcPr>
          <w:p w14:paraId="5ED90C63" w14:textId="77777777" w:rsidR="00911699" w:rsidRPr="001B5D4F" w:rsidRDefault="00911699" w:rsidP="00911699">
            <w:pPr>
              <w:jc w:val="left"/>
              <w:rPr>
                <w:sz w:val="20"/>
              </w:rPr>
            </w:pPr>
          </w:p>
        </w:tc>
        <w:tc>
          <w:tcPr>
            <w:tcW w:w="720" w:type="dxa"/>
            <w:tcBorders>
              <w:left w:val="nil"/>
              <w:right w:val="nil"/>
            </w:tcBorders>
          </w:tcPr>
          <w:p w14:paraId="47BD2907" w14:textId="77777777" w:rsidR="00911699" w:rsidRPr="001B5D4F" w:rsidRDefault="00911699" w:rsidP="00911699">
            <w:pPr>
              <w:jc w:val="left"/>
              <w:rPr>
                <w:sz w:val="20"/>
              </w:rPr>
            </w:pPr>
          </w:p>
        </w:tc>
        <w:tc>
          <w:tcPr>
            <w:tcW w:w="720" w:type="dxa"/>
            <w:tcBorders>
              <w:left w:val="single" w:sz="6" w:space="0" w:color="auto"/>
              <w:right w:val="single" w:sz="6" w:space="0" w:color="auto"/>
            </w:tcBorders>
          </w:tcPr>
          <w:p w14:paraId="3EDBBD12" w14:textId="77777777" w:rsidR="00911699" w:rsidRPr="001B5D4F" w:rsidRDefault="00911699" w:rsidP="00911699">
            <w:pPr>
              <w:jc w:val="left"/>
              <w:rPr>
                <w:sz w:val="20"/>
              </w:rPr>
            </w:pPr>
          </w:p>
        </w:tc>
        <w:tc>
          <w:tcPr>
            <w:tcW w:w="1296" w:type="dxa"/>
            <w:tcBorders>
              <w:left w:val="nil"/>
              <w:right w:val="nil"/>
            </w:tcBorders>
          </w:tcPr>
          <w:p w14:paraId="0EF138FA" w14:textId="77777777" w:rsidR="00911699" w:rsidRPr="001B5D4F" w:rsidRDefault="00911699" w:rsidP="00911699">
            <w:pPr>
              <w:jc w:val="left"/>
              <w:rPr>
                <w:sz w:val="20"/>
              </w:rPr>
            </w:pPr>
          </w:p>
        </w:tc>
        <w:tc>
          <w:tcPr>
            <w:tcW w:w="1296" w:type="dxa"/>
            <w:tcBorders>
              <w:left w:val="single" w:sz="6" w:space="0" w:color="auto"/>
              <w:right w:val="single" w:sz="6" w:space="0" w:color="auto"/>
            </w:tcBorders>
          </w:tcPr>
          <w:p w14:paraId="572395B4" w14:textId="77777777" w:rsidR="00911699" w:rsidRPr="001B5D4F" w:rsidRDefault="00911699" w:rsidP="00911699">
            <w:pPr>
              <w:jc w:val="left"/>
              <w:rPr>
                <w:sz w:val="20"/>
              </w:rPr>
            </w:pPr>
          </w:p>
        </w:tc>
        <w:tc>
          <w:tcPr>
            <w:tcW w:w="1296" w:type="dxa"/>
            <w:tcBorders>
              <w:left w:val="nil"/>
            </w:tcBorders>
          </w:tcPr>
          <w:p w14:paraId="0B32EDCA" w14:textId="77777777" w:rsidR="00911699" w:rsidRPr="001B5D4F" w:rsidRDefault="00911699" w:rsidP="00911699">
            <w:pPr>
              <w:jc w:val="left"/>
              <w:rPr>
                <w:sz w:val="20"/>
              </w:rPr>
            </w:pPr>
          </w:p>
        </w:tc>
      </w:tr>
      <w:tr w:rsidR="00911699" w:rsidRPr="001B5D4F" w14:paraId="28F4EC9A" w14:textId="77777777">
        <w:tc>
          <w:tcPr>
            <w:tcW w:w="720" w:type="dxa"/>
            <w:tcBorders>
              <w:bottom w:val="nil"/>
              <w:right w:val="nil"/>
            </w:tcBorders>
          </w:tcPr>
          <w:p w14:paraId="12834B9B" w14:textId="77777777" w:rsidR="00911699" w:rsidRPr="001B5D4F" w:rsidRDefault="00911699" w:rsidP="00911699">
            <w:pPr>
              <w:jc w:val="left"/>
              <w:rPr>
                <w:sz w:val="20"/>
              </w:rPr>
            </w:pPr>
          </w:p>
        </w:tc>
        <w:tc>
          <w:tcPr>
            <w:tcW w:w="2952" w:type="dxa"/>
            <w:tcBorders>
              <w:left w:val="single" w:sz="6" w:space="0" w:color="auto"/>
              <w:bottom w:val="single" w:sz="6" w:space="0" w:color="auto"/>
              <w:right w:val="single" w:sz="6" w:space="0" w:color="auto"/>
            </w:tcBorders>
          </w:tcPr>
          <w:p w14:paraId="51F82750" w14:textId="77777777" w:rsidR="00911699" w:rsidRPr="001B5D4F" w:rsidRDefault="00911699" w:rsidP="00911699">
            <w:pPr>
              <w:jc w:val="left"/>
              <w:rPr>
                <w:sz w:val="20"/>
              </w:rPr>
            </w:pPr>
          </w:p>
        </w:tc>
        <w:tc>
          <w:tcPr>
            <w:tcW w:w="720" w:type="dxa"/>
            <w:tcBorders>
              <w:left w:val="nil"/>
              <w:bottom w:val="nil"/>
              <w:right w:val="nil"/>
            </w:tcBorders>
          </w:tcPr>
          <w:p w14:paraId="38091622" w14:textId="77777777" w:rsidR="00911699" w:rsidRPr="001B5D4F" w:rsidRDefault="00911699" w:rsidP="00911699">
            <w:pPr>
              <w:jc w:val="left"/>
              <w:rPr>
                <w:sz w:val="20"/>
              </w:rPr>
            </w:pPr>
          </w:p>
        </w:tc>
        <w:tc>
          <w:tcPr>
            <w:tcW w:w="720" w:type="dxa"/>
            <w:tcBorders>
              <w:left w:val="single" w:sz="6" w:space="0" w:color="auto"/>
              <w:bottom w:val="single" w:sz="6" w:space="0" w:color="auto"/>
              <w:right w:val="single" w:sz="6" w:space="0" w:color="auto"/>
            </w:tcBorders>
          </w:tcPr>
          <w:p w14:paraId="4FA2E9AC" w14:textId="77777777" w:rsidR="00911699" w:rsidRPr="001B5D4F" w:rsidRDefault="00911699" w:rsidP="00911699">
            <w:pPr>
              <w:jc w:val="left"/>
              <w:rPr>
                <w:sz w:val="20"/>
              </w:rPr>
            </w:pPr>
          </w:p>
        </w:tc>
        <w:tc>
          <w:tcPr>
            <w:tcW w:w="1296" w:type="dxa"/>
            <w:tcBorders>
              <w:left w:val="nil"/>
              <w:bottom w:val="nil"/>
              <w:right w:val="nil"/>
            </w:tcBorders>
          </w:tcPr>
          <w:p w14:paraId="37EB44BA" w14:textId="77777777" w:rsidR="00911699" w:rsidRPr="001B5D4F" w:rsidRDefault="00911699" w:rsidP="00911699">
            <w:pPr>
              <w:jc w:val="left"/>
              <w:rPr>
                <w:sz w:val="20"/>
              </w:rPr>
            </w:pPr>
          </w:p>
        </w:tc>
        <w:tc>
          <w:tcPr>
            <w:tcW w:w="1296" w:type="dxa"/>
            <w:tcBorders>
              <w:left w:val="single" w:sz="6" w:space="0" w:color="auto"/>
              <w:bottom w:val="single" w:sz="6" w:space="0" w:color="auto"/>
              <w:right w:val="single" w:sz="6" w:space="0" w:color="auto"/>
            </w:tcBorders>
          </w:tcPr>
          <w:p w14:paraId="57B853DC" w14:textId="77777777" w:rsidR="00911699" w:rsidRPr="001B5D4F" w:rsidRDefault="00911699" w:rsidP="00911699">
            <w:pPr>
              <w:jc w:val="left"/>
              <w:rPr>
                <w:sz w:val="20"/>
              </w:rPr>
            </w:pPr>
          </w:p>
        </w:tc>
        <w:tc>
          <w:tcPr>
            <w:tcW w:w="1296" w:type="dxa"/>
            <w:tcBorders>
              <w:left w:val="nil"/>
              <w:bottom w:val="nil"/>
            </w:tcBorders>
          </w:tcPr>
          <w:p w14:paraId="5575F2EA" w14:textId="77777777" w:rsidR="00911699" w:rsidRPr="001B5D4F" w:rsidRDefault="00911699" w:rsidP="00911699">
            <w:pPr>
              <w:jc w:val="left"/>
              <w:rPr>
                <w:sz w:val="20"/>
              </w:rPr>
            </w:pPr>
          </w:p>
        </w:tc>
      </w:tr>
      <w:tr w:rsidR="00911699" w:rsidRPr="001B5D4F" w14:paraId="19993C1E" w14:textId="77777777">
        <w:tc>
          <w:tcPr>
            <w:tcW w:w="7704" w:type="dxa"/>
            <w:gridSpan w:val="6"/>
            <w:tcBorders>
              <w:top w:val="single" w:sz="6" w:space="0" w:color="auto"/>
              <w:bottom w:val="single" w:sz="6" w:space="0" w:color="auto"/>
              <w:right w:val="nil"/>
            </w:tcBorders>
          </w:tcPr>
          <w:p w14:paraId="57259182" w14:textId="77777777" w:rsidR="00911699" w:rsidRPr="001B5D4F" w:rsidRDefault="00911699" w:rsidP="00911699">
            <w:pPr>
              <w:jc w:val="right"/>
              <w:rPr>
                <w:sz w:val="20"/>
              </w:rPr>
            </w:pPr>
            <w:r w:rsidRPr="001B5D4F">
              <w:rPr>
                <w:sz w:val="20"/>
              </w:rPr>
              <w:t>TOTAL (to Schedule No. 5. Grand Summary)</w:t>
            </w:r>
          </w:p>
        </w:tc>
        <w:tc>
          <w:tcPr>
            <w:tcW w:w="1296" w:type="dxa"/>
            <w:tcBorders>
              <w:top w:val="single" w:sz="6" w:space="0" w:color="auto"/>
              <w:left w:val="single" w:sz="6" w:space="0" w:color="auto"/>
              <w:bottom w:val="single" w:sz="6" w:space="0" w:color="auto"/>
            </w:tcBorders>
          </w:tcPr>
          <w:p w14:paraId="574BFF98" w14:textId="77777777" w:rsidR="00911699" w:rsidRPr="001B5D4F" w:rsidRDefault="00911699" w:rsidP="00911699">
            <w:pPr>
              <w:rPr>
                <w:sz w:val="20"/>
              </w:rPr>
            </w:pPr>
          </w:p>
        </w:tc>
      </w:tr>
      <w:tr w:rsidR="00911699" w:rsidRPr="001B5D4F" w14:paraId="084DBE77" w14:textId="77777777">
        <w:tc>
          <w:tcPr>
            <w:tcW w:w="720" w:type="dxa"/>
            <w:tcBorders>
              <w:top w:val="nil"/>
              <w:left w:val="nil"/>
              <w:bottom w:val="nil"/>
              <w:right w:val="nil"/>
            </w:tcBorders>
          </w:tcPr>
          <w:p w14:paraId="26A412D5" w14:textId="77777777" w:rsidR="00911699" w:rsidRPr="001B5D4F" w:rsidRDefault="00911699" w:rsidP="00911699">
            <w:pPr>
              <w:jc w:val="left"/>
              <w:rPr>
                <w:sz w:val="20"/>
              </w:rPr>
            </w:pPr>
          </w:p>
        </w:tc>
        <w:tc>
          <w:tcPr>
            <w:tcW w:w="2952" w:type="dxa"/>
            <w:tcBorders>
              <w:top w:val="nil"/>
              <w:left w:val="nil"/>
              <w:bottom w:val="nil"/>
              <w:right w:val="nil"/>
            </w:tcBorders>
          </w:tcPr>
          <w:p w14:paraId="7F73373D" w14:textId="77777777" w:rsidR="00911699" w:rsidRPr="001B5D4F" w:rsidRDefault="00911699" w:rsidP="00911699">
            <w:pPr>
              <w:jc w:val="left"/>
              <w:rPr>
                <w:sz w:val="20"/>
              </w:rPr>
            </w:pPr>
          </w:p>
        </w:tc>
        <w:tc>
          <w:tcPr>
            <w:tcW w:w="720" w:type="dxa"/>
            <w:tcBorders>
              <w:top w:val="nil"/>
              <w:left w:val="nil"/>
              <w:bottom w:val="nil"/>
              <w:right w:val="nil"/>
            </w:tcBorders>
          </w:tcPr>
          <w:p w14:paraId="021B1267" w14:textId="77777777" w:rsidR="00911699" w:rsidRPr="001B5D4F" w:rsidRDefault="00911699" w:rsidP="00911699">
            <w:pPr>
              <w:jc w:val="left"/>
              <w:rPr>
                <w:sz w:val="20"/>
              </w:rPr>
            </w:pPr>
          </w:p>
        </w:tc>
        <w:tc>
          <w:tcPr>
            <w:tcW w:w="720" w:type="dxa"/>
            <w:tcBorders>
              <w:top w:val="single" w:sz="6" w:space="0" w:color="auto"/>
              <w:left w:val="single" w:sz="6" w:space="0" w:color="auto"/>
              <w:bottom w:val="nil"/>
              <w:right w:val="nil"/>
            </w:tcBorders>
          </w:tcPr>
          <w:p w14:paraId="639DBAFA" w14:textId="77777777" w:rsidR="00911699" w:rsidRPr="001B5D4F" w:rsidRDefault="00911699" w:rsidP="00911699">
            <w:pPr>
              <w:jc w:val="left"/>
              <w:rPr>
                <w:sz w:val="20"/>
              </w:rPr>
            </w:pPr>
          </w:p>
        </w:tc>
        <w:tc>
          <w:tcPr>
            <w:tcW w:w="1296" w:type="dxa"/>
            <w:tcBorders>
              <w:top w:val="single" w:sz="6" w:space="0" w:color="auto"/>
              <w:left w:val="nil"/>
              <w:bottom w:val="nil"/>
              <w:right w:val="nil"/>
            </w:tcBorders>
          </w:tcPr>
          <w:p w14:paraId="351B068E" w14:textId="77777777" w:rsidR="00911699" w:rsidRPr="001B5D4F" w:rsidRDefault="00911699" w:rsidP="00911699">
            <w:pPr>
              <w:jc w:val="left"/>
              <w:rPr>
                <w:sz w:val="20"/>
              </w:rPr>
            </w:pPr>
          </w:p>
        </w:tc>
        <w:tc>
          <w:tcPr>
            <w:tcW w:w="1296" w:type="dxa"/>
            <w:tcBorders>
              <w:top w:val="single" w:sz="6" w:space="0" w:color="auto"/>
              <w:left w:val="nil"/>
              <w:bottom w:val="nil"/>
              <w:right w:val="nil"/>
            </w:tcBorders>
          </w:tcPr>
          <w:p w14:paraId="68D7381F" w14:textId="77777777" w:rsidR="00911699" w:rsidRPr="001B5D4F" w:rsidRDefault="00911699" w:rsidP="00911699">
            <w:pPr>
              <w:jc w:val="left"/>
              <w:rPr>
                <w:sz w:val="20"/>
              </w:rPr>
            </w:pPr>
          </w:p>
        </w:tc>
        <w:tc>
          <w:tcPr>
            <w:tcW w:w="1296" w:type="dxa"/>
            <w:tcBorders>
              <w:top w:val="single" w:sz="6" w:space="0" w:color="auto"/>
              <w:left w:val="nil"/>
              <w:bottom w:val="nil"/>
              <w:right w:val="single" w:sz="6" w:space="0" w:color="auto"/>
            </w:tcBorders>
          </w:tcPr>
          <w:p w14:paraId="2390E27E" w14:textId="77777777" w:rsidR="00911699" w:rsidRPr="001B5D4F" w:rsidRDefault="00911699" w:rsidP="00911699">
            <w:pPr>
              <w:jc w:val="left"/>
              <w:rPr>
                <w:sz w:val="20"/>
              </w:rPr>
            </w:pPr>
          </w:p>
        </w:tc>
      </w:tr>
      <w:tr w:rsidR="00911699" w:rsidRPr="001B5D4F" w14:paraId="1FF49E87" w14:textId="77777777">
        <w:tc>
          <w:tcPr>
            <w:tcW w:w="720" w:type="dxa"/>
            <w:tcBorders>
              <w:top w:val="nil"/>
              <w:left w:val="nil"/>
              <w:bottom w:val="nil"/>
              <w:right w:val="nil"/>
            </w:tcBorders>
          </w:tcPr>
          <w:p w14:paraId="299081AC" w14:textId="77777777" w:rsidR="00911699" w:rsidRPr="001B5D4F" w:rsidRDefault="00911699" w:rsidP="00911699">
            <w:pPr>
              <w:jc w:val="center"/>
              <w:rPr>
                <w:sz w:val="20"/>
              </w:rPr>
            </w:pPr>
          </w:p>
        </w:tc>
        <w:tc>
          <w:tcPr>
            <w:tcW w:w="2952" w:type="dxa"/>
            <w:tcBorders>
              <w:top w:val="nil"/>
              <w:left w:val="nil"/>
              <w:bottom w:val="nil"/>
              <w:right w:val="nil"/>
            </w:tcBorders>
          </w:tcPr>
          <w:p w14:paraId="27CB5DEE" w14:textId="77777777" w:rsidR="00911699" w:rsidRPr="001B5D4F" w:rsidRDefault="00911699" w:rsidP="00911699">
            <w:pPr>
              <w:jc w:val="center"/>
              <w:rPr>
                <w:sz w:val="20"/>
              </w:rPr>
            </w:pPr>
          </w:p>
        </w:tc>
        <w:tc>
          <w:tcPr>
            <w:tcW w:w="720" w:type="dxa"/>
            <w:tcBorders>
              <w:top w:val="nil"/>
              <w:left w:val="nil"/>
              <w:bottom w:val="nil"/>
              <w:right w:val="single" w:sz="6" w:space="0" w:color="auto"/>
            </w:tcBorders>
          </w:tcPr>
          <w:p w14:paraId="3FDF4103" w14:textId="77777777" w:rsidR="00911699" w:rsidRPr="001B5D4F" w:rsidRDefault="00911699" w:rsidP="00911699">
            <w:pPr>
              <w:jc w:val="left"/>
              <w:rPr>
                <w:sz w:val="20"/>
              </w:rPr>
            </w:pPr>
          </w:p>
        </w:tc>
        <w:tc>
          <w:tcPr>
            <w:tcW w:w="720" w:type="dxa"/>
            <w:tcBorders>
              <w:top w:val="nil"/>
              <w:left w:val="single" w:sz="6" w:space="0" w:color="auto"/>
              <w:bottom w:val="nil"/>
              <w:right w:val="nil"/>
            </w:tcBorders>
          </w:tcPr>
          <w:p w14:paraId="72CDE9DA" w14:textId="77777777" w:rsidR="00911699" w:rsidRPr="001B5D4F" w:rsidRDefault="00911699" w:rsidP="00911699">
            <w:pPr>
              <w:jc w:val="left"/>
              <w:rPr>
                <w:sz w:val="20"/>
              </w:rPr>
            </w:pPr>
          </w:p>
        </w:tc>
        <w:tc>
          <w:tcPr>
            <w:tcW w:w="1296" w:type="dxa"/>
            <w:tcBorders>
              <w:top w:val="nil"/>
              <w:left w:val="nil"/>
              <w:bottom w:val="nil"/>
              <w:right w:val="nil"/>
            </w:tcBorders>
          </w:tcPr>
          <w:p w14:paraId="60914143" w14:textId="77777777" w:rsidR="00911699" w:rsidRPr="001B5D4F" w:rsidRDefault="00911699" w:rsidP="00911699">
            <w:pPr>
              <w:jc w:val="left"/>
              <w:rPr>
                <w:sz w:val="20"/>
              </w:rPr>
            </w:pPr>
          </w:p>
        </w:tc>
        <w:tc>
          <w:tcPr>
            <w:tcW w:w="1296" w:type="dxa"/>
            <w:tcBorders>
              <w:top w:val="nil"/>
              <w:left w:val="nil"/>
              <w:bottom w:val="nil"/>
              <w:right w:val="nil"/>
            </w:tcBorders>
          </w:tcPr>
          <w:p w14:paraId="3F8184ED" w14:textId="77777777" w:rsidR="00911699" w:rsidRPr="001B5D4F" w:rsidRDefault="00911699" w:rsidP="00911699">
            <w:pPr>
              <w:jc w:val="left"/>
              <w:rPr>
                <w:sz w:val="20"/>
              </w:rPr>
            </w:pPr>
          </w:p>
        </w:tc>
        <w:tc>
          <w:tcPr>
            <w:tcW w:w="1296" w:type="dxa"/>
            <w:tcBorders>
              <w:top w:val="nil"/>
              <w:left w:val="nil"/>
              <w:bottom w:val="nil"/>
              <w:right w:val="single" w:sz="6" w:space="0" w:color="auto"/>
            </w:tcBorders>
          </w:tcPr>
          <w:p w14:paraId="66D54CEA" w14:textId="77777777" w:rsidR="00911699" w:rsidRPr="001B5D4F" w:rsidRDefault="00911699" w:rsidP="00911699">
            <w:pPr>
              <w:jc w:val="left"/>
              <w:rPr>
                <w:sz w:val="20"/>
              </w:rPr>
            </w:pPr>
          </w:p>
        </w:tc>
      </w:tr>
      <w:tr w:rsidR="00911699" w:rsidRPr="001B5D4F" w14:paraId="609EB43E" w14:textId="77777777">
        <w:tc>
          <w:tcPr>
            <w:tcW w:w="720" w:type="dxa"/>
            <w:tcBorders>
              <w:top w:val="nil"/>
              <w:left w:val="nil"/>
              <w:bottom w:val="nil"/>
              <w:right w:val="nil"/>
            </w:tcBorders>
          </w:tcPr>
          <w:p w14:paraId="06725BA4" w14:textId="77777777" w:rsidR="00911699" w:rsidRPr="001B5D4F" w:rsidRDefault="00911699" w:rsidP="00911699">
            <w:pPr>
              <w:jc w:val="left"/>
              <w:rPr>
                <w:sz w:val="20"/>
              </w:rPr>
            </w:pPr>
          </w:p>
        </w:tc>
        <w:tc>
          <w:tcPr>
            <w:tcW w:w="2952" w:type="dxa"/>
            <w:tcBorders>
              <w:top w:val="nil"/>
              <w:left w:val="nil"/>
              <w:bottom w:val="nil"/>
              <w:right w:val="nil"/>
            </w:tcBorders>
          </w:tcPr>
          <w:p w14:paraId="6C3257B3" w14:textId="77777777" w:rsidR="00911699" w:rsidRPr="001B5D4F" w:rsidRDefault="00911699" w:rsidP="00911699">
            <w:pPr>
              <w:jc w:val="left"/>
              <w:rPr>
                <w:sz w:val="20"/>
              </w:rPr>
            </w:pPr>
          </w:p>
        </w:tc>
        <w:tc>
          <w:tcPr>
            <w:tcW w:w="720" w:type="dxa"/>
            <w:tcBorders>
              <w:top w:val="nil"/>
              <w:left w:val="nil"/>
              <w:bottom w:val="nil"/>
              <w:right w:val="single" w:sz="6" w:space="0" w:color="auto"/>
            </w:tcBorders>
          </w:tcPr>
          <w:p w14:paraId="625B65E9" w14:textId="77777777" w:rsidR="00911699" w:rsidRPr="001B5D4F" w:rsidRDefault="00911699" w:rsidP="00911699">
            <w:pPr>
              <w:jc w:val="left"/>
              <w:rPr>
                <w:sz w:val="20"/>
              </w:rPr>
            </w:pPr>
          </w:p>
        </w:tc>
        <w:tc>
          <w:tcPr>
            <w:tcW w:w="2016" w:type="dxa"/>
            <w:gridSpan w:val="2"/>
            <w:tcBorders>
              <w:top w:val="nil"/>
              <w:left w:val="single" w:sz="6" w:space="0" w:color="auto"/>
              <w:bottom w:val="nil"/>
              <w:right w:val="nil"/>
            </w:tcBorders>
          </w:tcPr>
          <w:p w14:paraId="67618D75" w14:textId="77777777" w:rsidR="00911699" w:rsidRPr="001B5D4F" w:rsidRDefault="00911699" w:rsidP="00911699">
            <w:pPr>
              <w:jc w:val="right"/>
              <w:rPr>
                <w:sz w:val="20"/>
              </w:rPr>
            </w:pPr>
            <w:r w:rsidRPr="001B5D4F">
              <w:rPr>
                <w:sz w:val="20"/>
              </w:rPr>
              <w:t>Name of Bidder</w:t>
            </w:r>
          </w:p>
        </w:tc>
        <w:tc>
          <w:tcPr>
            <w:tcW w:w="2592" w:type="dxa"/>
            <w:gridSpan w:val="2"/>
            <w:tcBorders>
              <w:top w:val="nil"/>
              <w:left w:val="nil"/>
              <w:bottom w:val="nil"/>
              <w:right w:val="single" w:sz="6" w:space="0" w:color="auto"/>
            </w:tcBorders>
          </w:tcPr>
          <w:p w14:paraId="247CBE56" w14:textId="77777777" w:rsidR="00911699" w:rsidRPr="001B5D4F" w:rsidRDefault="00911699" w:rsidP="00911699">
            <w:pPr>
              <w:tabs>
                <w:tab w:val="left" w:pos="2297"/>
              </w:tabs>
              <w:jc w:val="left"/>
              <w:rPr>
                <w:sz w:val="20"/>
              </w:rPr>
            </w:pPr>
            <w:r w:rsidRPr="001B5D4F">
              <w:rPr>
                <w:sz w:val="20"/>
                <w:u w:val="single"/>
              </w:rPr>
              <w:tab/>
            </w:r>
          </w:p>
        </w:tc>
      </w:tr>
      <w:tr w:rsidR="00911699" w:rsidRPr="001B5D4F" w14:paraId="2F3CC0F1" w14:textId="77777777">
        <w:tc>
          <w:tcPr>
            <w:tcW w:w="720" w:type="dxa"/>
            <w:tcBorders>
              <w:top w:val="nil"/>
              <w:left w:val="nil"/>
              <w:bottom w:val="nil"/>
              <w:right w:val="nil"/>
            </w:tcBorders>
          </w:tcPr>
          <w:p w14:paraId="4375A7E8" w14:textId="77777777" w:rsidR="00911699" w:rsidRPr="001B5D4F" w:rsidRDefault="00911699" w:rsidP="00911699">
            <w:pPr>
              <w:jc w:val="left"/>
              <w:rPr>
                <w:sz w:val="20"/>
              </w:rPr>
            </w:pPr>
          </w:p>
        </w:tc>
        <w:tc>
          <w:tcPr>
            <w:tcW w:w="2952" w:type="dxa"/>
            <w:tcBorders>
              <w:top w:val="nil"/>
              <w:left w:val="nil"/>
              <w:bottom w:val="nil"/>
              <w:right w:val="nil"/>
            </w:tcBorders>
          </w:tcPr>
          <w:p w14:paraId="13B75304" w14:textId="77777777" w:rsidR="00911699" w:rsidRPr="001B5D4F" w:rsidRDefault="00911699" w:rsidP="00911699">
            <w:pPr>
              <w:jc w:val="left"/>
              <w:rPr>
                <w:sz w:val="20"/>
              </w:rPr>
            </w:pPr>
          </w:p>
        </w:tc>
        <w:tc>
          <w:tcPr>
            <w:tcW w:w="720" w:type="dxa"/>
            <w:tcBorders>
              <w:top w:val="nil"/>
              <w:left w:val="nil"/>
              <w:bottom w:val="nil"/>
              <w:right w:val="single" w:sz="6" w:space="0" w:color="auto"/>
            </w:tcBorders>
          </w:tcPr>
          <w:p w14:paraId="7AF86ADC" w14:textId="77777777" w:rsidR="00911699" w:rsidRPr="001B5D4F" w:rsidRDefault="00911699" w:rsidP="00911699">
            <w:pPr>
              <w:jc w:val="left"/>
              <w:rPr>
                <w:sz w:val="20"/>
              </w:rPr>
            </w:pPr>
          </w:p>
        </w:tc>
        <w:tc>
          <w:tcPr>
            <w:tcW w:w="720" w:type="dxa"/>
            <w:tcBorders>
              <w:top w:val="nil"/>
              <w:left w:val="single" w:sz="6" w:space="0" w:color="auto"/>
              <w:bottom w:val="nil"/>
              <w:right w:val="nil"/>
            </w:tcBorders>
          </w:tcPr>
          <w:p w14:paraId="272872C8" w14:textId="77777777" w:rsidR="00911699" w:rsidRPr="001B5D4F" w:rsidRDefault="00911699" w:rsidP="00911699">
            <w:pPr>
              <w:jc w:val="left"/>
              <w:rPr>
                <w:sz w:val="20"/>
              </w:rPr>
            </w:pPr>
          </w:p>
        </w:tc>
        <w:tc>
          <w:tcPr>
            <w:tcW w:w="1296" w:type="dxa"/>
            <w:tcBorders>
              <w:top w:val="nil"/>
              <w:left w:val="nil"/>
              <w:bottom w:val="nil"/>
              <w:right w:val="nil"/>
            </w:tcBorders>
          </w:tcPr>
          <w:p w14:paraId="55C83C0B" w14:textId="77777777" w:rsidR="00911699" w:rsidRPr="001B5D4F" w:rsidRDefault="00911699" w:rsidP="00911699">
            <w:pPr>
              <w:jc w:val="left"/>
              <w:rPr>
                <w:sz w:val="20"/>
              </w:rPr>
            </w:pPr>
          </w:p>
        </w:tc>
        <w:tc>
          <w:tcPr>
            <w:tcW w:w="1296" w:type="dxa"/>
            <w:tcBorders>
              <w:top w:val="nil"/>
              <w:left w:val="nil"/>
              <w:bottom w:val="nil"/>
              <w:right w:val="nil"/>
            </w:tcBorders>
          </w:tcPr>
          <w:p w14:paraId="7DB46695" w14:textId="77777777" w:rsidR="00911699" w:rsidRPr="001B5D4F" w:rsidRDefault="00911699" w:rsidP="00911699">
            <w:pPr>
              <w:jc w:val="left"/>
              <w:rPr>
                <w:sz w:val="20"/>
              </w:rPr>
            </w:pPr>
          </w:p>
        </w:tc>
        <w:tc>
          <w:tcPr>
            <w:tcW w:w="1296" w:type="dxa"/>
            <w:tcBorders>
              <w:top w:val="nil"/>
              <w:left w:val="nil"/>
              <w:bottom w:val="nil"/>
              <w:right w:val="single" w:sz="6" w:space="0" w:color="auto"/>
            </w:tcBorders>
          </w:tcPr>
          <w:p w14:paraId="0CD05440" w14:textId="77777777" w:rsidR="00911699" w:rsidRPr="001B5D4F" w:rsidRDefault="00911699" w:rsidP="00911699">
            <w:pPr>
              <w:jc w:val="left"/>
              <w:rPr>
                <w:sz w:val="20"/>
              </w:rPr>
            </w:pPr>
          </w:p>
        </w:tc>
      </w:tr>
      <w:tr w:rsidR="00911699" w:rsidRPr="001B5D4F" w14:paraId="7AA2F64A" w14:textId="77777777">
        <w:tc>
          <w:tcPr>
            <w:tcW w:w="720" w:type="dxa"/>
            <w:tcBorders>
              <w:top w:val="nil"/>
              <w:left w:val="nil"/>
              <w:bottom w:val="nil"/>
              <w:right w:val="nil"/>
            </w:tcBorders>
          </w:tcPr>
          <w:p w14:paraId="48C29F0A" w14:textId="77777777" w:rsidR="00911699" w:rsidRPr="001B5D4F" w:rsidRDefault="00911699" w:rsidP="00911699">
            <w:pPr>
              <w:jc w:val="left"/>
              <w:rPr>
                <w:sz w:val="20"/>
              </w:rPr>
            </w:pPr>
          </w:p>
        </w:tc>
        <w:tc>
          <w:tcPr>
            <w:tcW w:w="2952" w:type="dxa"/>
            <w:tcBorders>
              <w:top w:val="nil"/>
              <w:left w:val="nil"/>
              <w:bottom w:val="nil"/>
              <w:right w:val="nil"/>
            </w:tcBorders>
          </w:tcPr>
          <w:p w14:paraId="6D5C1307" w14:textId="77777777" w:rsidR="00911699" w:rsidRPr="001B5D4F" w:rsidRDefault="00911699" w:rsidP="00911699">
            <w:pPr>
              <w:jc w:val="left"/>
              <w:rPr>
                <w:sz w:val="20"/>
              </w:rPr>
            </w:pPr>
          </w:p>
        </w:tc>
        <w:tc>
          <w:tcPr>
            <w:tcW w:w="720" w:type="dxa"/>
            <w:tcBorders>
              <w:top w:val="nil"/>
              <w:left w:val="nil"/>
              <w:bottom w:val="nil"/>
              <w:right w:val="single" w:sz="6" w:space="0" w:color="auto"/>
            </w:tcBorders>
          </w:tcPr>
          <w:p w14:paraId="0052EFEE" w14:textId="77777777" w:rsidR="00911699" w:rsidRPr="001B5D4F" w:rsidRDefault="00911699" w:rsidP="00911699">
            <w:pPr>
              <w:jc w:val="left"/>
              <w:rPr>
                <w:sz w:val="20"/>
              </w:rPr>
            </w:pPr>
          </w:p>
        </w:tc>
        <w:tc>
          <w:tcPr>
            <w:tcW w:w="720" w:type="dxa"/>
            <w:tcBorders>
              <w:top w:val="nil"/>
              <w:left w:val="single" w:sz="6" w:space="0" w:color="auto"/>
              <w:bottom w:val="nil"/>
              <w:right w:val="nil"/>
            </w:tcBorders>
          </w:tcPr>
          <w:p w14:paraId="08CB1EA8" w14:textId="77777777" w:rsidR="00911699" w:rsidRPr="001B5D4F" w:rsidRDefault="00911699" w:rsidP="00911699">
            <w:pPr>
              <w:jc w:val="left"/>
              <w:rPr>
                <w:sz w:val="20"/>
              </w:rPr>
            </w:pPr>
          </w:p>
        </w:tc>
        <w:tc>
          <w:tcPr>
            <w:tcW w:w="1296" w:type="dxa"/>
            <w:tcBorders>
              <w:top w:val="nil"/>
              <w:left w:val="nil"/>
              <w:bottom w:val="nil"/>
              <w:right w:val="nil"/>
            </w:tcBorders>
          </w:tcPr>
          <w:p w14:paraId="7363D86A" w14:textId="77777777" w:rsidR="00911699" w:rsidRPr="001B5D4F" w:rsidRDefault="00911699" w:rsidP="00911699">
            <w:pPr>
              <w:jc w:val="left"/>
              <w:rPr>
                <w:sz w:val="20"/>
              </w:rPr>
            </w:pPr>
          </w:p>
        </w:tc>
        <w:tc>
          <w:tcPr>
            <w:tcW w:w="1296" w:type="dxa"/>
            <w:tcBorders>
              <w:top w:val="nil"/>
              <w:left w:val="nil"/>
              <w:bottom w:val="nil"/>
              <w:right w:val="nil"/>
            </w:tcBorders>
          </w:tcPr>
          <w:p w14:paraId="58724A5D" w14:textId="77777777" w:rsidR="00911699" w:rsidRPr="001B5D4F" w:rsidRDefault="00911699" w:rsidP="00911699">
            <w:pPr>
              <w:jc w:val="left"/>
              <w:rPr>
                <w:sz w:val="20"/>
              </w:rPr>
            </w:pPr>
          </w:p>
        </w:tc>
        <w:tc>
          <w:tcPr>
            <w:tcW w:w="1296" w:type="dxa"/>
            <w:tcBorders>
              <w:top w:val="nil"/>
              <w:left w:val="nil"/>
              <w:bottom w:val="nil"/>
              <w:right w:val="single" w:sz="6" w:space="0" w:color="auto"/>
            </w:tcBorders>
          </w:tcPr>
          <w:p w14:paraId="339BCA0C" w14:textId="77777777" w:rsidR="00911699" w:rsidRPr="001B5D4F" w:rsidRDefault="00911699" w:rsidP="00911699">
            <w:pPr>
              <w:jc w:val="left"/>
              <w:rPr>
                <w:sz w:val="20"/>
              </w:rPr>
            </w:pPr>
          </w:p>
        </w:tc>
      </w:tr>
      <w:tr w:rsidR="00911699" w:rsidRPr="001B5D4F" w14:paraId="2128B7AF" w14:textId="77777777">
        <w:tc>
          <w:tcPr>
            <w:tcW w:w="720" w:type="dxa"/>
            <w:tcBorders>
              <w:top w:val="nil"/>
              <w:left w:val="nil"/>
              <w:bottom w:val="nil"/>
              <w:right w:val="nil"/>
            </w:tcBorders>
          </w:tcPr>
          <w:p w14:paraId="58CF5D1B" w14:textId="77777777" w:rsidR="00911699" w:rsidRPr="001B5D4F" w:rsidRDefault="00911699" w:rsidP="00911699">
            <w:pPr>
              <w:jc w:val="left"/>
              <w:rPr>
                <w:sz w:val="20"/>
              </w:rPr>
            </w:pPr>
          </w:p>
        </w:tc>
        <w:tc>
          <w:tcPr>
            <w:tcW w:w="2952" w:type="dxa"/>
            <w:tcBorders>
              <w:top w:val="nil"/>
              <w:left w:val="nil"/>
              <w:bottom w:val="nil"/>
              <w:right w:val="nil"/>
            </w:tcBorders>
          </w:tcPr>
          <w:p w14:paraId="2633C820" w14:textId="77777777" w:rsidR="00911699" w:rsidRPr="001B5D4F" w:rsidRDefault="00911699" w:rsidP="00911699">
            <w:pPr>
              <w:jc w:val="left"/>
              <w:rPr>
                <w:sz w:val="20"/>
              </w:rPr>
            </w:pPr>
          </w:p>
        </w:tc>
        <w:tc>
          <w:tcPr>
            <w:tcW w:w="720" w:type="dxa"/>
            <w:tcBorders>
              <w:top w:val="nil"/>
              <w:left w:val="nil"/>
              <w:bottom w:val="nil"/>
              <w:right w:val="single" w:sz="6" w:space="0" w:color="auto"/>
            </w:tcBorders>
          </w:tcPr>
          <w:p w14:paraId="2B913C02" w14:textId="77777777" w:rsidR="00911699" w:rsidRPr="001B5D4F" w:rsidRDefault="00911699" w:rsidP="00911699">
            <w:pPr>
              <w:jc w:val="left"/>
              <w:rPr>
                <w:sz w:val="20"/>
              </w:rPr>
            </w:pPr>
          </w:p>
        </w:tc>
        <w:tc>
          <w:tcPr>
            <w:tcW w:w="2016" w:type="dxa"/>
            <w:gridSpan w:val="2"/>
            <w:tcBorders>
              <w:top w:val="nil"/>
              <w:left w:val="single" w:sz="6" w:space="0" w:color="auto"/>
              <w:bottom w:val="nil"/>
              <w:right w:val="nil"/>
            </w:tcBorders>
          </w:tcPr>
          <w:p w14:paraId="7DB7DE08" w14:textId="77777777" w:rsidR="00911699" w:rsidRPr="001B5D4F" w:rsidRDefault="00911699" w:rsidP="00911699">
            <w:pPr>
              <w:jc w:val="right"/>
              <w:rPr>
                <w:sz w:val="20"/>
              </w:rPr>
            </w:pPr>
            <w:r w:rsidRPr="001B5D4F">
              <w:rPr>
                <w:sz w:val="20"/>
              </w:rPr>
              <w:t>Signature of Bidder</w:t>
            </w:r>
          </w:p>
        </w:tc>
        <w:tc>
          <w:tcPr>
            <w:tcW w:w="2592" w:type="dxa"/>
            <w:gridSpan w:val="2"/>
            <w:tcBorders>
              <w:top w:val="nil"/>
              <w:left w:val="nil"/>
              <w:bottom w:val="nil"/>
              <w:right w:val="single" w:sz="6" w:space="0" w:color="auto"/>
            </w:tcBorders>
          </w:tcPr>
          <w:p w14:paraId="11CDD9C9" w14:textId="77777777" w:rsidR="00911699" w:rsidRPr="001B5D4F" w:rsidRDefault="00911699" w:rsidP="00911699">
            <w:pPr>
              <w:tabs>
                <w:tab w:val="left" w:pos="2297"/>
              </w:tabs>
              <w:jc w:val="left"/>
              <w:rPr>
                <w:sz w:val="20"/>
              </w:rPr>
            </w:pPr>
            <w:r w:rsidRPr="001B5D4F">
              <w:rPr>
                <w:sz w:val="20"/>
                <w:u w:val="single"/>
              </w:rPr>
              <w:tab/>
            </w:r>
          </w:p>
        </w:tc>
      </w:tr>
      <w:tr w:rsidR="00911699" w:rsidRPr="001B5D4F" w14:paraId="407827A0" w14:textId="77777777">
        <w:tc>
          <w:tcPr>
            <w:tcW w:w="720" w:type="dxa"/>
            <w:tcBorders>
              <w:top w:val="nil"/>
              <w:left w:val="nil"/>
              <w:bottom w:val="nil"/>
              <w:right w:val="nil"/>
            </w:tcBorders>
          </w:tcPr>
          <w:p w14:paraId="321B68E0" w14:textId="77777777" w:rsidR="00911699" w:rsidRPr="001B5D4F" w:rsidRDefault="00911699" w:rsidP="00911699">
            <w:pPr>
              <w:jc w:val="left"/>
              <w:rPr>
                <w:sz w:val="20"/>
              </w:rPr>
            </w:pPr>
          </w:p>
        </w:tc>
        <w:tc>
          <w:tcPr>
            <w:tcW w:w="2952" w:type="dxa"/>
            <w:tcBorders>
              <w:top w:val="nil"/>
              <w:left w:val="nil"/>
              <w:bottom w:val="nil"/>
              <w:right w:val="nil"/>
            </w:tcBorders>
          </w:tcPr>
          <w:p w14:paraId="60932AF8" w14:textId="77777777" w:rsidR="00911699" w:rsidRPr="001B5D4F" w:rsidRDefault="00911699" w:rsidP="00911699">
            <w:pPr>
              <w:jc w:val="left"/>
              <w:rPr>
                <w:sz w:val="20"/>
              </w:rPr>
            </w:pPr>
          </w:p>
        </w:tc>
        <w:tc>
          <w:tcPr>
            <w:tcW w:w="720" w:type="dxa"/>
            <w:tcBorders>
              <w:top w:val="nil"/>
              <w:left w:val="nil"/>
              <w:bottom w:val="nil"/>
              <w:right w:val="single" w:sz="6" w:space="0" w:color="auto"/>
            </w:tcBorders>
          </w:tcPr>
          <w:p w14:paraId="08E464E2" w14:textId="77777777" w:rsidR="00911699" w:rsidRPr="001B5D4F" w:rsidRDefault="00911699" w:rsidP="00911699">
            <w:pPr>
              <w:jc w:val="left"/>
              <w:rPr>
                <w:sz w:val="20"/>
              </w:rPr>
            </w:pPr>
          </w:p>
        </w:tc>
        <w:tc>
          <w:tcPr>
            <w:tcW w:w="720" w:type="dxa"/>
            <w:tcBorders>
              <w:top w:val="nil"/>
              <w:left w:val="single" w:sz="6" w:space="0" w:color="auto"/>
              <w:bottom w:val="single" w:sz="6" w:space="0" w:color="auto"/>
              <w:right w:val="nil"/>
            </w:tcBorders>
          </w:tcPr>
          <w:p w14:paraId="3CFEDE16" w14:textId="77777777" w:rsidR="00911699" w:rsidRPr="001B5D4F" w:rsidRDefault="00911699" w:rsidP="00911699">
            <w:pPr>
              <w:jc w:val="left"/>
              <w:rPr>
                <w:sz w:val="20"/>
              </w:rPr>
            </w:pPr>
          </w:p>
        </w:tc>
        <w:tc>
          <w:tcPr>
            <w:tcW w:w="1296" w:type="dxa"/>
            <w:tcBorders>
              <w:top w:val="nil"/>
              <w:left w:val="nil"/>
              <w:bottom w:val="single" w:sz="6" w:space="0" w:color="auto"/>
              <w:right w:val="nil"/>
            </w:tcBorders>
          </w:tcPr>
          <w:p w14:paraId="189ABD5F" w14:textId="77777777" w:rsidR="00911699" w:rsidRPr="001B5D4F" w:rsidRDefault="00911699" w:rsidP="00911699">
            <w:pPr>
              <w:jc w:val="left"/>
              <w:rPr>
                <w:sz w:val="20"/>
              </w:rPr>
            </w:pPr>
          </w:p>
        </w:tc>
        <w:tc>
          <w:tcPr>
            <w:tcW w:w="1296" w:type="dxa"/>
            <w:tcBorders>
              <w:top w:val="nil"/>
              <w:left w:val="nil"/>
              <w:bottom w:val="single" w:sz="6" w:space="0" w:color="auto"/>
              <w:right w:val="nil"/>
            </w:tcBorders>
          </w:tcPr>
          <w:p w14:paraId="035FB504" w14:textId="77777777" w:rsidR="00911699" w:rsidRPr="001B5D4F" w:rsidRDefault="00911699" w:rsidP="00911699">
            <w:pPr>
              <w:jc w:val="left"/>
              <w:rPr>
                <w:sz w:val="20"/>
              </w:rPr>
            </w:pPr>
          </w:p>
        </w:tc>
        <w:tc>
          <w:tcPr>
            <w:tcW w:w="1296" w:type="dxa"/>
            <w:tcBorders>
              <w:top w:val="nil"/>
              <w:left w:val="nil"/>
              <w:bottom w:val="single" w:sz="6" w:space="0" w:color="auto"/>
              <w:right w:val="single" w:sz="6" w:space="0" w:color="auto"/>
            </w:tcBorders>
          </w:tcPr>
          <w:p w14:paraId="09B00338" w14:textId="77777777" w:rsidR="00911699" w:rsidRPr="001B5D4F" w:rsidRDefault="00911699" w:rsidP="00911699">
            <w:pPr>
              <w:jc w:val="left"/>
              <w:rPr>
                <w:sz w:val="20"/>
              </w:rPr>
            </w:pPr>
          </w:p>
        </w:tc>
      </w:tr>
      <w:tr w:rsidR="00911699" w:rsidRPr="001B5D4F" w14:paraId="4D646E66" w14:textId="77777777">
        <w:tc>
          <w:tcPr>
            <w:tcW w:w="9000" w:type="dxa"/>
            <w:gridSpan w:val="7"/>
            <w:tcBorders>
              <w:top w:val="nil"/>
              <w:left w:val="nil"/>
              <w:bottom w:val="nil"/>
              <w:right w:val="nil"/>
            </w:tcBorders>
          </w:tcPr>
          <w:p w14:paraId="5C950C60" w14:textId="77777777" w:rsidR="00911699" w:rsidRPr="001B5D4F" w:rsidRDefault="00911699" w:rsidP="00911699">
            <w:pPr>
              <w:jc w:val="left"/>
              <w:rPr>
                <w:sz w:val="18"/>
                <w:szCs w:val="18"/>
              </w:rPr>
            </w:pPr>
          </w:p>
          <w:p w14:paraId="5D08A440" w14:textId="77777777" w:rsidR="00911699" w:rsidRPr="001B5D4F" w:rsidRDefault="00911699" w:rsidP="00911699">
            <w:pPr>
              <w:jc w:val="left"/>
              <w:rPr>
                <w:sz w:val="18"/>
                <w:szCs w:val="18"/>
              </w:rPr>
            </w:pPr>
            <w:r w:rsidRPr="001B5D4F">
              <w:rPr>
                <w:sz w:val="18"/>
                <w:szCs w:val="18"/>
                <w:vertAlign w:val="superscript"/>
              </w:rPr>
              <w:t>1</w:t>
            </w:r>
            <w:r w:rsidRPr="001B5D4F">
              <w:rPr>
                <w:sz w:val="18"/>
                <w:szCs w:val="18"/>
              </w:rPr>
              <w:t xml:space="preserve"> Bidders shall enter a code representing the country of origin of all imported plant and equipment.</w:t>
            </w:r>
          </w:p>
          <w:p w14:paraId="2F92223D" w14:textId="77777777" w:rsidR="00911699" w:rsidRPr="001B5D4F" w:rsidRDefault="00911699" w:rsidP="00911699">
            <w:pPr>
              <w:jc w:val="left"/>
              <w:rPr>
                <w:sz w:val="18"/>
                <w:szCs w:val="18"/>
                <w:u w:val="single"/>
              </w:rPr>
            </w:pPr>
            <w:r w:rsidRPr="001B5D4F">
              <w:rPr>
                <w:sz w:val="18"/>
                <w:szCs w:val="18"/>
                <w:vertAlign w:val="superscript"/>
              </w:rPr>
              <w:t>2</w:t>
            </w:r>
            <w:r w:rsidRPr="001B5D4F">
              <w:rPr>
                <w:sz w:val="18"/>
                <w:szCs w:val="18"/>
              </w:rPr>
              <w:t xml:space="preserve"> Specify currency.</w:t>
            </w:r>
            <w:r w:rsidR="00BD1C27" w:rsidRPr="001B5D4F">
              <w:rPr>
                <w:sz w:val="18"/>
                <w:szCs w:val="18"/>
              </w:rPr>
              <w:t xml:space="preserve"> Create and use as many columns for Unit Price and Total Price as there are currencies.</w:t>
            </w:r>
          </w:p>
          <w:p w14:paraId="143842B9" w14:textId="77777777" w:rsidR="00911699" w:rsidRPr="001B5D4F" w:rsidRDefault="00911699" w:rsidP="00911699">
            <w:pPr>
              <w:jc w:val="left"/>
              <w:rPr>
                <w:sz w:val="18"/>
                <w:szCs w:val="18"/>
              </w:rPr>
            </w:pPr>
          </w:p>
        </w:tc>
      </w:tr>
    </w:tbl>
    <w:p w14:paraId="20EC2BED" w14:textId="77777777" w:rsidR="00C70D0D" w:rsidRPr="001B5D4F" w:rsidRDefault="00C70D0D" w:rsidP="005F46DE"/>
    <w:p w14:paraId="1F5DFA04" w14:textId="77777777" w:rsidR="00C70D0D" w:rsidRPr="001B5D4F" w:rsidRDefault="00C70D0D" w:rsidP="005F46DE">
      <w:r w:rsidRPr="001B5D4F">
        <w:t>Country of Origin Declaration Form</w:t>
      </w:r>
    </w:p>
    <w:p w14:paraId="734D39E6" w14:textId="77777777" w:rsidR="00C70D0D" w:rsidRPr="001B5D4F" w:rsidRDefault="00C70D0D" w:rsidP="005F46DE"/>
    <w:tbl>
      <w:tblPr>
        <w:tblW w:w="8993" w:type="dxa"/>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1631"/>
        <w:gridCol w:w="3690"/>
      </w:tblGrid>
      <w:tr w:rsidR="00F84B64" w:rsidRPr="001B5D4F" w14:paraId="76E97FF4" w14:textId="77777777">
        <w:tc>
          <w:tcPr>
            <w:tcW w:w="720" w:type="dxa"/>
            <w:tcBorders>
              <w:top w:val="single" w:sz="6" w:space="0" w:color="auto"/>
              <w:left w:val="single" w:sz="6" w:space="0" w:color="auto"/>
              <w:bottom w:val="single" w:sz="6" w:space="0" w:color="auto"/>
              <w:right w:val="single" w:sz="6" w:space="0" w:color="auto"/>
            </w:tcBorders>
          </w:tcPr>
          <w:p w14:paraId="74B33393" w14:textId="77777777" w:rsidR="00F84B64" w:rsidRPr="001B5D4F" w:rsidRDefault="00F84B64" w:rsidP="00594C28">
            <w:pPr>
              <w:jc w:val="center"/>
              <w:rPr>
                <w:sz w:val="20"/>
              </w:rPr>
            </w:pPr>
            <w:r w:rsidRPr="001B5D4F">
              <w:rPr>
                <w:sz w:val="20"/>
              </w:rPr>
              <w:t>Item</w:t>
            </w:r>
          </w:p>
        </w:tc>
        <w:tc>
          <w:tcPr>
            <w:tcW w:w="2952" w:type="dxa"/>
            <w:tcBorders>
              <w:top w:val="single" w:sz="6" w:space="0" w:color="auto"/>
              <w:left w:val="nil"/>
              <w:bottom w:val="single" w:sz="6" w:space="0" w:color="auto"/>
              <w:right w:val="single" w:sz="6" w:space="0" w:color="auto"/>
            </w:tcBorders>
          </w:tcPr>
          <w:p w14:paraId="19CE7488" w14:textId="77777777" w:rsidR="00F84B64" w:rsidRPr="001B5D4F" w:rsidRDefault="00F84B64" w:rsidP="00594C28">
            <w:pPr>
              <w:jc w:val="center"/>
              <w:rPr>
                <w:sz w:val="20"/>
              </w:rPr>
            </w:pPr>
            <w:r w:rsidRPr="001B5D4F">
              <w:rPr>
                <w:sz w:val="20"/>
              </w:rPr>
              <w:t>Description</w:t>
            </w:r>
          </w:p>
        </w:tc>
        <w:tc>
          <w:tcPr>
            <w:tcW w:w="1631" w:type="dxa"/>
            <w:tcBorders>
              <w:top w:val="single" w:sz="6" w:space="0" w:color="auto"/>
              <w:left w:val="nil"/>
              <w:bottom w:val="single" w:sz="6" w:space="0" w:color="auto"/>
              <w:right w:val="single" w:sz="6" w:space="0" w:color="auto"/>
            </w:tcBorders>
          </w:tcPr>
          <w:p w14:paraId="20594F10" w14:textId="77777777" w:rsidR="00F84B64" w:rsidRPr="001B5D4F" w:rsidRDefault="00F84B64" w:rsidP="00594C28">
            <w:pPr>
              <w:jc w:val="center"/>
              <w:rPr>
                <w:sz w:val="20"/>
              </w:rPr>
            </w:pPr>
            <w:r w:rsidRPr="001B5D4F">
              <w:rPr>
                <w:sz w:val="20"/>
              </w:rPr>
              <w:t>Code</w:t>
            </w:r>
          </w:p>
        </w:tc>
        <w:tc>
          <w:tcPr>
            <w:tcW w:w="3690" w:type="dxa"/>
            <w:tcBorders>
              <w:top w:val="single" w:sz="6" w:space="0" w:color="auto"/>
              <w:left w:val="single" w:sz="6" w:space="0" w:color="auto"/>
              <w:bottom w:val="single" w:sz="6" w:space="0" w:color="auto"/>
              <w:right w:val="single" w:sz="6" w:space="0" w:color="auto"/>
            </w:tcBorders>
          </w:tcPr>
          <w:p w14:paraId="1D3AE17F" w14:textId="77777777" w:rsidR="00F84B64" w:rsidRPr="001B5D4F" w:rsidRDefault="00F84B64" w:rsidP="00594C28">
            <w:pPr>
              <w:jc w:val="center"/>
              <w:rPr>
                <w:sz w:val="20"/>
              </w:rPr>
            </w:pPr>
            <w:r w:rsidRPr="001B5D4F">
              <w:rPr>
                <w:sz w:val="20"/>
              </w:rPr>
              <w:t>Country</w:t>
            </w:r>
          </w:p>
        </w:tc>
      </w:tr>
      <w:tr w:rsidR="00F84B64" w:rsidRPr="001B5D4F" w14:paraId="6535F112" w14:textId="77777777">
        <w:tc>
          <w:tcPr>
            <w:tcW w:w="720" w:type="dxa"/>
            <w:tcBorders>
              <w:top w:val="single" w:sz="6" w:space="0" w:color="auto"/>
              <w:left w:val="single" w:sz="6" w:space="0" w:color="auto"/>
              <w:right w:val="single" w:sz="6" w:space="0" w:color="auto"/>
            </w:tcBorders>
          </w:tcPr>
          <w:p w14:paraId="76DEA408" w14:textId="77777777" w:rsidR="00F84B64" w:rsidRPr="001B5D4F" w:rsidRDefault="00F84B64" w:rsidP="00594C28">
            <w:pPr>
              <w:jc w:val="left"/>
              <w:rPr>
                <w:sz w:val="20"/>
              </w:rPr>
            </w:pPr>
          </w:p>
        </w:tc>
        <w:tc>
          <w:tcPr>
            <w:tcW w:w="2952" w:type="dxa"/>
            <w:tcBorders>
              <w:top w:val="single" w:sz="6" w:space="0" w:color="auto"/>
              <w:left w:val="nil"/>
              <w:right w:val="single" w:sz="6" w:space="0" w:color="auto"/>
            </w:tcBorders>
          </w:tcPr>
          <w:p w14:paraId="5647B26D" w14:textId="77777777" w:rsidR="00F84B64" w:rsidRPr="001B5D4F" w:rsidRDefault="00F84B64" w:rsidP="00594C28">
            <w:pPr>
              <w:jc w:val="left"/>
              <w:rPr>
                <w:sz w:val="20"/>
              </w:rPr>
            </w:pPr>
          </w:p>
        </w:tc>
        <w:tc>
          <w:tcPr>
            <w:tcW w:w="1631" w:type="dxa"/>
            <w:tcBorders>
              <w:top w:val="single" w:sz="6" w:space="0" w:color="auto"/>
              <w:left w:val="nil"/>
              <w:right w:val="single" w:sz="6" w:space="0" w:color="auto"/>
            </w:tcBorders>
          </w:tcPr>
          <w:p w14:paraId="1794F29E" w14:textId="77777777" w:rsidR="00F84B64" w:rsidRPr="001B5D4F" w:rsidRDefault="00F84B64" w:rsidP="00594C28">
            <w:pPr>
              <w:jc w:val="left"/>
              <w:rPr>
                <w:sz w:val="20"/>
              </w:rPr>
            </w:pPr>
          </w:p>
        </w:tc>
        <w:tc>
          <w:tcPr>
            <w:tcW w:w="3690" w:type="dxa"/>
            <w:tcBorders>
              <w:top w:val="single" w:sz="6" w:space="0" w:color="auto"/>
              <w:left w:val="single" w:sz="6" w:space="0" w:color="auto"/>
              <w:right w:val="single" w:sz="6" w:space="0" w:color="auto"/>
            </w:tcBorders>
          </w:tcPr>
          <w:p w14:paraId="482C43E8" w14:textId="77777777" w:rsidR="00F84B64" w:rsidRPr="001B5D4F" w:rsidRDefault="00F84B64" w:rsidP="00594C28">
            <w:pPr>
              <w:jc w:val="left"/>
              <w:rPr>
                <w:sz w:val="20"/>
              </w:rPr>
            </w:pPr>
          </w:p>
        </w:tc>
      </w:tr>
      <w:tr w:rsidR="00F84B64" w:rsidRPr="001B5D4F" w14:paraId="64D289C1" w14:textId="77777777">
        <w:tc>
          <w:tcPr>
            <w:tcW w:w="720" w:type="dxa"/>
            <w:tcBorders>
              <w:left w:val="single" w:sz="6" w:space="0" w:color="auto"/>
              <w:right w:val="single" w:sz="6" w:space="0" w:color="auto"/>
            </w:tcBorders>
          </w:tcPr>
          <w:p w14:paraId="616E3EEA" w14:textId="77777777" w:rsidR="00F84B64" w:rsidRPr="001B5D4F" w:rsidRDefault="00F84B64" w:rsidP="00594C28">
            <w:pPr>
              <w:jc w:val="left"/>
              <w:rPr>
                <w:sz w:val="20"/>
              </w:rPr>
            </w:pPr>
          </w:p>
        </w:tc>
        <w:tc>
          <w:tcPr>
            <w:tcW w:w="2952" w:type="dxa"/>
            <w:tcBorders>
              <w:left w:val="nil"/>
              <w:right w:val="single" w:sz="6" w:space="0" w:color="auto"/>
            </w:tcBorders>
          </w:tcPr>
          <w:p w14:paraId="5D708F1E" w14:textId="77777777" w:rsidR="00F84B64" w:rsidRPr="001B5D4F" w:rsidRDefault="00F84B64" w:rsidP="00594C28">
            <w:pPr>
              <w:jc w:val="left"/>
              <w:rPr>
                <w:sz w:val="20"/>
              </w:rPr>
            </w:pPr>
          </w:p>
        </w:tc>
        <w:tc>
          <w:tcPr>
            <w:tcW w:w="1631" w:type="dxa"/>
            <w:tcBorders>
              <w:left w:val="nil"/>
              <w:right w:val="single" w:sz="6" w:space="0" w:color="auto"/>
            </w:tcBorders>
          </w:tcPr>
          <w:p w14:paraId="422F5242" w14:textId="77777777" w:rsidR="00F84B64" w:rsidRPr="001B5D4F" w:rsidRDefault="00F84B64" w:rsidP="00594C28">
            <w:pPr>
              <w:jc w:val="left"/>
              <w:rPr>
                <w:sz w:val="20"/>
              </w:rPr>
            </w:pPr>
          </w:p>
        </w:tc>
        <w:tc>
          <w:tcPr>
            <w:tcW w:w="3690" w:type="dxa"/>
            <w:tcBorders>
              <w:left w:val="single" w:sz="6" w:space="0" w:color="auto"/>
              <w:right w:val="single" w:sz="6" w:space="0" w:color="auto"/>
            </w:tcBorders>
          </w:tcPr>
          <w:p w14:paraId="2C737815" w14:textId="77777777" w:rsidR="00F84B64" w:rsidRPr="001B5D4F" w:rsidRDefault="00F84B64" w:rsidP="00594C28">
            <w:pPr>
              <w:jc w:val="left"/>
              <w:rPr>
                <w:sz w:val="20"/>
              </w:rPr>
            </w:pPr>
          </w:p>
        </w:tc>
      </w:tr>
      <w:tr w:rsidR="00F84B64" w:rsidRPr="001B5D4F" w14:paraId="62942EF2" w14:textId="77777777">
        <w:tc>
          <w:tcPr>
            <w:tcW w:w="720" w:type="dxa"/>
            <w:tcBorders>
              <w:left w:val="single" w:sz="6" w:space="0" w:color="auto"/>
              <w:right w:val="single" w:sz="6" w:space="0" w:color="auto"/>
            </w:tcBorders>
          </w:tcPr>
          <w:p w14:paraId="7BFB9FEE" w14:textId="77777777" w:rsidR="00F84B64" w:rsidRPr="001B5D4F" w:rsidRDefault="00F84B64" w:rsidP="00594C28">
            <w:pPr>
              <w:jc w:val="left"/>
              <w:rPr>
                <w:sz w:val="20"/>
              </w:rPr>
            </w:pPr>
          </w:p>
        </w:tc>
        <w:tc>
          <w:tcPr>
            <w:tcW w:w="2952" w:type="dxa"/>
            <w:tcBorders>
              <w:left w:val="nil"/>
              <w:right w:val="single" w:sz="6" w:space="0" w:color="auto"/>
            </w:tcBorders>
          </w:tcPr>
          <w:p w14:paraId="7F336019" w14:textId="77777777" w:rsidR="00F84B64" w:rsidRPr="001B5D4F" w:rsidRDefault="00F84B64" w:rsidP="00594C28">
            <w:pPr>
              <w:jc w:val="left"/>
              <w:rPr>
                <w:sz w:val="20"/>
              </w:rPr>
            </w:pPr>
          </w:p>
        </w:tc>
        <w:tc>
          <w:tcPr>
            <w:tcW w:w="1631" w:type="dxa"/>
            <w:tcBorders>
              <w:left w:val="nil"/>
              <w:right w:val="single" w:sz="6" w:space="0" w:color="auto"/>
            </w:tcBorders>
          </w:tcPr>
          <w:p w14:paraId="70FA9BFC" w14:textId="77777777" w:rsidR="00F84B64" w:rsidRPr="001B5D4F" w:rsidRDefault="00F84B64" w:rsidP="00594C28">
            <w:pPr>
              <w:jc w:val="left"/>
              <w:rPr>
                <w:sz w:val="20"/>
              </w:rPr>
            </w:pPr>
          </w:p>
        </w:tc>
        <w:tc>
          <w:tcPr>
            <w:tcW w:w="3690" w:type="dxa"/>
            <w:tcBorders>
              <w:left w:val="single" w:sz="6" w:space="0" w:color="auto"/>
              <w:right w:val="single" w:sz="6" w:space="0" w:color="auto"/>
            </w:tcBorders>
          </w:tcPr>
          <w:p w14:paraId="593F0AF5" w14:textId="77777777" w:rsidR="00F84B64" w:rsidRPr="001B5D4F" w:rsidRDefault="00F84B64" w:rsidP="00594C28">
            <w:pPr>
              <w:jc w:val="left"/>
              <w:rPr>
                <w:sz w:val="20"/>
              </w:rPr>
            </w:pPr>
          </w:p>
        </w:tc>
      </w:tr>
      <w:tr w:rsidR="00F84B64" w:rsidRPr="001B5D4F" w14:paraId="27F00FD7" w14:textId="77777777">
        <w:tc>
          <w:tcPr>
            <w:tcW w:w="720" w:type="dxa"/>
            <w:tcBorders>
              <w:left w:val="single" w:sz="6" w:space="0" w:color="auto"/>
              <w:right w:val="single" w:sz="6" w:space="0" w:color="auto"/>
            </w:tcBorders>
          </w:tcPr>
          <w:p w14:paraId="69D9E0DD" w14:textId="77777777" w:rsidR="00F84B64" w:rsidRPr="001B5D4F" w:rsidRDefault="00F84B64" w:rsidP="00594C28">
            <w:pPr>
              <w:jc w:val="left"/>
              <w:rPr>
                <w:sz w:val="20"/>
              </w:rPr>
            </w:pPr>
          </w:p>
        </w:tc>
        <w:tc>
          <w:tcPr>
            <w:tcW w:w="2952" w:type="dxa"/>
            <w:tcBorders>
              <w:left w:val="nil"/>
              <w:right w:val="single" w:sz="6" w:space="0" w:color="auto"/>
            </w:tcBorders>
          </w:tcPr>
          <w:p w14:paraId="66946E27" w14:textId="77777777" w:rsidR="00F84B64" w:rsidRPr="001B5D4F" w:rsidRDefault="00F84B64" w:rsidP="00594C28">
            <w:pPr>
              <w:jc w:val="left"/>
              <w:rPr>
                <w:sz w:val="20"/>
              </w:rPr>
            </w:pPr>
          </w:p>
        </w:tc>
        <w:tc>
          <w:tcPr>
            <w:tcW w:w="1631" w:type="dxa"/>
            <w:tcBorders>
              <w:left w:val="nil"/>
              <w:right w:val="single" w:sz="6" w:space="0" w:color="auto"/>
            </w:tcBorders>
          </w:tcPr>
          <w:p w14:paraId="6752AF46" w14:textId="77777777" w:rsidR="00F84B64" w:rsidRPr="001B5D4F" w:rsidRDefault="00F84B64" w:rsidP="00594C28">
            <w:pPr>
              <w:jc w:val="left"/>
              <w:rPr>
                <w:sz w:val="20"/>
              </w:rPr>
            </w:pPr>
          </w:p>
        </w:tc>
        <w:tc>
          <w:tcPr>
            <w:tcW w:w="3690" w:type="dxa"/>
            <w:tcBorders>
              <w:left w:val="single" w:sz="6" w:space="0" w:color="auto"/>
              <w:right w:val="single" w:sz="6" w:space="0" w:color="auto"/>
            </w:tcBorders>
          </w:tcPr>
          <w:p w14:paraId="6A1AF9DA" w14:textId="77777777" w:rsidR="00F84B64" w:rsidRPr="001B5D4F" w:rsidRDefault="00F84B64" w:rsidP="00594C28">
            <w:pPr>
              <w:jc w:val="left"/>
              <w:rPr>
                <w:sz w:val="20"/>
              </w:rPr>
            </w:pPr>
          </w:p>
        </w:tc>
      </w:tr>
      <w:tr w:rsidR="00F84B64" w:rsidRPr="001B5D4F" w14:paraId="1983F8FC" w14:textId="77777777">
        <w:tc>
          <w:tcPr>
            <w:tcW w:w="720" w:type="dxa"/>
            <w:tcBorders>
              <w:left w:val="single" w:sz="6" w:space="0" w:color="auto"/>
              <w:bottom w:val="single" w:sz="6" w:space="0" w:color="auto"/>
              <w:right w:val="single" w:sz="6" w:space="0" w:color="auto"/>
            </w:tcBorders>
          </w:tcPr>
          <w:p w14:paraId="3F9C774F" w14:textId="77777777" w:rsidR="00F84B64" w:rsidRPr="001B5D4F" w:rsidRDefault="00F84B64" w:rsidP="00594C28">
            <w:pPr>
              <w:jc w:val="left"/>
              <w:rPr>
                <w:sz w:val="20"/>
              </w:rPr>
            </w:pPr>
          </w:p>
        </w:tc>
        <w:tc>
          <w:tcPr>
            <w:tcW w:w="2952" w:type="dxa"/>
            <w:tcBorders>
              <w:left w:val="nil"/>
              <w:bottom w:val="single" w:sz="6" w:space="0" w:color="auto"/>
              <w:right w:val="single" w:sz="6" w:space="0" w:color="auto"/>
            </w:tcBorders>
          </w:tcPr>
          <w:p w14:paraId="7099E11F" w14:textId="77777777" w:rsidR="00F84B64" w:rsidRPr="001B5D4F" w:rsidRDefault="00F84B64" w:rsidP="00594C28">
            <w:pPr>
              <w:jc w:val="left"/>
              <w:rPr>
                <w:sz w:val="20"/>
              </w:rPr>
            </w:pPr>
          </w:p>
        </w:tc>
        <w:tc>
          <w:tcPr>
            <w:tcW w:w="1631" w:type="dxa"/>
            <w:tcBorders>
              <w:left w:val="nil"/>
              <w:bottom w:val="single" w:sz="6" w:space="0" w:color="auto"/>
              <w:right w:val="single" w:sz="6" w:space="0" w:color="auto"/>
            </w:tcBorders>
          </w:tcPr>
          <w:p w14:paraId="5A5E50C8" w14:textId="77777777" w:rsidR="00F84B64" w:rsidRPr="001B5D4F" w:rsidRDefault="00F84B64" w:rsidP="00594C28">
            <w:pPr>
              <w:jc w:val="left"/>
              <w:rPr>
                <w:sz w:val="20"/>
              </w:rPr>
            </w:pPr>
          </w:p>
        </w:tc>
        <w:tc>
          <w:tcPr>
            <w:tcW w:w="3690" w:type="dxa"/>
            <w:tcBorders>
              <w:left w:val="single" w:sz="6" w:space="0" w:color="auto"/>
              <w:bottom w:val="single" w:sz="6" w:space="0" w:color="auto"/>
              <w:right w:val="single" w:sz="6" w:space="0" w:color="auto"/>
            </w:tcBorders>
          </w:tcPr>
          <w:p w14:paraId="6F4DDF7F" w14:textId="77777777" w:rsidR="00F84B64" w:rsidRPr="001B5D4F" w:rsidRDefault="00F84B64" w:rsidP="00594C28">
            <w:pPr>
              <w:jc w:val="left"/>
              <w:rPr>
                <w:sz w:val="20"/>
              </w:rPr>
            </w:pPr>
          </w:p>
        </w:tc>
      </w:tr>
    </w:tbl>
    <w:p w14:paraId="76F39A1C" w14:textId="77777777" w:rsidR="005B2DEE" w:rsidRPr="001B5D4F" w:rsidRDefault="005F46DE" w:rsidP="00BC29BA">
      <w:pPr>
        <w:jc w:val="center"/>
        <w:rPr>
          <w:i/>
        </w:rPr>
      </w:pPr>
      <w:r w:rsidRPr="001B5D4F">
        <w:br w:type="page"/>
      </w:r>
      <w:bookmarkStart w:id="470" w:name="_Toc197236027"/>
      <w:r w:rsidR="005B2DEE" w:rsidRPr="001B5D4F">
        <w:rPr>
          <w:i/>
        </w:rPr>
        <w:t>(All schedules of rates and prices shall clearly specify the applicable taxes)</w:t>
      </w:r>
    </w:p>
    <w:p w14:paraId="7A6C17B5" w14:textId="77777777" w:rsidR="005F46DE" w:rsidRPr="001B5D4F" w:rsidRDefault="005F46DE" w:rsidP="00EE7ABD">
      <w:pPr>
        <w:pStyle w:val="S4Header"/>
      </w:pPr>
      <w:bookmarkStart w:id="471" w:name="_Toc386122897"/>
      <w:r w:rsidRPr="001B5D4F">
        <w:t>Schedule No. 2.  Plant and Mandatory Spare Parts Supplied from Within the Employer’s Country</w:t>
      </w:r>
      <w:bookmarkEnd w:id="470"/>
      <w:bookmarkEnd w:id="471"/>
    </w:p>
    <w:p w14:paraId="1FD67E8E" w14:textId="77777777" w:rsidR="006F4016" w:rsidRPr="001B5D4F" w:rsidRDefault="006F4016" w:rsidP="006F4016">
      <w:pPr>
        <w:pStyle w:val="S4Header"/>
        <w:spacing w:before="0"/>
        <w:rPr>
          <w:sz w:val="24"/>
          <w:szCs w:val="24"/>
        </w:rPr>
      </w:pPr>
    </w:p>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11"/>
        <w:gridCol w:w="460"/>
        <w:gridCol w:w="306"/>
        <w:gridCol w:w="1073"/>
        <w:gridCol w:w="843"/>
        <w:gridCol w:w="536"/>
        <w:gridCol w:w="1379"/>
      </w:tblGrid>
      <w:tr w:rsidR="005F46DE" w:rsidRPr="001B5D4F" w14:paraId="43B06113" w14:textId="77777777">
        <w:tc>
          <w:tcPr>
            <w:tcW w:w="720" w:type="dxa"/>
            <w:tcBorders>
              <w:top w:val="single" w:sz="6" w:space="0" w:color="auto"/>
              <w:bottom w:val="nil"/>
              <w:right w:val="nil"/>
            </w:tcBorders>
          </w:tcPr>
          <w:p w14:paraId="02C1D48C" w14:textId="77777777" w:rsidR="005F46DE" w:rsidRPr="001B5D4F" w:rsidRDefault="005F46DE" w:rsidP="005F46DE">
            <w:pPr>
              <w:jc w:val="center"/>
              <w:rPr>
                <w:sz w:val="20"/>
              </w:rPr>
            </w:pPr>
            <w:r w:rsidRPr="001B5D4F">
              <w:rPr>
                <w:sz w:val="20"/>
              </w:rPr>
              <w:t>Item</w:t>
            </w:r>
          </w:p>
        </w:tc>
        <w:tc>
          <w:tcPr>
            <w:tcW w:w="3683" w:type="dxa"/>
            <w:gridSpan w:val="3"/>
            <w:tcBorders>
              <w:top w:val="single" w:sz="6" w:space="0" w:color="auto"/>
              <w:left w:val="single" w:sz="6" w:space="0" w:color="auto"/>
              <w:bottom w:val="nil"/>
              <w:right w:val="single" w:sz="6" w:space="0" w:color="auto"/>
            </w:tcBorders>
          </w:tcPr>
          <w:p w14:paraId="6103B2DC" w14:textId="77777777" w:rsidR="005F46DE" w:rsidRPr="001B5D4F" w:rsidRDefault="005F46DE" w:rsidP="005F46DE">
            <w:pPr>
              <w:jc w:val="center"/>
              <w:rPr>
                <w:sz w:val="20"/>
              </w:rPr>
            </w:pPr>
            <w:r w:rsidRPr="001B5D4F">
              <w:rPr>
                <w:sz w:val="20"/>
              </w:rPr>
              <w:t>Description</w:t>
            </w:r>
          </w:p>
        </w:tc>
        <w:tc>
          <w:tcPr>
            <w:tcW w:w="766" w:type="dxa"/>
            <w:gridSpan w:val="2"/>
            <w:tcBorders>
              <w:top w:val="single" w:sz="6" w:space="0" w:color="auto"/>
              <w:left w:val="single" w:sz="6" w:space="0" w:color="auto"/>
              <w:bottom w:val="nil"/>
              <w:right w:val="single" w:sz="6" w:space="0" w:color="auto"/>
            </w:tcBorders>
          </w:tcPr>
          <w:p w14:paraId="65F17E02" w14:textId="77777777" w:rsidR="005F46DE" w:rsidRPr="001B5D4F" w:rsidRDefault="005F46DE" w:rsidP="005F46DE">
            <w:pPr>
              <w:jc w:val="center"/>
              <w:rPr>
                <w:sz w:val="20"/>
              </w:rPr>
            </w:pPr>
            <w:r w:rsidRPr="001B5D4F">
              <w:rPr>
                <w:sz w:val="20"/>
              </w:rPr>
              <w:t>Qty.</w:t>
            </w:r>
          </w:p>
        </w:tc>
        <w:tc>
          <w:tcPr>
            <w:tcW w:w="1915" w:type="dxa"/>
            <w:gridSpan w:val="2"/>
            <w:tcBorders>
              <w:top w:val="single" w:sz="6" w:space="0" w:color="auto"/>
              <w:left w:val="nil"/>
              <w:bottom w:val="nil"/>
              <w:right w:val="nil"/>
            </w:tcBorders>
          </w:tcPr>
          <w:p w14:paraId="7C7C0CA2" w14:textId="77777777" w:rsidR="005F46DE" w:rsidRPr="001B5D4F" w:rsidRDefault="005F46DE" w:rsidP="005F46DE">
            <w:pPr>
              <w:jc w:val="center"/>
              <w:rPr>
                <w:sz w:val="20"/>
              </w:rPr>
            </w:pPr>
            <w:r w:rsidRPr="001B5D4F">
              <w:rPr>
                <w:sz w:val="20"/>
              </w:rPr>
              <w:t>EXW Unit Price</w:t>
            </w:r>
            <w:r w:rsidRPr="001B5D4F">
              <w:rPr>
                <w:sz w:val="20"/>
                <w:vertAlign w:val="superscript"/>
              </w:rPr>
              <w:t>1</w:t>
            </w:r>
          </w:p>
        </w:tc>
        <w:tc>
          <w:tcPr>
            <w:tcW w:w="1915" w:type="dxa"/>
            <w:gridSpan w:val="2"/>
            <w:tcBorders>
              <w:top w:val="single" w:sz="6" w:space="0" w:color="auto"/>
              <w:left w:val="single" w:sz="6" w:space="0" w:color="auto"/>
              <w:bottom w:val="nil"/>
            </w:tcBorders>
          </w:tcPr>
          <w:p w14:paraId="3DFD90FF" w14:textId="77777777" w:rsidR="005F46DE" w:rsidRPr="001B5D4F" w:rsidRDefault="005F46DE" w:rsidP="005F46DE">
            <w:pPr>
              <w:jc w:val="center"/>
              <w:rPr>
                <w:sz w:val="20"/>
              </w:rPr>
            </w:pPr>
            <w:r w:rsidRPr="001B5D4F">
              <w:rPr>
                <w:sz w:val="20"/>
              </w:rPr>
              <w:t>EXW Total Price</w:t>
            </w:r>
            <w:r w:rsidRPr="001B5D4F">
              <w:rPr>
                <w:sz w:val="20"/>
                <w:vertAlign w:val="superscript"/>
              </w:rPr>
              <w:t>1</w:t>
            </w:r>
          </w:p>
        </w:tc>
      </w:tr>
      <w:tr w:rsidR="005F46DE" w:rsidRPr="001B5D4F" w14:paraId="49EA0DB1" w14:textId="77777777">
        <w:tc>
          <w:tcPr>
            <w:tcW w:w="720" w:type="dxa"/>
            <w:tcBorders>
              <w:top w:val="nil"/>
              <w:bottom w:val="single" w:sz="6" w:space="0" w:color="auto"/>
              <w:right w:val="nil"/>
            </w:tcBorders>
          </w:tcPr>
          <w:p w14:paraId="6088F8F5" w14:textId="77777777" w:rsidR="005F46DE" w:rsidRPr="001B5D4F" w:rsidRDefault="005F46DE" w:rsidP="005F46DE">
            <w:pPr>
              <w:rPr>
                <w:sz w:val="20"/>
              </w:rPr>
            </w:pPr>
          </w:p>
        </w:tc>
        <w:tc>
          <w:tcPr>
            <w:tcW w:w="3683" w:type="dxa"/>
            <w:gridSpan w:val="3"/>
            <w:tcBorders>
              <w:top w:val="nil"/>
              <w:left w:val="single" w:sz="6" w:space="0" w:color="auto"/>
              <w:bottom w:val="single" w:sz="6" w:space="0" w:color="auto"/>
              <w:right w:val="single" w:sz="6" w:space="0" w:color="auto"/>
            </w:tcBorders>
          </w:tcPr>
          <w:p w14:paraId="01C3ADCB" w14:textId="77777777" w:rsidR="005F46DE" w:rsidRPr="001B5D4F" w:rsidRDefault="005F46DE" w:rsidP="005F46DE">
            <w:pPr>
              <w:rPr>
                <w:sz w:val="20"/>
              </w:rPr>
            </w:pPr>
          </w:p>
        </w:tc>
        <w:tc>
          <w:tcPr>
            <w:tcW w:w="766" w:type="dxa"/>
            <w:gridSpan w:val="2"/>
            <w:tcBorders>
              <w:top w:val="nil"/>
              <w:left w:val="single" w:sz="6" w:space="0" w:color="auto"/>
              <w:bottom w:val="single" w:sz="6" w:space="0" w:color="auto"/>
              <w:right w:val="single" w:sz="6" w:space="0" w:color="auto"/>
            </w:tcBorders>
          </w:tcPr>
          <w:p w14:paraId="4AEEEF9B" w14:textId="77777777" w:rsidR="005F46DE" w:rsidRPr="001B5D4F" w:rsidRDefault="005F46DE" w:rsidP="005F46DE">
            <w:pPr>
              <w:jc w:val="center"/>
              <w:rPr>
                <w:i/>
                <w:sz w:val="20"/>
              </w:rPr>
            </w:pPr>
            <w:r w:rsidRPr="001B5D4F">
              <w:rPr>
                <w:i/>
                <w:sz w:val="20"/>
              </w:rPr>
              <w:t>(1)</w:t>
            </w:r>
          </w:p>
        </w:tc>
        <w:tc>
          <w:tcPr>
            <w:tcW w:w="1915" w:type="dxa"/>
            <w:gridSpan w:val="2"/>
            <w:tcBorders>
              <w:top w:val="nil"/>
              <w:left w:val="nil"/>
              <w:bottom w:val="nil"/>
              <w:right w:val="single" w:sz="6" w:space="0" w:color="auto"/>
            </w:tcBorders>
          </w:tcPr>
          <w:p w14:paraId="4B6AE341" w14:textId="77777777" w:rsidR="005F46DE" w:rsidRPr="001B5D4F" w:rsidRDefault="005F46DE" w:rsidP="005F46DE">
            <w:pPr>
              <w:jc w:val="center"/>
              <w:rPr>
                <w:i/>
                <w:sz w:val="20"/>
              </w:rPr>
            </w:pPr>
            <w:r w:rsidRPr="001B5D4F">
              <w:rPr>
                <w:i/>
                <w:sz w:val="20"/>
              </w:rPr>
              <w:t>(2)</w:t>
            </w:r>
          </w:p>
        </w:tc>
        <w:tc>
          <w:tcPr>
            <w:tcW w:w="1915" w:type="dxa"/>
            <w:gridSpan w:val="2"/>
            <w:tcBorders>
              <w:top w:val="nil"/>
              <w:left w:val="nil"/>
              <w:bottom w:val="single" w:sz="6" w:space="0" w:color="auto"/>
            </w:tcBorders>
          </w:tcPr>
          <w:p w14:paraId="5E9D0C34" w14:textId="77777777" w:rsidR="005F46DE" w:rsidRPr="001B5D4F" w:rsidRDefault="005F46DE" w:rsidP="005F46DE">
            <w:pPr>
              <w:jc w:val="center"/>
              <w:rPr>
                <w:i/>
                <w:sz w:val="20"/>
              </w:rPr>
            </w:pPr>
            <w:r w:rsidRPr="001B5D4F">
              <w:rPr>
                <w:i/>
                <w:sz w:val="20"/>
              </w:rPr>
              <w:t>(1) x (2)</w:t>
            </w:r>
          </w:p>
        </w:tc>
      </w:tr>
      <w:tr w:rsidR="005F46DE" w:rsidRPr="001B5D4F" w14:paraId="1671E53B" w14:textId="77777777">
        <w:tc>
          <w:tcPr>
            <w:tcW w:w="720" w:type="dxa"/>
            <w:tcBorders>
              <w:top w:val="nil"/>
              <w:right w:val="nil"/>
            </w:tcBorders>
          </w:tcPr>
          <w:p w14:paraId="331C213C" w14:textId="77777777" w:rsidR="005F46DE" w:rsidRPr="001B5D4F" w:rsidRDefault="005F46DE" w:rsidP="005F46DE">
            <w:pPr>
              <w:jc w:val="left"/>
              <w:rPr>
                <w:sz w:val="20"/>
              </w:rPr>
            </w:pPr>
          </w:p>
        </w:tc>
        <w:tc>
          <w:tcPr>
            <w:tcW w:w="3683" w:type="dxa"/>
            <w:gridSpan w:val="3"/>
            <w:tcBorders>
              <w:top w:val="nil"/>
              <w:left w:val="single" w:sz="6" w:space="0" w:color="auto"/>
              <w:right w:val="single" w:sz="6" w:space="0" w:color="auto"/>
            </w:tcBorders>
          </w:tcPr>
          <w:p w14:paraId="5933BDC8" w14:textId="77777777" w:rsidR="005F46DE" w:rsidRPr="001B5D4F" w:rsidRDefault="005F46DE" w:rsidP="005F46DE">
            <w:pPr>
              <w:jc w:val="left"/>
              <w:rPr>
                <w:sz w:val="20"/>
              </w:rPr>
            </w:pPr>
          </w:p>
        </w:tc>
        <w:tc>
          <w:tcPr>
            <w:tcW w:w="766" w:type="dxa"/>
            <w:gridSpan w:val="2"/>
            <w:tcBorders>
              <w:top w:val="nil"/>
              <w:left w:val="single" w:sz="6" w:space="0" w:color="auto"/>
              <w:right w:val="single" w:sz="6" w:space="0" w:color="auto"/>
            </w:tcBorders>
          </w:tcPr>
          <w:p w14:paraId="31048A55" w14:textId="77777777" w:rsidR="005F46DE" w:rsidRPr="001B5D4F" w:rsidRDefault="005F46DE" w:rsidP="005F46DE">
            <w:pPr>
              <w:jc w:val="left"/>
              <w:rPr>
                <w:sz w:val="20"/>
              </w:rPr>
            </w:pPr>
          </w:p>
        </w:tc>
        <w:tc>
          <w:tcPr>
            <w:tcW w:w="1915" w:type="dxa"/>
            <w:gridSpan w:val="2"/>
            <w:tcBorders>
              <w:top w:val="single" w:sz="6" w:space="0" w:color="auto"/>
              <w:left w:val="nil"/>
              <w:right w:val="single" w:sz="6" w:space="0" w:color="auto"/>
            </w:tcBorders>
          </w:tcPr>
          <w:p w14:paraId="163BAF34" w14:textId="77777777" w:rsidR="005F46DE" w:rsidRPr="001B5D4F" w:rsidRDefault="005F46DE" w:rsidP="005F46DE">
            <w:pPr>
              <w:jc w:val="left"/>
              <w:rPr>
                <w:sz w:val="20"/>
              </w:rPr>
            </w:pPr>
          </w:p>
        </w:tc>
        <w:tc>
          <w:tcPr>
            <w:tcW w:w="1915" w:type="dxa"/>
            <w:gridSpan w:val="2"/>
            <w:tcBorders>
              <w:top w:val="nil"/>
              <w:left w:val="nil"/>
            </w:tcBorders>
          </w:tcPr>
          <w:p w14:paraId="0ABD2CF2" w14:textId="77777777" w:rsidR="005F46DE" w:rsidRPr="001B5D4F" w:rsidRDefault="005F46DE" w:rsidP="005F46DE">
            <w:pPr>
              <w:jc w:val="left"/>
              <w:rPr>
                <w:sz w:val="20"/>
              </w:rPr>
            </w:pPr>
          </w:p>
        </w:tc>
      </w:tr>
      <w:tr w:rsidR="005F46DE" w:rsidRPr="001B5D4F" w14:paraId="37572FD2" w14:textId="77777777">
        <w:tc>
          <w:tcPr>
            <w:tcW w:w="720" w:type="dxa"/>
            <w:tcBorders>
              <w:right w:val="nil"/>
            </w:tcBorders>
          </w:tcPr>
          <w:p w14:paraId="2A73CD72"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379D4D0E"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28A1E63B"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660A3E99" w14:textId="77777777" w:rsidR="005F46DE" w:rsidRPr="001B5D4F" w:rsidRDefault="005F46DE" w:rsidP="005F46DE">
            <w:pPr>
              <w:jc w:val="left"/>
              <w:rPr>
                <w:sz w:val="20"/>
              </w:rPr>
            </w:pPr>
          </w:p>
        </w:tc>
        <w:tc>
          <w:tcPr>
            <w:tcW w:w="1915" w:type="dxa"/>
            <w:gridSpan w:val="2"/>
            <w:tcBorders>
              <w:left w:val="nil"/>
            </w:tcBorders>
          </w:tcPr>
          <w:p w14:paraId="32105344" w14:textId="77777777" w:rsidR="005F46DE" w:rsidRPr="001B5D4F" w:rsidRDefault="005F46DE" w:rsidP="005F46DE">
            <w:pPr>
              <w:jc w:val="left"/>
              <w:rPr>
                <w:sz w:val="20"/>
              </w:rPr>
            </w:pPr>
          </w:p>
        </w:tc>
      </w:tr>
      <w:tr w:rsidR="005F46DE" w:rsidRPr="001B5D4F" w14:paraId="4C37F528" w14:textId="77777777">
        <w:tc>
          <w:tcPr>
            <w:tcW w:w="720" w:type="dxa"/>
            <w:tcBorders>
              <w:right w:val="nil"/>
            </w:tcBorders>
          </w:tcPr>
          <w:p w14:paraId="26D25625"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6E3F8E86"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174B96A7"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49DF54C4" w14:textId="77777777" w:rsidR="005F46DE" w:rsidRPr="001B5D4F" w:rsidRDefault="005F46DE" w:rsidP="005F46DE">
            <w:pPr>
              <w:jc w:val="left"/>
              <w:rPr>
                <w:sz w:val="20"/>
              </w:rPr>
            </w:pPr>
          </w:p>
        </w:tc>
        <w:tc>
          <w:tcPr>
            <w:tcW w:w="1915" w:type="dxa"/>
            <w:gridSpan w:val="2"/>
            <w:tcBorders>
              <w:left w:val="nil"/>
            </w:tcBorders>
          </w:tcPr>
          <w:p w14:paraId="17C3C3B7" w14:textId="77777777" w:rsidR="005F46DE" w:rsidRPr="001B5D4F" w:rsidRDefault="005F46DE" w:rsidP="005F46DE">
            <w:pPr>
              <w:jc w:val="left"/>
              <w:rPr>
                <w:sz w:val="20"/>
              </w:rPr>
            </w:pPr>
          </w:p>
        </w:tc>
      </w:tr>
      <w:tr w:rsidR="005F46DE" w:rsidRPr="001B5D4F" w14:paraId="15483278" w14:textId="77777777">
        <w:tc>
          <w:tcPr>
            <w:tcW w:w="720" w:type="dxa"/>
            <w:tcBorders>
              <w:right w:val="nil"/>
            </w:tcBorders>
          </w:tcPr>
          <w:p w14:paraId="19C4E9C8"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324966DD"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44FBF185"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106D4EDD" w14:textId="77777777" w:rsidR="005F46DE" w:rsidRPr="001B5D4F" w:rsidRDefault="005F46DE" w:rsidP="005F46DE">
            <w:pPr>
              <w:jc w:val="left"/>
              <w:rPr>
                <w:sz w:val="20"/>
              </w:rPr>
            </w:pPr>
          </w:p>
        </w:tc>
        <w:tc>
          <w:tcPr>
            <w:tcW w:w="1915" w:type="dxa"/>
            <w:gridSpan w:val="2"/>
            <w:tcBorders>
              <w:left w:val="nil"/>
            </w:tcBorders>
          </w:tcPr>
          <w:p w14:paraId="4C773C11" w14:textId="77777777" w:rsidR="005F46DE" w:rsidRPr="001B5D4F" w:rsidRDefault="005F46DE" w:rsidP="005F46DE">
            <w:pPr>
              <w:jc w:val="left"/>
              <w:rPr>
                <w:sz w:val="20"/>
              </w:rPr>
            </w:pPr>
          </w:p>
        </w:tc>
      </w:tr>
      <w:tr w:rsidR="005F46DE" w:rsidRPr="001B5D4F" w14:paraId="7713AB8F" w14:textId="77777777">
        <w:tc>
          <w:tcPr>
            <w:tcW w:w="720" w:type="dxa"/>
            <w:tcBorders>
              <w:right w:val="nil"/>
            </w:tcBorders>
          </w:tcPr>
          <w:p w14:paraId="0DC4D45A"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5313415C"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24BF36E6"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56A9CC2D" w14:textId="77777777" w:rsidR="005F46DE" w:rsidRPr="001B5D4F" w:rsidRDefault="005F46DE" w:rsidP="005F46DE">
            <w:pPr>
              <w:jc w:val="left"/>
              <w:rPr>
                <w:sz w:val="20"/>
              </w:rPr>
            </w:pPr>
          </w:p>
        </w:tc>
        <w:tc>
          <w:tcPr>
            <w:tcW w:w="1915" w:type="dxa"/>
            <w:gridSpan w:val="2"/>
            <w:tcBorders>
              <w:left w:val="nil"/>
            </w:tcBorders>
          </w:tcPr>
          <w:p w14:paraId="4B0AC425" w14:textId="77777777" w:rsidR="005F46DE" w:rsidRPr="001B5D4F" w:rsidRDefault="005F46DE" w:rsidP="005F46DE">
            <w:pPr>
              <w:jc w:val="left"/>
              <w:rPr>
                <w:sz w:val="20"/>
              </w:rPr>
            </w:pPr>
          </w:p>
        </w:tc>
      </w:tr>
      <w:tr w:rsidR="005F46DE" w:rsidRPr="001B5D4F" w14:paraId="18B854B4" w14:textId="77777777">
        <w:tc>
          <w:tcPr>
            <w:tcW w:w="720" w:type="dxa"/>
            <w:tcBorders>
              <w:right w:val="nil"/>
            </w:tcBorders>
          </w:tcPr>
          <w:p w14:paraId="48A99146"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2C36FBE1"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5469AB39"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74DA844B" w14:textId="77777777" w:rsidR="005F46DE" w:rsidRPr="001B5D4F" w:rsidRDefault="005F46DE" w:rsidP="005F46DE">
            <w:pPr>
              <w:jc w:val="left"/>
              <w:rPr>
                <w:sz w:val="20"/>
              </w:rPr>
            </w:pPr>
          </w:p>
        </w:tc>
        <w:tc>
          <w:tcPr>
            <w:tcW w:w="1915" w:type="dxa"/>
            <w:gridSpan w:val="2"/>
            <w:tcBorders>
              <w:left w:val="nil"/>
            </w:tcBorders>
          </w:tcPr>
          <w:p w14:paraId="7E12223C" w14:textId="77777777" w:rsidR="005F46DE" w:rsidRPr="001B5D4F" w:rsidRDefault="005F46DE" w:rsidP="005F46DE">
            <w:pPr>
              <w:jc w:val="left"/>
              <w:rPr>
                <w:sz w:val="20"/>
              </w:rPr>
            </w:pPr>
          </w:p>
        </w:tc>
      </w:tr>
      <w:tr w:rsidR="005F46DE" w:rsidRPr="001B5D4F" w14:paraId="3CC17CC3" w14:textId="77777777">
        <w:tc>
          <w:tcPr>
            <w:tcW w:w="720" w:type="dxa"/>
            <w:tcBorders>
              <w:right w:val="nil"/>
            </w:tcBorders>
          </w:tcPr>
          <w:p w14:paraId="72964F6F"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0B72518F"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3BAF94B8"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59E93268" w14:textId="77777777" w:rsidR="005F46DE" w:rsidRPr="001B5D4F" w:rsidRDefault="005F46DE" w:rsidP="005F46DE">
            <w:pPr>
              <w:jc w:val="left"/>
              <w:rPr>
                <w:sz w:val="20"/>
              </w:rPr>
            </w:pPr>
          </w:p>
        </w:tc>
        <w:tc>
          <w:tcPr>
            <w:tcW w:w="1915" w:type="dxa"/>
            <w:gridSpan w:val="2"/>
            <w:tcBorders>
              <w:left w:val="nil"/>
            </w:tcBorders>
          </w:tcPr>
          <w:p w14:paraId="623F9845" w14:textId="77777777" w:rsidR="005F46DE" w:rsidRPr="001B5D4F" w:rsidRDefault="005F46DE" w:rsidP="005F46DE">
            <w:pPr>
              <w:jc w:val="left"/>
              <w:rPr>
                <w:sz w:val="20"/>
              </w:rPr>
            </w:pPr>
          </w:p>
        </w:tc>
      </w:tr>
      <w:tr w:rsidR="005F46DE" w:rsidRPr="001B5D4F" w14:paraId="08F5AFD6" w14:textId="77777777">
        <w:tc>
          <w:tcPr>
            <w:tcW w:w="720" w:type="dxa"/>
            <w:tcBorders>
              <w:right w:val="nil"/>
            </w:tcBorders>
          </w:tcPr>
          <w:p w14:paraId="65DC1BAE"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481ED00E"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61208DDD"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38EF3CE4" w14:textId="77777777" w:rsidR="005F46DE" w:rsidRPr="001B5D4F" w:rsidRDefault="005F46DE" w:rsidP="005F46DE">
            <w:pPr>
              <w:jc w:val="left"/>
              <w:rPr>
                <w:sz w:val="20"/>
              </w:rPr>
            </w:pPr>
          </w:p>
        </w:tc>
        <w:tc>
          <w:tcPr>
            <w:tcW w:w="1915" w:type="dxa"/>
            <w:gridSpan w:val="2"/>
            <w:tcBorders>
              <w:left w:val="nil"/>
            </w:tcBorders>
          </w:tcPr>
          <w:p w14:paraId="4CFFB5FE" w14:textId="77777777" w:rsidR="005F46DE" w:rsidRPr="001B5D4F" w:rsidRDefault="005F46DE" w:rsidP="005F46DE">
            <w:pPr>
              <w:jc w:val="left"/>
              <w:rPr>
                <w:sz w:val="20"/>
              </w:rPr>
            </w:pPr>
          </w:p>
        </w:tc>
      </w:tr>
      <w:tr w:rsidR="005F46DE" w:rsidRPr="001B5D4F" w14:paraId="730497CE" w14:textId="77777777">
        <w:tc>
          <w:tcPr>
            <w:tcW w:w="720" w:type="dxa"/>
            <w:tcBorders>
              <w:right w:val="nil"/>
            </w:tcBorders>
          </w:tcPr>
          <w:p w14:paraId="5467610F"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1D035EC2"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2556F7F1"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1472ACA0" w14:textId="77777777" w:rsidR="005F46DE" w:rsidRPr="001B5D4F" w:rsidRDefault="005F46DE" w:rsidP="005F46DE">
            <w:pPr>
              <w:jc w:val="left"/>
              <w:rPr>
                <w:sz w:val="20"/>
              </w:rPr>
            </w:pPr>
          </w:p>
        </w:tc>
        <w:tc>
          <w:tcPr>
            <w:tcW w:w="1915" w:type="dxa"/>
            <w:gridSpan w:val="2"/>
            <w:tcBorders>
              <w:left w:val="nil"/>
            </w:tcBorders>
          </w:tcPr>
          <w:p w14:paraId="0E5521F6" w14:textId="77777777" w:rsidR="005F46DE" w:rsidRPr="001B5D4F" w:rsidRDefault="005F46DE" w:rsidP="005F46DE">
            <w:pPr>
              <w:jc w:val="left"/>
              <w:rPr>
                <w:sz w:val="20"/>
              </w:rPr>
            </w:pPr>
          </w:p>
        </w:tc>
      </w:tr>
      <w:tr w:rsidR="005F46DE" w:rsidRPr="001B5D4F" w14:paraId="64250E40" w14:textId="77777777">
        <w:tc>
          <w:tcPr>
            <w:tcW w:w="720" w:type="dxa"/>
            <w:tcBorders>
              <w:right w:val="nil"/>
            </w:tcBorders>
          </w:tcPr>
          <w:p w14:paraId="1240B7F2"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57DD6700"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63C54BA8"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22F45203" w14:textId="77777777" w:rsidR="005F46DE" w:rsidRPr="001B5D4F" w:rsidRDefault="005F46DE" w:rsidP="005F46DE">
            <w:pPr>
              <w:jc w:val="left"/>
              <w:rPr>
                <w:sz w:val="20"/>
              </w:rPr>
            </w:pPr>
          </w:p>
        </w:tc>
        <w:tc>
          <w:tcPr>
            <w:tcW w:w="1915" w:type="dxa"/>
            <w:gridSpan w:val="2"/>
            <w:tcBorders>
              <w:left w:val="nil"/>
            </w:tcBorders>
          </w:tcPr>
          <w:p w14:paraId="11FAF8BC" w14:textId="77777777" w:rsidR="005F46DE" w:rsidRPr="001B5D4F" w:rsidRDefault="005F46DE" w:rsidP="005F46DE">
            <w:pPr>
              <w:jc w:val="left"/>
              <w:rPr>
                <w:sz w:val="20"/>
              </w:rPr>
            </w:pPr>
          </w:p>
        </w:tc>
      </w:tr>
      <w:tr w:rsidR="005F46DE" w:rsidRPr="001B5D4F" w14:paraId="3E3B9932" w14:textId="77777777">
        <w:tc>
          <w:tcPr>
            <w:tcW w:w="720" w:type="dxa"/>
            <w:tcBorders>
              <w:right w:val="nil"/>
            </w:tcBorders>
          </w:tcPr>
          <w:p w14:paraId="7CA091CD"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37065C89"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0A18BF60"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727283EA" w14:textId="77777777" w:rsidR="005F46DE" w:rsidRPr="001B5D4F" w:rsidRDefault="005F46DE" w:rsidP="005F46DE">
            <w:pPr>
              <w:jc w:val="left"/>
              <w:rPr>
                <w:sz w:val="20"/>
              </w:rPr>
            </w:pPr>
          </w:p>
        </w:tc>
        <w:tc>
          <w:tcPr>
            <w:tcW w:w="1915" w:type="dxa"/>
            <w:gridSpan w:val="2"/>
            <w:tcBorders>
              <w:left w:val="nil"/>
            </w:tcBorders>
          </w:tcPr>
          <w:p w14:paraId="2E3B9122" w14:textId="77777777" w:rsidR="005F46DE" w:rsidRPr="001B5D4F" w:rsidRDefault="005F46DE" w:rsidP="005F46DE">
            <w:pPr>
              <w:jc w:val="left"/>
              <w:rPr>
                <w:sz w:val="20"/>
              </w:rPr>
            </w:pPr>
          </w:p>
        </w:tc>
      </w:tr>
      <w:tr w:rsidR="005F46DE" w:rsidRPr="001B5D4F" w14:paraId="7AF657D2" w14:textId="77777777">
        <w:tc>
          <w:tcPr>
            <w:tcW w:w="720" w:type="dxa"/>
            <w:tcBorders>
              <w:right w:val="nil"/>
            </w:tcBorders>
          </w:tcPr>
          <w:p w14:paraId="0F70F6D2"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7BB9A017"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1B3F8F57"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706AAF2E" w14:textId="77777777" w:rsidR="005F46DE" w:rsidRPr="001B5D4F" w:rsidRDefault="005F46DE" w:rsidP="005F46DE">
            <w:pPr>
              <w:jc w:val="left"/>
              <w:rPr>
                <w:sz w:val="20"/>
              </w:rPr>
            </w:pPr>
          </w:p>
        </w:tc>
        <w:tc>
          <w:tcPr>
            <w:tcW w:w="1915" w:type="dxa"/>
            <w:gridSpan w:val="2"/>
            <w:tcBorders>
              <w:left w:val="nil"/>
            </w:tcBorders>
          </w:tcPr>
          <w:p w14:paraId="47CF68DA" w14:textId="77777777" w:rsidR="005F46DE" w:rsidRPr="001B5D4F" w:rsidRDefault="005F46DE" w:rsidP="005F46DE">
            <w:pPr>
              <w:jc w:val="left"/>
              <w:rPr>
                <w:sz w:val="20"/>
              </w:rPr>
            </w:pPr>
          </w:p>
        </w:tc>
      </w:tr>
      <w:tr w:rsidR="005F46DE" w:rsidRPr="001B5D4F" w14:paraId="471582FA" w14:textId="77777777">
        <w:tc>
          <w:tcPr>
            <w:tcW w:w="720" w:type="dxa"/>
            <w:tcBorders>
              <w:right w:val="nil"/>
            </w:tcBorders>
          </w:tcPr>
          <w:p w14:paraId="57941151"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66693E58"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6E89A1B7"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310DCAF7" w14:textId="77777777" w:rsidR="005F46DE" w:rsidRPr="001B5D4F" w:rsidRDefault="005F46DE" w:rsidP="005F46DE">
            <w:pPr>
              <w:jc w:val="left"/>
              <w:rPr>
                <w:sz w:val="20"/>
              </w:rPr>
            </w:pPr>
          </w:p>
        </w:tc>
        <w:tc>
          <w:tcPr>
            <w:tcW w:w="1915" w:type="dxa"/>
            <w:gridSpan w:val="2"/>
            <w:tcBorders>
              <w:left w:val="nil"/>
            </w:tcBorders>
          </w:tcPr>
          <w:p w14:paraId="79302557" w14:textId="77777777" w:rsidR="005F46DE" w:rsidRPr="001B5D4F" w:rsidRDefault="005F46DE" w:rsidP="005F46DE">
            <w:pPr>
              <w:jc w:val="left"/>
              <w:rPr>
                <w:sz w:val="20"/>
              </w:rPr>
            </w:pPr>
          </w:p>
        </w:tc>
      </w:tr>
      <w:tr w:rsidR="005F46DE" w:rsidRPr="001B5D4F" w14:paraId="3A15074C" w14:textId="77777777">
        <w:tc>
          <w:tcPr>
            <w:tcW w:w="720" w:type="dxa"/>
            <w:tcBorders>
              <w:right w:val="nil"/>
            </w:tcBorders>
          </w:tcPr>
          <w:p w14:paraId="1F4E7AC7"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20C8E27C"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55A57FBE"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49228DEA" w14:textId="77777777" w:rsidR="005F46DE" w:rsidRPr="001B5D4F" w:rsidRDefault="005F46DE" w:rsidP="005F46DE">
            <w:pPr>
              <w:jc w:val="left"/>
              <w:rPr>
                <w:sz w:val="20"/>
              </w:rPr>
            </w:pPr>
          </w:p>
        </w:tc>
        <w:tc>
          <w:tcPr>
            <w:tcW w:w="1915" w:type="dxa"/>
            <w:gridSpan w:val="2"/>
            <w:tcBorders>
              <w:left w:val="nil"/>
            </w:tcBorders>
          </w:tcPr>
          <w:p w14:paraId="4DAB2771" w14:textId="77777777" w:rsidR="005F46DE" w:rsidRPr="001B5D4F" w:rsidRDefault="005F46DE" w:rsidP="005F46DE">
            <w:pPr>
              <w:jc w:val="left"/>
              <w:rPr>
                <w:sz w:val="20"/>
              </w:rPr>
            </w:pPr>
          </w:p>
        </w:tc>
      </w:tr>
      <w:tr w:rsidR="005F46DE" w:rsidRPr="001B5D4F" w14:paraId="497A8197" w14:textId="77777777">
        <w:tc>
          <w:tcPr>
            <w:tcW w:w="720" w:type="dxa"/>
            <w:tcBorders>
              <w:right w:val="nil"/>
            </w:tcBorders>
          </w:tcPr>
          <w:p w14:paraId="53C5C201"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64B08092"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62414391"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7CCA0C68" w14:textId="77777777" w:rsidR="005F46DE" w:rsidRPr="001B5D4F" w:rsidRDefault="005F46DE" w:rsidP="005F46DE">
            <w:pPr>
              <w:jc w:val="left"/>
              <w:rPr>
                <w:sz w:val="20"/>
              </w:rPr>
            </w:pPr>
          </w:p>
        </w:tc>
        <w:tc>
          <w:tcPr>
            <w:tcW w:w="1915" w:type="dxa"/>
            <w:gridSpan w:val="2"/>
            <w:tcBorders>
              <w:left w:val="nil"/>
            </w:tcBorders>
          </w:tcPr>
          <w:p w14:paraId="6E4ADFD9" w14:textId="77777777" w:rsidR="005F46DE" w:rsidRPr="001B5D4F" w:rsidRDefault="005F46DE" w:rsidP="005F46DE">
            <w:pPr>
              <w:jc w:val="left"/>
              <w:rPr>
                <w:sz w:val="20"/>
              </w:rPr>
            </w:pPr>
          </w:p>
        </w:tc>
      </w:tr>
      <w:tr w:rsidR="005F46DE" w:rsidRPr="001B5D4F" w14:paraId="2F6C56C0" w14:textId="77777777">
        <w:tc>
          <w:tcPr>
            <w:tcW w:w="720" w:type="dxa"/>
            <w:tcBorders>
              <w:right w:val="nil"/>
            </w:tcBorders>
          </w:tcPr>
          <w:p w14:paraId="7BCA5E23"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1D8A4E37"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5DE7643A"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10FCF385" w14:textId="77777777" w:rsidR="005F46DE" w:rsidRPr="001B5D4F" w:rsidRDefault="005F46DE" w:rsidP="005F46DE">
            <w:pPr>
              <w:jc w:val="left"/>
              <w:rPr>
                <w:sz w:val="20"/>
              </w:rPr>
            </w:pPr>
          </w:p>
        </w:tc>
        <w:tc>
          <w:tcPr>
            <w:tcW w:w="1915" w:type="dxa"/>
            <w:gridSpan w:val="2"/>
            <w:tcBorders>
              <w:left w:val="nil"/>
            </w:tcBorders>
          </w:tcPr>
          <w:p w14:paraId="5316DEC0" w14:textId="77777777" w:rsidR="005F46DE" w:rsidRPr="001B5D4F" w:rsidRDefault="005F46DE" w:rsidP="005F46DE">
            <w:pPr>
              <w:jc w:val="left"/>
              <w:rPr>
                <w:sz w:val="20"/>
              </w:rPr>
            </w:pPr>
          </w:p>
        </w:tc>
      </w:tr>
      <w:tr w:rsidR="005F46DE" w:rsidRPr="001B5D4F" w14:paraId="5AF36770" w14:textId="77777777">
        <w:tc>
          <w:tcPr>
            <w:tcW w:w="720" w:type="dxa"/>
            <w:tcBorders>
              <w:right w:val="nil"/>
            </w:tcBorders>
          </w:tcPr>
          <w:p w14:paraId="6A48C5E9"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04DD6466"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3C614DFC"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7BF98779" w14:textId="77777777" w:rsidR="005F46DE" w:rsidRPr="001B5D4F" w:rsidRDefault="005F46DE" w:rsidP="005F46DE">
            <w:pPr>
              <w:jc w:val="left"/>
              <w:rPr>
                <w:sz w:val="20"/>
              </w:rPr>
            </w:pPr>
          </w:p>
        </w:tc>
        <w:tc>
          <w:tcPr>
            <w:tcW w:w="1915" w:type="dxa"/>
            <w:gridSpan w:val="2"/>
            <w:tcBorders>
              <w:left w:val="nil"/>
            </w:tcBorders>
          </w:tcPr>
          <w:p w14:paraId="2ECF1F60" w14:textId="77777777" w:rsidR="005F46DE" w:rsidRPr="001B5D4F" w:rsidRDefault="005F46DE" w:rsidP="005F46DE">
            <w:pPr>
              <w:jc w:val="left"/>
              <w:rPr>
                <w:sz w:val="20"/>
              </w:rPr>
            </w:pPr>
          </w:p>
        </w:tc>
      </w:tr>
      <w:tr w:rsidR="005F46DE" w:rsidRPr="001B5D4F" w14:paraId="4D2EFF39" w14:textId="77777777">
        <w:tc>
          <w:tcPr>
            <w:tcW w:w="720" w:type="dxa"/>
            <w:tcBorders>
              <w:right w:val="nil"/>
            </w:tcBorders>
          </w:tcPr>
          <w:p w14:paraId="46D40B0E"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4FB8E9FB"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03F5307B"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7051A08B" w14:textId="77777777" w:rsidR="005F46DE" w:rsidRPr="001B5D4F" w:rsidRDefault="005F46DE" w:rsidP="005F46DE">
            <w:pPr>
              <w:jc w:val="left"/>
              <w:rPr>
                <w:sz w:val="20"/>
              </w:rPr>
            </w:pPr>
          </w:p>
        </w:tc>
        <w:tc>
          <w:tcPr>
            <w:tcW w:w="1915" w:type="dxa"/>
            <w:gridSpan w:val="2"/>
            <w:tcBorders>
              <w:left w:val="nil"/>
            </w:tcBorders>
          </w:tcPr>
          <w:p w14:paraId="0688E7BD" w14:textId="77777777" w:rsidR="005F46DE" w:rsidRPr="001B5D4F" w:rsidRDefault="005F46DE" w:rsidP="005F46DE">
            <w:pPr>
              <w:jc w:val="left"/>
              <w:rPr>
                <w:sz w:val="20"/>
              </w:rPr>
            </w:pPr>
          </w:p>
        </w:tc>
      </w:tr>
      <w:tr w:rsidR="005F46DE" w:rsidRPr="001B5D4F" w14:paraId="67C121B3" w14:textId="77777777">
        <w:tc>
          <w:tcPr>
            <w:tcW w:w="720" w:type="dxa"/>
            <w:tcBorders>
              <w:right w:val="nil"/>
            </w:tcBorders>
          </w:tcPr>
          <w:p w14:paraId="1F020513"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2B897BCD"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545F2F67"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62AA6AA4" w14:textId="77777777" w:rsidR="005F46DE" w:rsidRPr="001B5D4F" w:rsidRDefault="005F46DE" w:rsidP="005F46DE">
            <w:pPr>
              <w:jc w:val="left"/>
              <w:rPr>
                <w:sz w:val="20"/>
              </w:rPr>
            </w:pPr>
          </w:p>
        </w:tc>
        <w:tc>
          <w:tcPr>
            <w:tcW w:w="1915" w:type="dxa"/>
            <w:gridSpan w:val="2"/>
            <w:tcBorders>
              <w:left w:val="nil"/>
            </w:tcBorders>
          </w:tcPr>
          <w:p w14:paraId="3ECA08D1" w14:textId="77777777" w:rsidR="005F46DE" w:rsidRPr="001B5D4F" w:rsidRDefault="005F46DE" w:rsidP="005F46DE">
            <w:pPr>
              <w:jc w:val="left"/>
              <w:rPr>
                <w:sz w:val="20"/>
              </w:rPr>
            </w:pPr>
          </w:p>
        </w:tc>
      </w:tr>
      <w:tr w:rsidR="005F46DE" w:rsidRPr="001B5D4F" w14:paraId="12F12352" w14:textId="77777777">
        <w:tc>
          <w:tcPr>
            <w:tcW w:w="720" w:type="dxa"/>
            <w:tcBorders>
              <w:right w:val="nil"/>
            </w:tcBorders>
          </w:tcPr>
          <w:p w14:paraId="7736BFD1"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0A69B56E"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14620439"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0F48A838" w14:textId="77777777" w:rsidR="005F46DE" w:rsidRPr="001B5D4F" w:rsidRDefault="005F46DE" w:rsidP="005F46DE">
            <w:pPr>
              <w:jc w:val="left"/>
              <w:rPr>
                <w:sz w:val="20"/>
              </w:rPr>
            </w:pPr>
          </w:p>
        </w:tc>
        <w:tc>
          <w:tcPr>
            <w:tcW w:w="1915" w:type="dxa"/>
            <w:gridSpan w:val="2"/>
            <w:tcBorders>
              <w:left w:val="nil"/>
            </w:tcBorders>
          </w:tcPr>
          <w:p w14:paraId="716A37F2" w14:textId="77777777" w:rsidR="005F46DE" w:rsidRPr="001B5D4F" w:rsidRDefault="005F46DE" w:rsidP="005F46DE">
            <w:pPr>
              <w:jc w:val="left"/>
              <w:rPr>
                <w:sz w:val="20"/>
              </w:rPr>
            </w:pPr>
          </w:p>
        </w:tc>
      </w:tr>
      <w:tr w:rsidR="005F46DE" w:rsidRPr="001B5D4F" w14:paraId="5C2E18DF" w14:textId="77777777">
        <w:tc>
          <w:tcPr>
            <w:tcW w:w="720" w:type="dxa"/>
            <w:tcBorders>
              <w:right w:val="nil"/>
            </w:tcBorders>
          </w:tcPr>
          <w:p w14:paraId="47E4C38D"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2E2ECBFE"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5454ABF5"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4F55CA4B" w14:textId="77777777" w:rsidR="005F46DE" w:rsidRPr="001B5D4F" w:rsidRDefault="005F46DE" w:rsidP="005F46DE">
            <w:pPr>
              <w:jc w:val="left"/>
              <w:rPr>
                <w:sz w:val="20"/>
              </w:rPr>
            </w:pPr>
          </w:p>
        </w:tc>
        <w:tc>
          <w:tcPr>
            <w:tcW w:w="1915" w:type="dxa"/>
            <w:gridSpan w:val="2"/>
            <w:tcBorders>
              <w:left w:val="nil"/>
            </w:tcBorders>
          </w:tcPr>
          <w:p w14:paraId="293E757E" w14:textId="77777777" w:rsidR="005F46DE" w:rsidRPr="001B5D4F" w:rsidRDefault="005F46DE" w:rsidP="005F46DE">
            <w:pPr>
              <w:jc w:val="left"/>
              <w:rPr>
                <w:sz w:val="20"/>
              </w:rPr>
            </w:pPr>
          </w:p>
        </w:tc>
      </w:tr>
      <w:tr w:rsidR="005F46DE" w:rsidRPr="001B5D4F" w14:paraId="018339A6" w14:textId="77777777">
        <w:tc>
          <w:tcPr>
            <w:tcW w:w="720" w:type="dxa"/>
            <w:tcBorders>
              <w:right w:val="nil"/>
            </w:tcBorders>
          </w:tcPr>
          <w:p w14:paraId="6F7D0265" w14:textId="77777777" w:rsidR="005F46DE" w:rsidRPr="001B5D4F" w:rsidRDefault="005F46DE" w:rsidP="005F46DE">
            <w:pPr>
              <w:jc w:val="left"/>
              <w:rPr>
                <w:sz w:val="20"/>
              </w:rPr>
            </w:pPr>
          </w:p>
        </w:tc>
        <w:tc>
          <w:tcPr>
            <w:tcW w:w="3683" w:type="dxa"/>
            <w:gridSpan w:val="3"/>
            <w:tcBorders>
              <w:left w:val="single" w:sz="6" w:space="0" w:color="auto"/>
              <w:right w:val="single" w:sz="6" w:space="0" w:color="auto"/>
            </w:tcBorders>
          </w:tcPr>
          <w:p w14:paraId="29D1BF4C" w14:textId="77777777" w:rsidR="005F46DE" w:rsidRPr="001B5D4F" w:rsidRDefault="005F46DE" w:rsidP="005F46DE">
            <w:pPr>
              <w:jc w:val="left"/>
              <w:rPr>
                <w:sz w:val="20"/>
              </w:rPr>
            </w:pPr>
          </w:p>
        </w:tc>
        <w:tc>
          <w:tcPr>
            <w:tcW w:w="766" w:type="dxa"/>
            <w:gridSpan w:val="2"/>
            <w:tcBorders>
              <w:left w:val="single" w:sz="6" w:space="0" w:color="auto"/>
              <w:right w:val="single" w:sz="6" w:space="0" w:color="auto"/>
            </w:tcBorders>
          </w:tcPr>
          <w:p w14:paraId="6EA4A1F2" w14:textId="77777777" w:rsidR="005F46DE" w:rsidRPr="001B5D4F" w:rsidRDefault="005F46DE" w:rsidP="005F46DE">
            <w:pPr>
              <w:jc w:val="left"/>
              <w:rPr>
                <w:sz w:val="20"/>
              </w:rPr>
            </w:pPr>
          </w:p>
        </w:tc>
        <w:tc>
          <w:tcPr>
            <w:tcW w:w="1915" w:type="dxa"/>
            <w:gridSpan w:val="2"/>
            <w:tcBorders>
              <w:left w:val="nil"/>
              <w:right w:val="single" w:sz="6" w:space="0" w:color="auto"/>
            </w:tcBorders>
          </w:tcPr>
          <w:p w14:paraId="3CE5AADD" w14:textId="77777777" w:rsidR="005F46DE" w:rsidRPr="001B5D4F" w:rsidRDefault="005F46DE" w:rsidP="005F46DE">
            <w:pPr>
              <w:jc w:val="left"/>
              <w:rPr>
                <w:sz w:val="20"/>
              </w:rPr>
            </w:pPr>
          </w:p>
        </w:tc>
        <w:tc>
          <w:tcPr>
            <w:tcW w:w="1915" w:type="dxa"/>
            <w:gridSpan w:val="2"/>
            <w:tcBorders>
              <w:left w:val="nil"/>
            </w:tcBorders>
          </w:tcPr>
          <w:p w14:paraId="51D8B421" w14:textId="77777777" w:rsidR="005F46DE" w:rsidRPr="001B5D4F" w:rsidRDefault="005F46DE" w:rsidP="005F46DE">
            <w:pPr>
              <w:jc w:val="left"/>
              <w:rPr>
                <w:sz w:val="20"/>
              </w:rPr>
            </w:pPr>
          </w:p>
        </w:tc>
      </w:tr>
      <w:tr w:rsidR="005F46DE" w:rsidRPr="001B5D4F" w14:paraId="6781EF5F" w14:textId="77777777">
        <w:tc>
          <w:tcPr>
            <w:tcW w:w="720" w:type="dxa"/>
            <w:tcBorders>
              <w:bottom w:val="nil"/>
              <w:right w:val="nil"/>
            </w:tcBorders>
          </w:tcPr>
          <w:p w14:paraId="224738BF" w14:textId="77777777" w:rsidR="005F46DE" w:rsidRPr="001B5D4F" w:rsidRDefault="005F46DE" w:rsidP="005F46DE">
            <w:pPr>
              <w:jc w:val="left"/>
              <w:rPr>
                <w:sz w:val="20"/>
              </w:rPr>
            </w:pPr>
          </w:p>
        </w:tc>
        <w:tc>
          <w:tcPr>
            <w:tcW w:w="3683" w:type="dxa"/>
            <w:gridSpan w:val="3"/>
            <w:tcBorders>
              <w:left w:val="single" w:sz="6" w:space="0" w:color="auto"/>
              <w:bottom w:val="single" w:sz="6" w:space="0" w:color="auto"/>
              <w:right w:val="single" w:sz="6" w:space="0" w:color="auto"/>
            </w:tcBorders>
          </w:tcPr>
          <w:p w14:paraId="2158CE02" w14:textId="77777777" w:rsidR="005F46DE" w:rsidRPr="001B5D4F" w:rsidRDefault="005F46DE" w:rsidP="005F46DE">
            <w:pPr>
              <w:jc w:val="left"/>
              <w:rPr>
                <w:sz w:val="20"/>
              </w:rPr>
            </w:pPr>
          </w:p>
        </w:tc>
        <w:tc>
          <w:tcPr>
            <w:tcW w:w="766" w:type="dxa"/>
            <w:gridSpan w:val="2"/>
            <w:tcBorders>
              <w:left w:val="single" w:sz="6" w:space="0" w:color="auto"/>
              <w:bottom w:val="single" w:sz="6" w:space="0" w:color="auto"/>
              <w:right w:val="single" w:sz="6" w:space="0" w:color="auto"/>
            </w:tcBorders>
          </w:tcPr>
          <w:p w14:paraId="66E3E0CD" w14:textId="77777777" w:rsidR="005F46DE" w:rsidRPr="001B5D4F" w:rsidRDefault="005F46DE" w:rsidP="005F46DE">
            <w:pPr>
              <w:jc w:val="left"/>
              <w:rPr>
                <w:sz w:val="20"/>
              </w:rPr>
            </w:pPr>
          </w:p>
        </w:tc>
        <w:tc>
          <w:tcPr>
            <w:tcW w:w="1915" w:type="dxa"/>
            <w:gridSpan w:val="2"/>
            <w:tcBorders>
              <w:left w:val="nil"/>
              <w:bottom w:val="nil"/>
              <w:right w:val="single" w:sz="6" w:space="0" w:color="auto"/>
            </w:tcBorders>
          </w:tcPr>
          <w:p w14:paraId="4F341843" w14:textId="77777777" w:rsidR="005F46DE" w:rsidRPr="001B5D4F" w:rsidRDefault="005F46DE" w:rsidP="005F46DE">
            <w:pPr>
              <w:jc w:val="left"/>
              <w:rPr>
                <w:sz w:val="20"/>
              </w:rPr>
            </w:pPr>
          </w:p>
        </w:tc>
        <w:tc>
          <w:tcPr>
            <w:tcW w:w="1915" w:type="dxa"/>
            <w:gridSpan w:val="2"/>
            <w:tcBorders>
              <w:left w:val="nil"/>
              <w:bottom w:val="nil"/>
            </w:tcBorders>
          </w:tcPr>
          <w:p w14:paraId="1C93A732" w14:textId="77777777" w:rsidR="005F46DE" w:rsidRPr="001B5D4F" w:rsidRDefault="005F46DE" w:rsidP="005F46DE">
            <w:pPr>
              <w:jc w:val="left"/>
              <w:rPr>
                <w:sz w:val="20"/>
              </w:rPr>
            </w:pPr>
          </w:p>
        </w:tc>
      </w:tr>
      <w:tr w:rsidR="005F46DE" w:rsidRPr="001B5D4F" w14:paraId="13C8FD93" w14:textId="77777777">
        <w:tc>
          <w:tcPr>
            <w:tcW w:w="7085" w:type="dxa"/>
            <w:gridSpan w:val="8"/>
            <w:tcBorders>
              <w:top w:val="single" w:sz="6" w:space="0" w:color="auto"/>
              <w:bottom w:val="single" w:sz="6" w:space="0" w:color="auto"/>
              <w:right w:val="nil"/>
            </w:tcBorders>
          </w:tcPr>
          <w:p w14:paraId="7EC8F0EA" w14:textId="77777777" w:rsidR="005F46DE" w:rsidRPr="001B5D4F" w:rsidRDefault="005F46DE" w:rsidP="005F46DE">
            <w:pPr>
              <w:jc w:val="right"/>
              <w:rPr>
                <w:sz w:val="20"/>
              </w:rPr>
            </w:pPr>
            <w:r w:rsidRPr="001B5D4F">
              <w:rPr>
                <w:sz w:val="20"/>
              </w:rPr>
              <w:t>TOTAL (to Schedule No. 5.  Grand Summary)</w:t>
            </w:r>
          </w:p>
        </w:tc>
        <w:tc>
          <w:tcPr>
            <w:tcW w:w="1915" w:type="dxa"/>
            <w:gridSpan w:val="2"/>
            <w:tcBorders>
              <w:top w:val="single" w:sz="6" w:space="0" w:color="auto"/>
              <w:left w:val="single" w:sz="6" w:space="0" w:color="auto"/>
              <w:bottom w:val="single" w:sz="6" w:space="0" w:color="auto"/>
            </w:tcBorders>
          </w:tcPr>
          <w:p w14:paraId="7DCF464D" w14:textId="77777777" w:rsidR="005F46DE" w:rsidRPr="001B5D4F" w:rsidRDefault="005F46DE" w:rsidP="005F46DE">
            <w:pPr>
              <w:rPr>
                <w:sz w:val="20"/>
              </w:rPr>
            </w:pPr>
          </w:p>
        </w:tc>
      </w:tr>
      <w:tr w:rsidR="005F46DE" w:rsidRPr="001B5D4F" w14:paraId="50AA1F17" w14:textId="77777777">
        <w:tc>
          <w:tcPr>
            <w:tcW w:w="720" w:type="dxa"/>
            <w:tcBorders>
              <w:top w:val="nil"/>
              <w:left w:val="nil"/>
              <w:bottom w:val="nil"/>
              <w:right w:val="nil"/>
            </w:tcBorders>
          </w:tcPr>
          <w:p w14:paraId="20B49EC9" w14:textId="77777777" w:rsidR="005F46DE" w:rsidRPr="001B5D4F" w:rsidRDefault="005F46DE" w:rsidP="005F46DE">
            <w:pPr>
              <w:jc w:val="left"/>
              <w:rPr>
                <w:sz w:val="20"/>
              </w:rPr>
            </w:pPr>
          </w:p>
        </w:tc>
        <w:tc>
          <w:tcPr>
            <w:tcW w:w="2952" w:type="dxa"/>
            <w:tcBorders>
              <w:top w:val="nil"/>
              <w:left w:val="nil"/>
              <w:bottom w:val="nil"/>
              <w:right w:val="nil"/>
            </w:tcBorders>
          </w:tcPr>
          <w:p w14:paraId="4C3C4934" w14:textId="77777777" w:rsidR="005F46DE" w:rsidRPr="001B5D4F" w:rsidRDefault="005F46DE" w:rsidP="005F46DE">
            <w:pPr>
              <w:jc w:val="left"/>
              <w:rPr>
                <w:sz w:val="20"/>
              </w:rPr>
            </w:pPr>
          </w:p>
        </w:tc>
        <w:tc>
          <w:tcPr>
            <w:tcW w:w="720" w:type="dxa"/>
            <w:tcBorders>
              <w:top w:val="nil"/>
              <w:left w:val="nil"/>
              <w:bottom w:val="nil"/>
              <w:right w:val="nil"/>
            </w:tcBorders>
          </w:tcPr>
          <w:p w14:paraId="3FD134F8" w14:textId="77777777" w:rsidR="005F46DE" w:rsidRPr="001B5D4F" w:rsidRDefault="005F46DE" w:rsidP="005F46DE">
            <w:pPr>
              <w:jc w:val="left"/>
              <w:rPr>
                <w:sz w:val="20"/>
              </w:rPr>
            </w:pPr>
          </w:p>
        </w:tc>
        <w:tc>
          <w:tcPr>
            <w:tcW w:w="471" w:type="dxa"/>
            <w:gridSpan w:val="2"/>
            <w:tcBorders>
              <w:top w:val="single" w:sz="6" w:space="0" w:color="auto"/>
              <w:left w:val="single" w:sz="6" w:space="0" w:color="auto"/>
              <w:bottom w:val="nil"/>
              <w:right w:val="nil"/>
            </w:tcBorders>
          </w:tcPr>
          <w:p w14:paraId="57E9E935" w14:textId="77777777" w:rsidR="005F46DE" w:rsidRPr="001B5D4F" w:rsidRDefault="005F46DE" w:rsidP="005F46DE">
            <w:pPr>
              <w:jc w:val="left"/>
              <w:rPr>
                <w:sz w:val="20"/>
              </w:rPr>
            </w:pPr>
          </w:p>
        </w:tc>
        <w:tc>
          <w:tcPr>
            <w:tcW w:w="1379" w:type="dxa"/>
            <w:gridSpan w:val="2"/>
            <w:tcBorders>
              <w:top w:val="single" w:sz="6" w:space="0" w:color="auto"/>
              <w:left w:val="nil"/>
              <w:bottom w:val="nil"/>
              <w:right w:val="nil"/>
            </w:tcBorders>
          </w:tcPr>
          <w:p w14:paraId="43A46B4C" w14:textId="77777777" w:rsidR="005F46DE" w:rsidRPr="001B5D4F" w:rsidRDefault="005F46DE" w:rsidP="005F46DE">
            <w:pPr>
              <w:jc w:val="left"/>
              <w:rPr>
                <w:sz w:val="20"/>
              </w:rPr>
            </w:pPr>
          </w:p>
        </w:tc>
        <w:tc>
          <w:tcPr>
            <w:tcW w:w="1379" w:type="dxa"/>
            <w:gridSpan w:val="2"/>
            <w:tcBorders>
              <w:top w:val="single" w:sz="6" w:space="0" w:color="auto"/>
              <w:left w:val="nil"/>
              <w:bottom w:val="nil"/>
              <w:right w:val="nil"/>
            </w:tcBorders>
          </w:tcPr>
          <w:p w14:paraId="15B522AC" w14:textId="77777777" w:rsidR="005F46DE" w:rsidRPr="001B5D4F" w:rsidRDefault="005F46DE" w:rsidP="005F46DE">
            <w:pPr>
              <w:jc w:val="left"/>
              <w:rPr>
                <w:sz w:val="20"/>
              </w:rPr>
            </w:pPr>
          </w:p>
        </w:tc>
        <w:tc>
          <w:tcPr>
            <w:tcW w:w="1379" w:type="dxa"/>
            <w:tcBorders>
              <w:top w:val="single" w:sz="6" w:space="0" w:color="auto"/>
              <w:left w:val="nil"/>
              <w:bottom w:val="nil"/>
              <w:right w:val="single" w:sz="6" w:space="0" w:color="auto"/>
            </w:tcBorders>
          </w:tcPr>
          <w:p w14:paraId="60FFCEB7" w14:textId="77777777" w:rsidR="005F46DE" w:rsidRPr="001B5D4F" w:rsidRDefault="005F46DE" w:rsidP="005F46DE">
            <w:pPr>
              <w:jc w:val="left"/>
              <w:rPr>
                <w:sz w:val="20"/>
              </w:rPr>
            </w:pPr>
          </w:p>
        </w:tc>
      </w:tr>
      <w:tr w:rsidR="005F46DE" w:rsidRPr="001B5D4F" w14:paraId="06C83077" w14:textId="77777777">
        <w:tc>
          <w:tcPr>
            <w:tcW w:w="720" w:type="dxa"/>
            <w:tcBorders>
              <w:top w:val="nil"/>
              <w:left w:val="nil"/>
              <w:bottom w:val="nil"/>
              <w:right w:val="nil"/>
            </w:tcBorders>
          </w:tcPr>
          <w:p w14:paraId="2977A2AD" w14:textId="77777777" w:rsidR="005F46DE" w:rsidRPr="001B5D4F" w:rsidRDefault="005F46DE" w:rsidP="005F46DE">
            <w:pPr>
              <w:jc w:val="center"/>
              <w:rPr>
                <w:sz w:val="20"/>
              </w:rPr>
            </w:pPr>
          </w:p>
        </w:tc>
        <w:tc>
          <w:tcPr>
            <w:tcW w:w="2952" w:type="dxa"/>
            <w:tcBorders>
              <w:top w:val="nil"/>
              <w:left w:val="nil"/>
              <w:bottom w:val="nil"/>
              <w:right w:val="nil"/>
            </w:tcBorders>
          </w:tcPr>
          <w:p w14:paraId="6DA8A135" w14:textId="77777777" w:rsidR="005F46DE" w:rsidRPr="001B5D4F" w:rsidRDefault="005F46DE" w:rsidP="005F46DE">
            <w:pPr>
              <w:jc w:val="center"/>
              <w:rPr>
                <w:sz w:val="20"/>
              </w:rPr>
            </w:pPr>
          </w:p>
        </w:tc>
        <w:tc>
          <w:tcPr>
            <w:tcW w:w="720" w:type="dxa"/>
            <w:tcBorders>
              <w:top w:val="nil"/>
              <w:left w:val="nil"/>
              <w:bottom w:val="nil"/>
              <w:right w:val="nil"/>
            </w:tcBorders>
          </w:tcPr>
          <w:p w14:paraId="793D70B3" w14:textId="77777777" w:rsidR="005F46DE" w:rsidRPr="001B5D4F" w:rsidRDefault="005F46DE" w:rsidP="005F46DE">
            <w:pPr>
              <w:jc w:val="left"/>
              <w:rPr>
                <w:sz w:val="20"/>
              </w:rPr>
            </w:pPr>
          </w:p>
        </w:tc>
        <w:tc>
          <w:tcPr>
            <w:tcW w:w="471" w:type="dxa"/>
            <w:gridSpan w:val="2"/>
            <w:tcBorders>
              <w:top w:val="nil"/>
              <w:left w:val="single" w:sz="6" w:space="0" w:color="auto"/>
              <w:bottom w:val="nil"/>
              <w:right w:val="nil"/>
            </w:tcBorders>
          </w:tcPr>
          <w:p w14:paraId="45198C5F" w14:textId="77777777" w:rsidR="005F46DE" w:rsidRPr="001B5D4F" w:rsidRDefault="005F46DE" w:rsidP="005F46DE">
            <w:pPr>
              <w:jc w:val="left"/>
              <w:rPr>
                <w:sz w:val="20"/>
              </w:rPr>
            </w:pPr>
          </w:p>
        </w:tc>
        <w:tc>
          <w:tcPr>
            <w:tcW w:w="1379" w:type="dxa"/>
            <w:gridSpan w:val="2"/>
            <w:tcBorders>
              <w:top w:val="nil"/>
              <w:left w:val="nil"/>
              <w:bottom w:val="nil"/>
              <w:right w:val="nil"/>
            </w:tcBorders>
          </w:tcPr>
          <w:p w14:paraId="002AF068" w14:textId="77777777" w:rsidR="005F46DE" w:rsidRPr="001B5D4F" w:rsidRDefault="005F46DE" w:rsidP="005F46DE">
            <w:pPr>
              <w:jc w:val="left"/>
              <w:rPr>
                <w:sz w:val="20"/>
              </w:rPr>
            </w:pPr>
          </w:p>
        </w:tc>
        <w:tc>
          <w:tcPr>
            <w:tcW w:w="1379" w:type="dxa"/>
            <w:gridSpan w:val="2"/>
            <w:tcBorders>
              <w:top w:val="nil"/>
              <w:left w:val="nil"/>
              <w:bottom w:val="nil"/>
              <w:right w:val="nil"/>
            </w:tcBorders>
          </w:tcPr>
          <w:p w14:paraId="0A557BBC" w14:textId="77777777" w:rsidR="005F46DE" w:rsidRPr="001B5D4F" w:rsidRDefault="005F46DE" w:rsidP="005F46DE">
            <w:pPr>
              <w:jc w:val="left"/>
              <w:rPr>
                <w:sz w:val="20"/>
              </w:rPr>
            </w:pPr>
          </w:p>
        </w:tc>
        <w:tc>
          <w:tcPr>
            <w:tcW w:w="1379" w:type="dxa"/>
            <w:tcBorders>
              <w:top w:val="nil"/>
              <w:left w:val="nil"/>
              <w:bottom w:val="nil"/>
              <w:right w:val="single" w:sz="6" w:space="0" w:color="auto"/>
            </w:tcBorders>
          </w:tcPr>
          <w:p w14:paraId="0C788663" w14:textId="77777777" w:rsidR="005F46DE" w:rsidRPr="001B5D4F" w:rsidRDefault="005F46DE" w:rsidP="005F46DE">
            <w:pPr>
              <w:jc w:val="left"/>
              <w:rPr>
                <w:sz w:val="20"/>
              </w:rPr>
            </w:pPr>
          </w:p>
        </w:tc>
      </w:tr>
      <w:tr w:rsidR="005F46DE" w:rsidRPr="001B5D4F" w14:paraId="4185119A" w14:textId="77777777">
        <w:tc>
          <w:tcPr>
            <w:tcW w:w="720" w:type="dxa"/>
            <w:tcBorders>
              <w:top w:val="nil"/>
              <w:left w:val="nil"/>
              <w:bottom w:val="nil"/>
              <w:right w:val="nil"/>
            </w:tcBorders>
          </w:tcPr>
          <w:p w14:paraId="48F80BC4" w14:textId="77777777" w:rsidR="005F46DE" w:rsidRPr="001B5D4F" w:rsidRDefault="005F46DE" w:rsidP="005F46DE">
            <w:pPr>
              <w:jc w:val="left"/>
              <w:rPr>
                <w:sz w:val="20"/>
              </w:rPr>
            </w:pPr>
          </w:p>
        </w:tc>
        <w:tc>
          <w:tcPr>
            <w:tcW w:w="2952" w:type="dxa"/>
            <w:tcBorders>
              <w:top w:val="nil"/>
              <w:left w:val="nil"/>
              <w:bottom w:val="nil"/>
              <w:right w:val="nil"/>
            </w:tcBorders>
          </w:tcPr>
          <w:p w14:paraId="6EE83C87" w14:textId="77777777" w:rsidR="005F46DE" w:rsidRPr="001B5D4F" w:rsidRDefault="005F46DE" w:rsidP="005F46DE">
            <w:pPr>
              <w:jc w:val="left"/>
              <w:rPr>
                <w:sz w:val="20"/>
              </w:rPr>
            </w:pPr>
          </w:p>
        </w:tc>
        <w:tc>
          <w:tcPr>
            <w:tcW w:w="720" w:type="dxa"/>
            <w:tcBorders>
              <w:top w:val="nil"/>
              <w:left w:val="nil"/>
              <w:bottom w:val="nil"/>
              <w:right w:val="nil"/>
            </w:tcBorders>
          </w:tcPr>
          <w:p w14:paraId="5E66EBE5" w14:textId="77777777" w:rsidR="005F46DE" w:rsidRPr="001B5D4F" w:rsidRDefault="005F46DE" w:rsidP="005F46DE">
            <w:pPr>
              <w:jc w:val="left"/>
              <w:rPr>
                <w:sz w:val="20"/>
              </w:rPr>
            </w:pPr>
          </w:p>
        </w:tc>
        <w:tc>
          <w:tcPr>
            <w:tcW w:w="1850" w:type="dxa"/>
            <w:gridSpan w:val="4"/>
            <w:tcBorders>
              <w:top w:val="nil"/>
              <w:left w:val="single" w:sz="6" w:space="0" w:color="auto"/>
              <w:bottom w:val="nil"/>
              <w:right w:val="nil"/>
            </w:tcBorders>
          </w:tcPr>
          <w:p w14:paraId="2D749CEA" w14:textId="77777777" w:rsidR="005F46DE" w:rsidRPr="001B5D4F" w:rsidRDefault="005F46DE" w:rsidP="005F46DE">
            <w:pPr>
              <w:jc w:val="right"/>
              <w:rPr>
                <w:sz w:val="20"/>
              </w:rPr>
            </w:pPr>
            <w:r w:rsidRPr="001B5D4F">
              <w:rPr>
                <w:sz w:val="20"/>
              </w:rPr>
              <w:t>Name of Bidder</w:t>
            </w:r>
          </w:p>
        </w:tc>
        <w:tc>
          <w:tcPr>
            <w:tcW w:w="2758" w:type="dxa"/>
            <w:gridSpan w:val="3"/>
            <w:tcBorders>
              <w:top w:val="nil"/>
              <w:left w:val="nil"/>
              <w:bottom w:val="nil"/>
              <w:right w:val="single" w:sz="6" w:space="0" w:color="auto"/>
            </w:tcBorders>
          </w:tcPr>
          <w:p w14:paraId="6DB485FC"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2ED0CA97" w14:textId="77777777">
        <w:tc>
          <w:tcPr>
            <w:tcW w:w="720" w:type="dxa"/>
            <w:tcBorders>
              <w:top w:val="nil"/>
              <w:left w:val="nil"/>
              <w:bottom w:val="nil"/>
              <w:right w:val="nil"/>
            </w:tcBorders>
          </w:tcPr>
          <w:p w14:paraId="290120EE" w14:textId="77777777" w:rsidR="005F46DE" w:rsidRPr="001B5D4F" w:rsidRDefault="005F46DE" w:rsidP="005F46DE">
            <w:pPr>
              <w:jc w:val="left"/>
              <w:rPr>
                <w:sz w:val="20"/>
              </w:rPr>
            </w:pPr>
          </w:p>
        </w:tc>
        <w:tc>
          <w:tcPr>
            <w:tcW w:w="2952" w:type="dxa"/>
            <w:tcBorders>
              <w:top w:val="nil"/>
              <w:left w:val="nil"/>
              <w:bottom w:val="nil"/>
              <w:right w:val="nil"/>
            </w:tcBorders>
          </w:tcPr>
          <w:p w14:paraId="2B591817" w14:textId="77777777" w:rsidR="005F46DE" w:rsidRPr="001B5D4F" w:rsidRDefault="005F46DE" w:rsidP="005F46DE">
            <w:pPr>
              <w:jc w:val="left"/>
              <w:rPr>
                <w:sz w:val="20"/>
              </w:rPr>
            </w:pPr>
          </w:p>
        </w:tc>
        <w:tc>
          <w:tcPr>
            <w:tcW w:w="720" w:type="dxa"/>
            <w:tcBorders>
              <w:top w:val="nil"/>
              <w:left w:val="nil"/>
              <w:bottom w:val="nil"/>
              <w:right w:val="nil"/>
            </w:tcBorders>
          </w:tcPr>
          <w:p w14:paraId="13FDE4BA" w14:textId="77777777" w:rsidR="005F46DE" w:rsidRPr="001B5D4F" w:rsidRDefault="005F46DE" w:rsidP="005F46DE">
            <w:pPr>
              <w:jc w:val="left"/>
              <w:rPr>
                <w:sz w:val="20"/>
              </w:rPr>
            </w:pPr>
          </w:p>
        </w:tc>
        <w:tc>
          <w:tcPr>
            <w:tcW w:w="471" w:type="dxa"/>
            <w:gridSpan w:val="2"/>
            <w:tcBorders>
              <w:top w:val="nil"/>
              <w:left w:val="single" w:sz="6" w:space="0" w:color="auto"/>
              <w:bottom w:val="nil"/>
              <w:right w:val="nil"/>
            </w:tcBorders>
          </w:tcPr>
          <w:p w14:paraId="0E3C7A28" w14:textId="77777777" w:rsidR="005F46DE" w:rsidRPr="001B5D4F" w:rsidRDefault="005F46DE" w:rsidP="005F46DE">
            <w:pPr>
              <w:jc w:val="left"/>
              <w:rPr>
                <w:sz w:val="20"/>
              </w:rPr>
            </w:pPr>
          </w:p>
        </w:tc>
        <w:tc>
          <w:tcPr>
            <w:tcW w:w="1379" w:type="dxa"/>
            <w:gridSpan w:val="2"/>
            <w:tcBorders>
              <w:top w:val="nil"/>
              <w:left w:val="nil"/>
              <w:bottom w:val="nil"/>
              <w:right w:val="nil"/>
            </w:tcBorders>
          </w:tcPr>
          <w:p w14:paraId="4127080E" w14:textId="77777777" w:rsidR="005F46DE" w:rsidRPr="001B5D4F" w:rsidRDefault="005F46DE" w:rsidP="005F46DE">
            <w:pPr>
              <w:jc w:val="left"/>
              <w:rPr>
                <w:sz w:val="20"/>
              </w:rPr>
            </w:pPr>
          </w:p>
        </w:tc>
        <w:tc>
          <w:tcPr>
            <w:tcW w:w="1379" w:type="dxa"/>
            <w:gridSpan w:val="2"/>
            <w:tcBorders>
              <w:top w:val="nil"/>
              <w:left w:val="nil"/>
              <w:bottom w:val="nil"/>
              <w:right w:val="nil"/>
            </w:tcBorders>
          </w:tcPr>
          <w:p w14:paraId="116CCB6B" w14:textId="77777777" w:rsidR="005F46DE" w:rsidRPr="001B5D4F" w:rsidRDefault="005F46DE" w:rsidP="005F46DE">
            <w:pPr>
              <w:jc w:val="left"/>
              <w:rPr>
                <w:sz w:val="20"/>
              </w:rPr>
            </w:pPr>
          </w:p>
        </w:tc>
        <w:tc>
          <w:tcPr>
            <w:tcW w:w="1379" w:type="dxa"/>
            <w:tcBorders>
              <w:top w:val="nil"/>
              <w:left w:val="nil"/>
              <w:bottom w:val="nil"/>
              <w:right w:val="single" w:sz="6" w:space="0" w:color="auto"/>
            </w:tcBorders>
          </w:tcPr>
          <w:p w14:paraId="15C4828B" w14:textId="77777777" w:rsidR="005F46DE" w:rsidRPr="001B5D4F" w:rsidRDefault="005F46DE" w:rsidP="005F46DE">
            <w:pPr>
              <w:jc w:val="left"/>
              <w:rPr>
                <w:sz w:val="20"/>
              </w:rPr>
            </w:pPr>
          </w:p>
        </w:tc>
      </w:tr>
      <w:tr w:rsidR="005F46DE" w:rsidRPr="001B5D4F" w14:paraId="0B4B14C7" w14:textId="77777777">
        <w:tc>
          <w:tcPr>
            <w:tcW w:w="720" w:type="dxa"/>
            <w:tcBorders>
              <w:top w:val="nil"/>
              <w:left w:val="nil"/>
              <w:bottom w:val="nil"/>
              <w:right w:val="nil"/>
            </w:tcBorders>
          </w:tcPr>
          <w:p w14:paraId="1AF8D042" w14:textId="77777777" w:rsidR="005F46DE" w:rsidRPr="001B5D4F" w:rsidRDefault="005F46DE" w:rsidP="005F46DE">
            <w:pPr>
              <w:jc w:val="left"/>
              <w:rPr>
                <w:sz w:val="20"/>
              </w:rPr>
            </w:pPr>
          </w:p>
        </w:tc>
        <w:tc>
          <w:tcPr>
            <w:tcW w:w="2952" w:type="dxa"/>
            <w:tcBorders>
              <w:top w:val="nil"/>
              <w:left w:val="nil"/>
              <w:bottom w:val="nil"/>
              <w:right w:val="nil"/>
            </w:tcBorders>
          </w:tcPr>
          <w:p w14:paraId="565A3FCE" w14:textId="77777777" w:rsidR="005F46DE" w:rsidRPr="001B5D4F" w:rsidRDefault="005F46DE" w:rsidP="005F46DE">
            <w:pPr>
              <w:jc w:val="left"/>
              <w:rPr>
                <w:sz w:val="20"/>
              </w:rPr>
            </w:pPr>
          </w:p>
        </w:tc>
        <w:tc>
          <w:tcPr>
            <w:tcW w:w="720" w:type="dxa"/>
            <w:tcBorders>
              <w:top w:val="nil"/>
              <w:left w:val="nil"/>
              <w:bottom w:val="nil"/>
              <w:right w:val="nil"/>
            </w:tcBorders>
          </w:tcPr>
          <w:p w14:paraId="5F4E94C8" w14:textId="77777777" w:rsidR="005F46DE" w:rsidRPr="001B5D4F" w:rsidRDefault="005F46DE" w:rsidP="005F46DE">
            <w:pPr>
              <w:jc w:val="left"/>
              <w:rPr>
                <w:sz w:val="20"/>
              </w:rPr>
            </w:pPr>
          </w:p>
        </w:tc>
        <w:tc>
          <w:tcPr>
            <w:tcW w:w="471" w:type="dxa"/>
            <w:gridSpan w:val="2"/>
            <w:tcBorders>
              <w:top w:val="nil"/>
              <w:left w:val="single" w:sz="6" w:space="0" w:color="auto"/>
              <w:bottom w:val="nil"/>
              <w:right w:val="nil"/>
            </w:tcBorders>
          </w:tcPr>
          <w:p w14:paraId="64AE996A" w14:textId="77777777" w:rsidR="005F46DE" w:rsidRPr="001B5D4F" w:rsidRDefault="005F46DE" w:rsidP="005F46DE">
            <w:pPr>
              <w:jc w:val="left"/>
              <w:rPr>
                <w:sz w:val="20"/>
              </w:rPr>
            </w:pPr>
          </w:p>
        </w:tc>
        <w:tc>
          <w:tcPr>
            <w:tcW w:w="1379" w:type="dxa"/>
            <w:gridSpan w:val="2"/>
            <w:tcBorders>
              <w:top w:val="nil"/>
              <w:left w:val="nil"/>
              <w:bottom w:val="nil"/>
              <w:right w:val="nil"/>
            </w:tcBorders>
          </w:tcPr>
          <w:p w14:paraId="194072C4" w14:textId="77777777" w:rsidR="005F46DE" w:rsidRPr="001B5D4F" w:rsidRDefault="005F46DE" w:rsidP="005F46DE">
            <w:pPr>
              <w:jc w:val="left"/>
              <w:rPr>
                <w:sz w:val="20"/>
              </w:rPr>
            </w:pPr>
          </w:p>
        </w:tc>
        <w:tc>
          <w:tcPr>
            <w:tcW w:w="1379" w:type="dxa"/>
            <w:gridSpan w:val="2"/>
            <w:tcBorders>
              <w:top w:val="nil"/>
              <w:left w:val="nil"/>
              <w:bottom w:val="nil"/>
              <w:right w:val="nil"/>
            </w:tcBorders>
          </w:tcPr>
          <w:p w14:paraId="587F9B53" w14:textId="77777777" w:rsidR="005F46DE" w:rsidRPr="001B5D4F" w:rsidRDefault="005F46DE" w:rsidP="005F46DE">
            <w:pPr>
              <w:jc w:val="left"/>
              <w:rPr>
                <w:sz w:val="20"/>
              </w:rPr>
            </w:pPr>
          </w:p>
        </w:tc>
        <w:tc>
          <w:tcPr>
            <w:tcW w:w="1379" w:type="dxa"/>
            <w:tcBorders>
              <w:top w:val="nil"/>
              <w:left w:val="nil"/>
              <w:bottom w:val="nil"/>
              <w:right w:val="single" w:sz="6" w:space="0" w:color="auto"/>
            </w:tcBorders>
          </w:tcPr>
          <w:p w14:paraId="32769BFD" w14:textId="77777777" w:rsidR="005F46DE" w:rsidRPr="001B5D4F" w:rsidRDefault="005F46DE" w:rsidP="005F46DE">
            <w:pPr>
              <w:jc w:val="left"/>
              <w:rPr>
                <w:sz w:val="20"/>
              </w:rPr>
            </w:pPr>
          </w:p>
        </w:tc>
      </w:tr>
      <w:tr w:rsidR="005F46DE" w:rsidRPr="001B5D4F" w14:paraId="6C9AA222" w14:textId="77777777">
        <w:tc>
          <w:tcPr>
            <w:tcW w:w="720" w:type="dxa"/>
            <w:tcBorders>
              <w:top w:val="nil"/>
              <w:left w:val="nil"/>
              <w:bottom w:val="nil"/>
              <w:right w:val="nil"/>
            </w:tcBorders>
          </w:tcPr>
          <w:p w14:paraId="5A68BDEE" w14:textId="77777777" w:rsidR="005F46DE" w:rsidRPr="001B5D4F" w:rsidRDefault="005F46DE" w:rsidP="005F46DE">
            <w:pPr>
              <w:jc w:val="left"/>
              <w:rPr>
                <w:sz w:val="20"/>
              </w:rPr>
            </w:pPr>
          </w:p>
        </w:tc>
        <w:tc>
          <w:tcPr>
            <w:tcW w:w="2952" w:type="dxa"/>
            <w:tcBorders>
              <w:top w:val="nil"/>
              <w:left w:val="nil"/>
              <w:bottom w:val="nil"/>
              <w:right w:val="nil"/>
            </w:tcBorders>
          </w:tcPr>
          <w:p w14:paraId="7F4B30AB" w14:textId="77777777" w:rsidR="005F46DE" w:rsidRPr="001B5D4F" w:rsidRDefault="005F46DE" w:rsidP="005F46DE">
            <w:pPr>
              <w:jc w:val="left"/>
              <w:rPr>
                <w:sz w:val="20"/>
              </w:rPr>
            </w:pPr>
          </w:p>
        </w:tc>
        <w:tc>
          <w:tcPr>
            <w:tcW w:w="720" w:type="dxa"/>
            <w:tcBorders>
              <w:top w:val="nil"/>
              <w:left w:val="nil"/>
              <w:bottom w:val="nil"/>
              <w:right w:val="nil"/>
            </w:tcBorders>
          </w:tcPr>
          <w:p w14:paraId="02970ED4" w14:textId="77777777" w:rsidR="005F46DE" w:rsidRPr="001B5D4F" w:rsidRDefault="005F46DE" w:rsidP="005F46DE">
            <w:pPr>
              <w:jc w:val="left"/>
              <w:rPr>
                <w:sz w:val="20"/>
              </w:rPr>
            </w:pPr>
          </w:p>
        </w:tc>
        <w:tc>
          <w:tcPr>
            <w:tcW w:w="1850" w:type="dxa"/>
            <w:gridSpan w:val="4"/>
            <w:tcBorders>
              <w:top w:val="nil"/>
              <w:left w:val="single" w:sz="6" w:space="0" w:color="auto"/>
              <w:bottom w:val="nil"/>
              <w:right w:val="nil"/>
            </w:tcBorders>
          </w:tcPr>
          <w:p w14:paraId="7820947C" w14:textId="77777777" w:rsidR="005F46DE" w:rsidRPr="001B5D4F" w:rsidRDefault="005F46DE" w:rsidP="005F46DE">
            <w:pPr>
              <w:jc w:val="right"/>
              <w:rPr>
                <w:sz w:val="20"/>
              </w:rPr>
            </w:pPr>
            <w:r w:rsidRPr="001B5D4F">
              <w:rPr>
                <w:sz w:val="20"/>
              </w:rPr>
              <w:t>Signature of Bidder</w:t>
            </w:r>
          </w:p>
        </w:tc>
        <w:tc>
          <w:tcPr>
            <w:tcW w:w="2758" w:type="dxa"/>
            <w:gridSpan w:val="3"/>
            <w:tcBorders>
              <w:top w:val="nil"/>
              <w:left w:val="nil"/>
              <w:bottom w:val="nil"/>
              <w:right w:val="single" w:sz="6" w:space="0" w:color="auto"/>
            </w:tcBorders>
          </w:tcPr>
          <w:p w14:paraId="14ED3F1B"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38C1E705" w14:textId="77777777">
        <w:tc>
          <w:tcPr>
            <w:tcW w:w="720" w:type="dxa"/>
            <w:tcBorders>
              <w:top w:val="nil"/>
              <w:left w:val="nil"/>
              <w:bottom w:val="nil"/>
              <w:right w:val="nil"/>
            </w:tcBorders>
          </w:tcPr>
          <w:p w14:paraId="034ADC74" w14:textId="77777777" w:rsidR="005F46DE" w:rsidRPr="001B5D4F" w:rsidRDefault="005F46DE" w:rsidP="005F46DE">
            <w:pPr>
              <w:jc w:val="left"/>
              <w:rPr>
                <w:sz w:val="20"/>
              </w:rPr>
            </w:pPr>
          </w:p>
        </w:tc>
        <w:tc>
          <w:tcPr>
            <w:tcW w:w="2952" w:type="dxa"/>
            <w:tcBorders>
              <w:top w:val="nil"/>
              <w:left w:val="nil"/>
              <w:bottom w:val="nil"/>
              <w:right w:val="nil"/>
            </w:tcBorders>
          </w:tcPr>
          <w:p w14:paraId="69F80968" w14:textId="77777777" w:rsidR="005F46DE" w:rsidRPr="001B5D4F" w:rsidRDefault="005F46DE" w:rsidP="005F46DE">
            <w:pPr>
              <w:jc w:val="left"/>
              <w:rPr>
                <w:sz w:val="20"/>
              </w:rPr>
            </w:pPr>
          </w:p>
        </w:tc>
        <w:tc>
          <w:tcPr>
            <w:tcW w:w="720" w:type="dxa"/>
            <w:tcBorders>
              <w:top w:val="nil"/>
              <w:left w:val="nil"/>
              <w:bottom w:val="nil"/>
              <w:right w:val="nil"/>
            </w:tcBorders>
          </w:tcPr>
          <w:p w14:paraId="6B8DCE9F" w14:textId="77777777" w:rsidR="005F46DE" w:rsidRPr="001B5D4F" w:rsidRDefault="005F46DE" w:rsidP="005F46DE">
            <w:pPr>
              <w:jc w:val="left"/>
              <w:rPr>
                <w:sz w:val="20"/>
              </w:rPr>
            </w:pPr>
          </w:p>
        </w:tc>
        <w:tc>
          <w:tcPr>
            <w:tcW w:w="471" w:type="dxa"/>
            <w:gridSpan w:val="2"/>
            <w:tcBorders>
              <w:top w:val="nil"/>
              <w:left w:val="single" w:sz="6" w:space="0" w:color="auto"/>
              <w:bottom w:val="single" w:sz="6" w:space="0" w:color="auto"/>
              <w:right w:val="nil"/>
            </w:tcBorders>
          </w:tcPr>
          <w:p w14:paraId="3A3C9390" w14:textId="77777777" w:rsidR="005F46DE" w:rsidRPr="001B5D4F" w:rsidRDefault="005F46DE" w:rsidP="005F46DE">
            <w:pPr>
              <w:jc w:val="left"/>
              <w:rPr>
                <w:sz w:val="20"/>
              </w:rPr>
            </w:pPr>
          </w:p>
        </w:tc>
        <w:tc>
          <w:tcPr>
            <w:tcW w:w="1379" w:type="dxa"/>
            <w:gridSpan w:val="2"/>
            <w:tcBorders>
              <w:top w:val="nil"/>
              <w:left w:val="nil"/>
              <w:bottom w:val="single" w:sz="6" w:space="0" w:color="auto"/>
              <w:right w:val="nil"/>
            </w:tcBorders>
          </w:tcPr>
          <w:p w14:paraId="40F5C112" w14:textId="77777777" w:rsidR="005F46DE" w:rsidRPr="001B5D4F" w:rsidRDefault="005F46DE" w:rsidP="005F46DE">
            <w:pPr>
              <w:jc w:val="left"/>
              <w:rPr>
                <w:sz w:val="20"/>
              </w:rPr>
            </w:pPr>
          </w:p>
        </w:tc>
        <w:tc>
          <w:tcPr>
            <w:tcW w:w="1379" w:type="dxa"/>
            <w:gridSpan w:val="2"/>
            <w:tcBorders>
              <w:top w:val="nil"/>
              <w:left w:val="nil"/>
              <w:bottom w:val="single" w:sz="6" w:space="0" w:color="auto"/>
              <w:right w:val="nil"/>
            </w:tcBorders>
          </w:tcPr>
          <w:p w14:paraId="2EFCAD80" w14:textId="77777777" w:rsidR="005F46DE" w:rsidRPr="001B5D4F" w:rsidRDefault="005F46DE" w:rsidP="005F46DE">
            <w:pPr>
              <w:jc w:val="left"/>
              <w:rPr>
                <w:sz w:val="20"/>
              </w:rPr>
            </w:pPr>
          </w:p>
        </w:tc>
        <w:tc>
          <w:tcPr>
            <w:tcW w:w="1379" w:type="dxa"/>
            <w:tcBorders>
              <w:top w:val="nil"/>
              <w:left w:val="nil"/>
              <w:bottom w:val="single" w:sz="6" w:space="0" w:color="auto"/>
              <w:right w:val="single" w:sz="6" w:space="0" w:color="auto"/>
            </w:tcBorders>
          </w:tcPr>
          <w:p w14:paraId="2E98D8CC" w14:textId="77777777" w:rsidR="005F46DE" w:rsidRPr="001B5D4F" w:rsidRDefault="005F46DE" w:rsidP="005F46DE">
            <w:pPr>
              <w:jc w:val="left"/>
              <w:rPr>
                <w:sz w:val="20"/>
              </w:rPr>
            </w:pPr>
          </w:p>
        </w:tc>
      </w:tr>
      <w:tr w:rsidR="005F46DE" w:rsidRPr="001B5D4F" w14:paraId="48F8C235" w14:textId="77777777">
        <w:tc>
          <w:tcPr>
            <w:tcW w:w="9000" w:type="dxa"/>
            <w:gridSpan w:val="10"/>
            <w:tcBorders>
              <w:top w:val="nil"/>
              <w:left w:val="nil"/>
              <w:bottom w:val="nil"/>
              <w:right w:val="nil"/>
            </w:tcBorders>
          </w:tcPr>
          <w:p w14:paraId="01C88DA7" w14:textId="77777777" w:rsidR="005F46DE" w:rsidRPr="001B5D4F" w:rsidRDefault="005F46DE" w:rsidP="005F46DE">
            <w:pPr>
              <w:jc w:val="left"/>
              <w:rPr>
                <w:sz w:val="18"/>
                <w:szCs w:val="18"/>
              </w:rPr>
            </w:pPr>
          </w:p>
          <w:p w14:paraId="05EEE330" w14:textId="77777777" w:rsidR="005F46DE" w:rsidRPr="001B5D4F" w:rsidRDefault="005F46DE" w:rsidP="005F46DE">
            <w:pPr>
              <w:jc w:val="left"/>
              <w:rPr>
                <w:sz w:val="18"/>
                <w:szCs w:val="18"/>
              </w:rPr>
            </w:pPr>
            <w:r w:rsidRPr="001B5D4F">
              <w:rPr>
                <w:sz w:val="18"/>
                <w:szCs w:val="18"/>
                <w:vertAlign w:val="superscript"/>
              </w:rPr>
              <w:t>1</w:t>
            </w:r>
            <w:r w:rsidRPr="001B5D4F">
              <w:rPr>
                <w:sz w:val="18"/>
                <w:szCs w:val="18"/>
              </w:rPr>
              <w:t xml:space="preserve"> Specify currency in accordance with specifications in Bid Data Sheet under ITB </w:t>
            </w:r>
            <w:r w:rsidR="00BD0304" w:rsidRPr="001B5D4F">
              <w:rPr>
                <w:sz w:val="18"/>
                <w:szCs w:val="18"/>
              </w:rPr>
              <w:t>18</w:t>
            </w:r>
            <w:r w:rsidR="00D2029C" w:rsidRPr="001B5D4F">
              <w:rPr>
                <w:sz w:val="18"/>
                <w:szCs w:val="18"/>
              </w:rPr>
              <w:t>.1</w:t>
            </w:r>
            <w:r w:rsidRPr="001B5D4F">
              <w:rPr>
                <w:sz w:val="18"/>
                <w:szCs w:val="18"/>
              </w:rPr>
              <w:t xml:space="preserve"> in Single Stage Bid, or ITB </w:t>
            </w:r>
            <w:r w:rsidR="00BD0304" w:rsidRPr="001B5D4F">
              <w:rPr>
                <w:sz w:val="18"/>
                <w:szCs w:val="18"/>
              </w:rPr>
              <w:t>30</w:t>
            </w:r>
            <w:r w:rsidR="00D2029C" w:rsidRPr="001B5D4F">
              <w:rPr>
                <w:sz w:val="18"/>
                <w:szCs w:val="18"/>
              </w:rPr>
              <w:t>.1</w:t>
            </w:r>
            <w:r w:rsidRPr="001B5D4F">
              <w:rPr>
                <w:sz w:val="18"/>
                <w:szCs w:val="18"/>
              </w:rPr>
              <w:t xml:space="preserve"> in Two Stage Bid.</w:t>
            </w:r>
          </w:p>
          <w:p w14:paraId="388E5FAA" w14:textId="77777777" w:rsidR="005F46DE" w:rsidRPr="001B5D4F" w:rsidRDefault="005F46DE" w:rsidP="005F46DE">
            <w:pPr>
              <w:jc w:val="left"/>
              <w:rPr>
                <w:sz w:val="18"/>
                <w:szCs w:val="18"/>
              </w:rPr>
            </w:pPr>
          </w:p>
        </w:tc>
      </w:tr>
    </w:tbl>
    <w:p w14:paraId="0A3F446C" w14:textId="77777777" w:rsidR="005F46DE" w:rsidRPr="001B5D4F" w:rsidRDefault="005F46DE" w:rsidP="005F46DE"/>
    <w:p w14:paraId="38309C8E" w14:textId="77777777" w:rsidR="005F46DE" w:rsidRPr="001B5D4F" w:rsidRDefault="005F46DE" w:rsidP="005F46DE"/>
    <w:p w14:paraId="3BF2CBB4" w14:textId="77777777" w:rsidR="005B2DEE" w:rsidRPr="001B5D4F" w:rsidRDefault="005F46DE" w:rsidP="00BC29BA">
      <w:pPr>
        <w:jc w:val="center"/>
        <w:rPr>
          <w:i/>
        </w:rPr>
      </w:pPr>
      <w:r w:rsidRPr="001B5D4F">
        <w:br w:type="page"/>
      </w:r>
      <w:bookmarkStart w:id="472" w:name="_Toc197236028"/>
      <w:r w:rsidR="005B2DEE" w:rsidRPr="001B5D4F">
        <w:rPr>
          <w:i/>
        </w:rPr>
        <w:t>(All schedules of rates and prices shall clearly specify the applicable taxes)</w:t>
      </w:r>
    </w:p>
    <w:p w14:paraId="6C7D833E" w14:textId="77777777" w:rsidR="005F46DE" w:rsidRPr="001B5D4F" w:rsidRDefault="005F46DE" w:rsidP="00EE7ABD">
      <w:pPr>
        <w:pStyle w:val="S4Header"/>
      </w:pPr>
      <w:bookmarkStart w:id="473" w:name="_Toc386122898"/>
      <w:r w:rsidRPr="001B5D4F">
        <w:t xml:space="preserve">Schedule No. 3.  </w:t>
      </w:r>
      <w:r w:rsidR="00F16832" w:rsidRPr="001B5D4F">
        <w:t>Design Services</w:t>
      </w:r>
      <w:bookmarkEnd w:id="472"/>
      <w:bookmarkEnd w:id="473"/>
    </w:p>
    <w:p w14:paraId="2620CCF9" w14:textId="77777777" w:rsidR="006F4016" w:rsidRPr="001B5D4F" w:rsidRDefault="006F4016" w:rsidP="006F4016">
      <w:pPr>
        <w:pStyle w:val="S4Header"/>
        <w:spacing w:before="0"/>
        <w:rPr>
          <w:sz w:val="24"/>
          <w:szCs w:val="24"/>
        </w:rPr>
      </w:pPr>
    </w:p>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144"/>
        <w:gridCol w:w="677"/>
        <w:gridCol w:w="581"/>
        <w:gridCol w:w="1018"/>
        <w:gridCol w:w="291"/>
        <w:gridCol w:w="1309"/>
        <w:gridCol w:w="1309"/>
      </w:tblGrid>
      <w:tr w:rsidR="005F46DE" w:rsidRPr="001B5D4F" w14:paraId="7D6ACE6F" w14:textId="77777777">
        <w:tc>
          <w:tcPr>
            <w:tcW w:w="720" w:type="dxa"/>
            <w:tcBorders>
              <w:top w:val="single" w:sz="6" w:space="0" w:color="auto"/>
              <w:bottom w:val="nil"/>
              <w:right w:val="nil"/>
            </w:tcBorders>
          </w:tcPr>
          <w:p w14:paraId="53643237" w14:textId="77777777" w:rsidR="005F46DE" w:rsidRPr="001B5D4F" w:rsidRDefault="005F46DE" w:rsidP="005F46DE">
            <w:pPr>
              <w:jc w:val="center"/>
              <w:rPr>
                <w:sz w:val="20"/>
              </w:rPr>
            </w:pPr>
            <w:r w:rsidRPr="001B5D4F">
              <w:rPr>
                <w:sz w:val="20"/>
              </w:rPr>
              <w:t>Item</w:t>
            </w:r>
          </w:p>
        </w:tc>
        <w:tc>
          <w:tcPr>
            <w:tcW w:w="3096" w:type="dxa"/>
            <w:gridSpan w:val="2"/>
            <w:tcBorders>
              <w:top w:val="single" w:sz="6" w:space="0" w:color="auto"/>
              <w:left w:val="single" w:sz="6" w:space="0" w:color="auto"/>
              <w:bottom w:val="nil"/>
              <w:right w:val="single" w:sz="6" w:space="0" w:color="auto"/>
            </w:tcBorders>
          </w:tcPr>
          <w:p w14:paraId="45E745F1" w14:textId="77777777" w:rsidR="005F46DE" w:rsidRPr="001B5D4F" w:rsidRDefault="005F46DE" w:rsidP="005F46DE">
            <w:pPr>
              <w:jc w:val="center"/>
              <w:rPr>
                <w:sz w:val="20"/>
              </w:rPr>
            </w:pPr>
            <w:r w:rsidRPr="001B5D4F">
              <w:rPr>
                <w:sz w:val="20"/>
              </w:rPr>
              <w:t>Description</w:t>
            </w:r>
          </w:p>
        </w:tc>
        <w:tc>
          <w:tcPr>
            <w:tcW w:w="677" w:type="dxa"/>
            <w:tcBorders>
              <w:top w:val="single" w:sz="6" w:space="0" w:color="auto"/>
              <w:left w:val="single" w:sz="6" w:space="0" w:color="auto"/>
              <w:bottom w:val="nil"/>
              <w:right w:val="single" w:sz="6" w:space="0" w:color="auto"/>
            </w:tcBorders>
          </w:tcPr>
          <w:p w14:paraId="5472FFD9" w14:textId="77777777" w:rsidR="005F46DE" w:rsidRPr="001B5D4F" w:rsidRDefault="005F46DE" w:rsidP="005F46DE">
            <w:pPr>
              <w:jc w:val="center"/>
              <w:rPr>
                <w:sz w:val="20"/>
              </w:rPr>
            </w:pPr>
            <w:r w:rsidRPr="001B5D4F">
              <w:rPr>
                <w:sz w:val="20"/>
              </w:rPr>
              <w:t>Qty.</w:t>
            </w:r>
          </w:p>
        </w:tc>
        <w:tc>
          <w:tcPr>
            <w:tcW w:w="3198" w:type="dxa"/>
            <w:gridSpan w:val="4"/>
            <w:tcBorders>
              <w:top w:val="single" w:sz="6" w:space="0" w:color="auto"/>
              <w:left w:val="nil"/>
              <w:bottom w:val="nil"/>
              <w:right w:val="nil"/>
            </w:tcBorders>
          </w:tcPr>
          <w:p w14:paraId="5ACE04BE" w14:textId="77777777" w:rsidR="005F46DE" w:rsidRPr="001B5D4F" w:rsidRDefault="005F46DE" w:rsidP="005F46DE">
            <w:pPr>
              <w:jc w:val="center"/>
              <w:rPr>
                <w:sz w:val="20"/>
              </w:rPr>
            </w:pPr>
            <w:r w:rsidRPr="001B5D4F">
              <w:rPr>
                <w:sz w:val="20"/>
              </w:rPr>
              <w:t>Unit Price</w:t>
            </w:r>
            <w:r w:rsidRPr="001B5D4F">
              <w:rPr>
                <w:sz w:val="20"/>
                <w:vertAlign w:val="superscript"/>
              </w:rPr>
              <w:t>1</w:t>
            </w:r>
          </w:p>
        </w:tc>
        <w:tc>
          <w:tcPr>
            <w:tcW w:w="1309" w:type="dxa"/>
            <w:tcBorders>
              <w:top w:val="single" w:sz="6" w:space="0" w:color="auto"/>
              <w:left w:val="single" w:sz="6" w:space="0" w:color="auto"/>
              <w:bottom w:val="nil"/>
            </w:tcBorders>
          </w:tcPr>
          <w:p w14:paraId="2C98CFDB" w14:textId="77777777" w:rsidR="005F46DE" w:rsidRPr="001B5D4F" w:rsidRDefault="005F46DE" w:rsidP="005F46DE">
            <w:pPr>
              <w:jc w:val="center"/>
              <w:rPr>
                <w:sz w:val="20"/>
              </w:rPr>
            </w:pPr>
            <w:r w:rsidRPr="001B5D4F">
              <w:rPr>
                <w:sz w:val="20"/>
              </w:rPr>
              <w:t>Total Price</w:t>
            </w:r>
            <w:r w:rsidRPr="001B5D4F">
              <w:rPr>
                <w:sz w:val="20"/>
                <w:vertAlign w:val="superscript"/>
              </w:rPr>
              <w:t>1</w:t>
            </w:r>
          </w:p>
        </w:tc>
      </w:tr>
      <w:tr w:rsidR="005F46DE" w:rsidRPr="001B5D4F" w14:paraId="7BB707CC" w14:textId="77777777">
        <w:tc>
          <w:tcPr>
            <w:tcW w:w="720" w:type="dxa"/>
            <w:tcBorders>
              <w:top w:val="nil"/>
              <w:bottom w:val="nil"/>
              <w:right w:val="nil"/>
            </w:tcBorders>
          </w:tcPr>
          <w:p w14:paraId="057E7C47" w14:textId="77777777" w:rsidR="005F46DE" w:rsidRPr="001B5D4F" w:rsidRDefault="005F46DE" w:rsidP="005F46DE">
            <w:pPr>
              <w:rPr>
                <w:sz w:val="20"/>
              </w:rPr>
            </w:pPr>
          </w:p>
        </w:tc>
        <w:tc>
          <w:tcPr>
            <w:tcW w:w="3096" w:type="dxa"/>
            <w:gridSpan w:val="2"/>
            <w:tcBorders>
              <w:top w:val="nil"/>
              <w:left w:val="single" w:sz="6" w:space="0" w:color="auto"/>
              <w:bottom w:val="nil"/>
              <w:right w:val="single" w:sz="6" w:space="0" w:color="auto"/>
            </w:tcBorders>
          </w:tcPr>
          <w:p w14:paraId="60725E52" w14:textId="77777777" w:rsidR="005F46DE" w:rsidRPr="001B5D4F" w:rsidRDefault="005F46DE" w:rsidP="005F46DE">
            <w:pPr>
              <w:rPr>
                <w:sz w:val="20"/>
              </w:rPr>
            </w:pPr>
          </w:p>
        </w:tc>
        <w:tc>
          <w:tcPr>
            <w:tcW w:w="677" w:type="dxa"/>
            <w:tcBorders>
              <w:top w:val="nil"/>
              <w:left w:val="single" w:sz="6" w:space="0" w:color="auto"/>
              <w:bottom w:val="nil"/>
              <w:right w:val="single" w:sz="6" w:space="0" w:color="auto"/>
            </w:tcBorders>
          </w:tcPr>
          <w:p w14:paraId="1E996847" w14:textId="77777777" w:rsidR="005F46DE" w:rsidRPr="001B5D4F" w:rsidRDefault="005F46DE" w:rsidP="005F46DE">
            <w:pPr>
              <w:rPr>
                <w:sz w:val="20"/>
              </w:rPr>
            </w:pPr>
          </w:p>
        </w:tc>
        <w:tc>
          <w:tcPr>
            <w:tcW w:w="1599" w:type="dxa"/>
            <w:gridSpan w:val="2"/>
            <w:tcBorders>
              <w:top w:val="single" w:sz="6" w:space="0" w:color="auto"/>
              <w:left w:val="nil"/>
              <w:bottom w:val="nil"/>
              <w:right w:val="nil"/>
            </w:tcBorders>
          </w:tcPr>
          <w:p w14:paraId="7E422243" w14:textId="77777777" w:rsidR="005F46DE" w:rsidRPr="001B5D4F" w:rsidRDefault="005F46DE" w:rsidP="005F46DE">
            <w:pPr>
              <w:jc w:val="center"/>
              <w:rPr>
                <w:sz w:val="20"/>
              </w:rPr>
            </w:pPr>
            <w:r w:rsidRPr="001B5D4F">
              <w:rPr>
                <w:sz w:val="20"/>
              </w:rPr>
              <w:t>Local Currency Portion</w:t>
            </w:r>
          </w:p>
        </w:tc>
        <w:tc>
          <w:tcPr>
            <w:tcW w:w="1599" w:type="dxa"/>
            <w:gridSpan w:val="2"/>
            <w:tcBorders>
              <w:top w:val="single" w:sz="6" w:space="0" w:color="auto"/>
              <w:left w:val="single" w:sz="6" w:space="0" w:color="auto"/>
              <w:bottom w:val="nil"/>
              <w:right w:val="single" w:sz="6" w:space="0" w:color="auto"/>
            </w:tcBorders>
          </w:tcPr>
          <w:p w14:paraId="4A296691" w14:textId="77777777" w:rsidR="005F46DE" w:rsidRPr="001B5D4F" w:rsidRDefault="005F46DE" w:rsidP="005F46DE">
            <w:pPr>
              <w:ind w:left="-115" w:right="-137"/>
              <w:jc w:val="center"/>
              <w:rPr>
                <w:sz w:val="20"/>
              </w:rPr>
            </w:pPr>
            <w:r w:rsidRPr="001B5D4F">
              <w:rPr>
                <w:sz w:val="20"/>
              </w:rPr>
              <w:t>Foreign Currency Portion</w:t>
            </w:r>
          </w:p>
        </w:tc>
        <w:tc>
          <w:tcPr>
            <w:tcW w:w="1309" w:type="dxa"/>
            <w:tcBorders>
              <w:top w:val="nil"/>
              <w:left w:val="nil"/>
              <w:bottom w:val="nil"/>
            </w:tcBorders>
          </w:tcPr>
          <w:p w14:paraId="315096D4" w14:textId="77777777" w:rsidR="005F46DE" w:rsidRPr="001B5D4F" w:rsidRDefault="005F46DE" w:rsidP="005F46DE">
            <w:pPr>
              <w:rPr>
                <w:sz w:val="20"/>
              </w:rPr>
            </w:pPr>
          </w:p>
        </w:tc>
      </w:tr>
      <w:tr w:rsidR="005F46DE" w:rsidRPr="001B5D4F" w14:paraId="668E93E2" w14:textId="77777777">
        <w:tc>
          <w:tcPr>
            <w:tcW w:w="720" w:type="dxa"/>
            <w:tcBorders>
              <w:top w:val="nil"/>
              <w:bottom w:val="single" w:sz="6" w:space="0" w:color="auto"/>
              <w:right w:val="nil"/>
            </w:tcBorders>
          </w:tcPr>
          <w:p w14:paraId="37B31392" w14:textId="77777777" w:rsidR="005F46DE" w:rsidRPr="001B5D4F" w:rsidRDefault="005F46DE" w:rsidP="005F46DE">
            <w:pPr>
              <w:rPr>
                <w:sz w:val="20"/>
              </w:rPr>
            </w:pPr>
          </w:p>
        </w:tc>
        <w:tc>
          <w:tcPr>
            <w:tcW w:w="3096" w:type="dxa"/>
            <w:gridSpan w:val="2"/>
            <w:tcBorders>
              <w:top w:val="nil"/>
              <w:left w:val="single" w:sz="6" w:space="0" w:color="auto"/>
              <w:bottom w:val="single" w:sz="6" w:space="0" w:color="auto"/>
              <w:right w:val="single" w:sz="6" w:space="0" w:color="auto"/>
            </w:tcBorders>
          </w:tcPr>
          <w:p w14:paraId="6C02A89F" w14:textId="77777777" w:rsidR="005F46DE" w:rsidRPr="001B5D4F" w:rsidRDefault="005F46DE" w:rsidP="005F46DE">
            <w:pPr>
              <w:rPr>
                <w:sz w:val="20"/>
              </w:rPr>
            </w:pPr>
          </w:p>
        </w:tc>
        <w:tc>
          <w:tcPr>
            <w:tcW w:w="677" w:type="dxa"/>
            <w:tcBorders>
              <w:top w:val="nil"/>
              <w:left w:val="single" w:sz="6" w:space="0" w:color="auto"/>
              <w:bottom w:val="single" w:sz="6" w:space="0" w:color="auto"/>
              <w:right w:val="single" w:sz="6" w:space="0" w:color="auto"/>
            </w:tcBorders>
          </w:tcPr>
          <w:p w14:paraId="3D0BBAC5" w14:textId="77777777" w:rsidR="005F46DE" w:rsidRPr="001B5D4F" w:rsidRDefault="005F46DE" w:rsidP="005F46DE">
            <w:pPr>
              <w:jc w:val="center"/>
              <w:rPr>
                <w:i/>
                <w:sz w:val="20"/>
              </w:rPr>
            </w:pPr>
            <w:r w:rsidRPr="001B5D4F">
              <w:rPr>
                <w:i/>
                <w:sz w:val="20"/>
              </w:rPr>
              <w:t>(1)</w:t>
            </w:r>
          </w:p>
        </w:tc>
        <w:tc>
          <w:tcPr>
            <w:tcW w:w="1599" w:type="dxa"/>
            <w:gridSpan w:val="2"/>
            <w:tcBorders>
              <w:top w:val="nil"/>
              <w:left w:val="nil"/>
              <w:bottom w:val="single" w:sz="6" w:space="0" w:color="auto"/>
              <w:right w:val="nil"/>
            </w:tcBorders>
          </w:tcPr>
          <w:p w14:paraId="0608FDB3" w14:textId="77777777" w:rsidR="005F46DE" w:rsidRPr="001B5D4F" w:rsidRDefault="005F46DE" w:rsidP="005F46DE">
            <w:pPr>
              <w:jc w:val="center"/>
              <w:rPr>
                <w:i/>
                <w:sz w:val="20"/>
              </w:rPr>
            </w:pPr>
            <w:r w:rsidRPr="001B5D4F">
              <w:rPr>
                <w:i/>
                <w:sz w:val="20"/>
              </w:rPr>
              <w:t>(2)</w:t>
            </w:r>
          </w:p>
        </w:tc>
        <w:tc>
          <w:tcPr>
            <w:tcW w:w="1599" w:type="dxa"/>
            <w:gridSpan w:val="2"/>
            <w:tcBorders>
              <w:top w:val="nil"/>
              <w:left w:val="single" w:sz="6" w:space="0" w:color="auto"/>
              <w:bottom w:val="single" w:sz="6" w:space="0" w:color="auto"/>
              <w:right w:val="single" w:sz="6" w:space="0" w:color="auto"/>
            </w:tcBorders>
          </w:tcPr>
          <w:p w14:paraId="21F95F3F" w14:textId="77777777" w:rsidR="005F46DE" w:rsidRPr="001B5D4F" w:rsidRDefault="005F46DE" w:rsidP="005F46DE">
            <w:pPr>
              <w:jc w:val="center"/>
              <w:rPr>
                <w:i/>
                <w:sz w:val="20"/>
              </w:rPr>
            </w:pPr>
            <w:r w:rsidRPr="001B5D4F">
              <w:rPr>
                <w:i/>
                <w:sz w:val="20"/>
              </w:rPr>
              <w:t>(optional)</w:t>
            </w:r>
          </w:p>
        </w:tc>
        <w:tc>
          <w:tcPr>
            <w:tcW w:w="1309" w:type="dxa"/>
            <w:tcBorders>
              <w:top w:val="nil"/>
              <w:left w:val="nil"/>
              <w:bottom w:val="single" w:sz="6" w:space="0" w:color="auto"/>
            </w:tcBorders>
          </w:tcPr>
          <w:p w14:paraId="76C7B599" w14:textId="77777777" w:rsidR="005F46DE" w:rsidRPr="001B5D4F" w:rsidRDefault="005F46DE" w:rsidP="005F46DE">
            <w:pPr>
              <w:jc w:val="center"/>
              <w:rPr>
                <w:i/>
                <w:sz w:val="20"/>
              </w:rPr>
            </w:pPr>
            <w:r w:rsidRPr="001B5D4F">
              <w:rPr>
                <w:i/>
                <w:sz w:val="20"/>
              </w:rPr>
              <w:t>(1) x (2)</w:t>
            </w:r>
          </w:p>
        </w:tc>
      </w:tr>
      <w:tr w:rsidR="005F46DE" w:rsidRPr="001B5D4F" w14:paraId="1E190B81" w14:textId="77777777">
        <w:tc>
          <w:tcPr>
            <w:tcW w:w="720" w:type="dxa"/>
            <w:tcBorders>
              <w:top w:val="nil"/>
              <w:right w:val="nil"/>
            </w:tcBorders>
          </w:tcPr>
          <w:p w14:paraId="06CC3520" w14:textId="77777777" w:rsidR="005F46DE" w:rsidRPr="001B5D4F" w:rsidRDefault="005F46DE" w:rsidP="005F46DE">
            <w:pPr>
              <w:jc w:val="left"/>
              <w:rPr>
                <w:sz w:val="20"/>
              </w:rPr>
            </w:pPr>
          </w:p>
        </w:tc>
        <w:tc>
          <w:tcPr>
            <w:tcW w:w="3096" w:type="dxa"/>
            <w:gridSpan w:val="2"/>
            <w:tcBorders>
              <w:top w:val="nil"/>
              <w:left w:val="single" w:sz="6" w:space="0" w:color="auto"/>
              <w:right w:val="single" w:sz="6" w:space="0" w:color="auto"/>
            </w:tcBorders>
          </w:tcPr>
          <w:p w14:paraId="631EAEF1" w14:textId="77777777" w:rsidR="005F46DE" w:rsidRPr="001B5D4F" w:rsidRDefault="005F46DE" w:rsidP="005F46DE">
            <w:pPr>
              <w:jc w:val="left"/>
              <w:rPr>
                <w:sz w:val="20"/>
              </w:rPr>
            </w:pPr>
          </w:p>
        </w:tc>
        <w:tc>
          <w:tcPr>
            <w:tcW w:w="677" w:type="dxa"/>
            <w:tcBorders>
              <w:top w:val="nil"/>
              <w:left w:val="single" w:sz="6" w:space="0" w:color="auto"/>
              <w:right w:val="single" w:sz="6" w:space="0" w:color="auto"/>
            </w:tcBorders>
          </w:tcPr>
          <w:p w14:paraId="2B2A34BC" w14:textId="77777777" w:rsidR="005F46DE" w:rsidRPr="001B5D4F" w:rsidRDefault="005F46DE" w:rsidP="005F46DE">
            <w:pPr>
              <w:jc w:val="left"/>
              <w:rPr>
                <w:sz w:val="20"/>
              </w:rPr>
            </w:pPr>
          </w:p>
        </w:tc>
        <w:tc>
          <w:tcPr>
            <w:tcW w:w="1599" w:type="dxa"/>
            <w:gridSpan w:val="2"/>
            <w:tcBorders>
              <w:top w:val="nil"/>
              <w:left w:val="nil"/>
              <w:right w:val="nil"/>
            </w:tcBorders>
          </w:tcPr>
          <w:p w14:paraId="0D35DA54" w14:textId="77777777" w:rsidR="005F46DE" w:rsidRPr="001B5D4F" w:rsidRDefault="005F46DE" w:rsidP="005F46DE">
            <w:pPr>
              <w:jc w:val="left"/>
              <w:rPr>
                <w:sz w:val="20"/>
              </w:rPr>
            </w:pPr>
          </w:p>
        </w:tc>
        <w:tc>
          <w:tcPr>
            <w:tcW w:w="1599" w:type="dxa"/>
            <w:gridSpan w:val="2"/>
            <w:tcBorders>
              <w:top w:val="nil"/>
              <w:left w:val="single" w:sz="6" w:space="0" w:color="auto"/>
              <w:right w:val="single" w:sz="6" w:space="0" w:color="auto"/>
            </w:tcBorders>
          </w:tcPr>
          <w:p w14:paraId="66058DAC" w14:textId="77777777" w:rsidR="005F46DE" w:rsidRPr="001B5D4F" w:rsidRDefault="005F46DE" w:rsidP="005F46DE">
            <w:pPr>
              <w:jc w:val="left"/>
              <w:rPr>
                <w:sz w:val="20"/>
              </w:rPr>
            </w:pPr>
          </w:p>
        </w:tc>
        <w:tc>
          <w:tcPr>
            <w:tcW w:w="1309" w:type="dxa"/>
            <w:tcBorders>
              <w:top w:val="nil"/>
              <w:left w:val="nil"/>
            </w:tcBorders>
          </w:tcPr>
          <w:p w14:paraId="7E18F26C" w14:textId="77777777" w:rsidR="005F46DE" w:rsidRPr="001B5D4F" w:rsidRDefault="005F46DE" w:rsidP="005F46DE">
            <w:pPr>
              <w:jc w:val="left"/>
              <w:rPr>
                <w:sz w:val="20"/>
              </w:rPr>
            </w:pPr>
          </w:p>
        </w:tc>
      </w:tr>
      <w:tr w:rsidR="005F46DE" w:rsidRPr="001B5D4F" w14:paraId="2A89F00D" w14:textId="77777777">
        <w:tc>
          <w:tcPr>
            <w:tcW w:w="720" w:type="dxa"/>
            <w:tcBorders>
              <w:right w:val="nil"/>
            </w:tcBorders>
          </w:tcPr>
          <w:p w14:paraId="41DB077D"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0ABB2606"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48AE5EF7" w14:textId="77777777" w:rsidR="005F46DE" w:rsidRPr="001B5D4F" w:rsidRDefault="005F46DE" w:rsidP="005F46DE">
            <w:pPr>
              <w:jc w:val="left"/>
              <w:rPr>
                <w:sz w:val="20"/>
              </w:rPr>
            </w:pPr>
          </w:p>
        </w:tc>
        <w:tc>
          <w:tcPr>
            <w:tcW w:w="1599" w:type="dxa"/>
            <w:gridSpan w:val="2"/>
            <w:tcBorders>
              <w:left w:val="nil"/>
              <w:right w:val="nil"/>
            </w:tcBorders>
          </w:tcPr>
          <w:p w14:paraId="647DF8B4"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4FBAFC76" w14:textId="77777777" w:rsidR="005F46DE" w:rsidRPr="001B5D4F" w:rsidRDefault="005F46DE" w:rsidP="005F46DE">
            <w:pPr>
              <w:jc w:val="left"/>
              <w:rPr>
                <w:sz w:val="20"/>
              </w:rPr>
            </w:pPr>
          </w:p>
        </w:tc>
        <w:tc>
          <w:tcPr>
            <w:tcW w:w="1309" w:type="dxa"/>
            <w:tcBorders>
              <w:left w:val="nil"/>
            </w:tcBorders>
          </w:tcPr>
          <w:p w14:paraId="53742A5C" w14:textId="77777777" w:rsidR="005F46DE" w:rsidRPr="001B5D4F" w:rsidRDefault="005F46DE" w:rsidP="005F46DE">
            <w:pPr>
              <w:jc w:val="left"/>
              <w:rPr>
                <w:sz w:val="20"/>
              </w:rPr>
            </w:pPr>
          </w:p>
        </w:tc>
      </w:tr>
      <w:tr w:rsidR="005F46DE" w:rsidRPr="001B5D4F" w14:paraId="7A50EDD3" w14:textId="77777777">
        <w:tc>
          <w:tcPr>
            <w:tcW w:w="720" w:type="dxa"/>
            <w:tcBorders>
              <w:right w:val="nil"/>
            </w:tcBorders>
          </w:tcPr>
          <w:p w14:paraId="08CAFA64"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6DF495BB"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5B212B1B" w14:textId="77777777" w:rsidR="005F46DE" w:rsidRPr="001B5D4F" w:rsidRDefault="005F46DE" w:rsidP="005F46DE">
            <w:pPr>
              <w:jc w:val="left"/>
              <w:rPr>
                <w:sz w:val="20"/>
              </w:rPr>
            </w:pPr>
          </w:p>
        </w:tc>
        <w:tc>
          <w:tcPr>
            <w:tcW w:w="1599" w:type="dxa"/>
            <w:gridSpan w:val="2"/>
            <w:tcBorders>
              <w:left w:val="nil"/>
              <w:right w:val="nil"/>
            </w:tcBorders>
          </w:tcPr>
          <w:p w14:paraId="227F9489"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13720A90" w14:textId="77777777" w:rsidR="005F46DE" w:rsidRPr="001B5D4F" w:rsidRDefault="005F46DE" w:rsidP="005F46DE">
            <w:pPr>
              <w:jc w:val="left"/>
              <w:rPr>
                <w:sz w:val="20"/>
              </w:rPr>
            </w:pPr>
          </w:p>
        </w:tc>
        <w:tc>
          <w:tcPr>
            <w:tcW w:w="1309" w:type="dxa"/>
            <w:tcBorders>
              <w:left w:val="nil"/>
            </w:tcBorders>
          </w:tcPr>
          <w:p w14:paraId="190BF208" w14:textId="77777777" w:rsidR="005F46DE" w:rsidRPr="001B5D4F" w:rsidRDefault="005F46DE" w:rsidP="005F46DE">
            <w:pPr>
              <w:jc w:val="left"/>
              <w:rPr>
                <w:sz w:val="20"/>
              </w:rPr>
            </w:pPr>
          </w:p>
        </w:tc>
      </w:tr>
      <w:tr w:rsidR="005F46DE" w:rsidRPr="001B5D4F" w14:paraId="39563D22" w14:textId="77777777">
        <w:tc>
          <w:tcPr>
            <w:tcW w:w="720" w:type="dxa"/>
            <w:tcBorders>
              <w:right w:val="nil"/>
            </w:tcBorders>
          </w:tcPr>
          <w:p w14:paraId="0DC0BE74"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365712ED"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457DDD12" w14:textId="77777777" w:rsidR="005F46DE" w:rsidRPr="001B5D4F" w:rsidRDefault="005F46DE" w:rsidP="005F46DE">
            <w:pPr>
              <w:jc w:val="left"/>
              <w:rPr>
                <w:sz w:val="20"/>
              </w:rPr>
            </w:pPr>
          </w:p>
        </w:tc>
        <w:tc>
          <w:tcPr>
            <w:tcW w:w="1599" w:type="dxa"/>
            <w:gridSpan w:val="2"/>
            <w:tcBorders>
              <w:left w:val="nil"/>
              <w:right w:val="nil"/>
            </w:tcBorders>
          </w:tcPr>
          <w:p w14:paraId="0896E69E"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019DE2B" w14:textId="77777777" w:rsidR="005F46DE" w:rsidRPr="001B5D4F" w:rsidRDefault="005F46DE" w:rsidP="005F46DE">
            <w:pPr>
              <w:jc w:val="left"/>
              <w:rPr>
                <w:sz w:val="20"/>
              </w:rPr>
            </w:pPr>
          </w:p>
        </w:tc>
        <w:tc>
          <w:tcPr>
            <w:tcW w:w="1309" w:type="dxa"/>
            <w:tcBorders>
              <w:left w:val="nil"/>
            </w:tcBorders>
          </w:tcPr>
          <w:p w14:paraId="1B6CD5E4" w14:textId="77777777" w:rsidR="005F46DE" w:rsidRPr="001B5D4F" w:rsidRDefault="005F46DE" w:rsidP="005F46DE">
            <w:pPr>
              <w:jc w:val="left"/>
              <w:rPr>
                <w:sz w:val="20"/>
              </w:rPr>
            </w:pPr>
          </w:p>
        </w:tc>
      </w:tr>
      <w:tr w:rsidR="005F46DE" w:rsidRPr="001B5D4F" w14:paraId="4FC5DA09" w14:textId="77777777">
        <w:tc>
          <w:tcPr>
            <w:tcW w:w="720" w:type="dxa"/>
            <w:tcBorders>
              <w:right w:val="nil"/>
            </w:tcBorders>
          </w:tcPr>
          <w:p w14:paraId="3C7408C2"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4A80D849"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4BF6523E" w14:textId="77777777" w:rsidR="005F46DE" w:rsidRPr="001B5D4F" w:rsidRDefault="005F46DE" w:rsidP="005F46DE">
            <w:pPr>
              <w:jc w:val="left"/>
              <w:rPr>
                <w:sz w:val="20"/>
              </w:rPr>
            </w:pPr>
          </w:p>
        </w:tc>
        <w:tc>
          <w:tcPr>
            <w:tcW w:w="1599" w:type="dxa"/>
            <w:gridSpan w:val="2"/>
            <w:tcBorders>
              <w:left w:val="nil"/>
              <w:right w:val="nil"/>
            </w:tcBorders>
          </w:tcPr>
          <w:p w14:paraId="43BDF9AD"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6A2043ED" w14:textId="77777777" w:rsidR="005F46DE" w:rsidRPr="001B5D4F" w:rsidRDefault="005F46DE" w:rsidP="005F46DE">
            <w:pPr>
              <w:jc w:val="left"/>
              <w:rPr>
                <w:sz w:val="20"/>
              </w:rPr>
            </w:pPr>
          </w:p>
        </w:tc>
        <w:tc>
          <w:tcPr>
            <w:tcW w:w="1309" w:type="dxa"/>
            <w:tcBorders>
              <w:left w:val="nil"/>
            </w:tcBorders>
          </w:tcPr>
          <w:p w14:paraId="72DAD261" w14:textId="77777777" w:rsidR="005F46DE" w:rsidRPr="001B5D4F" w:rsidRDefault="005F46DE" w:rsidP="005F46DE">
            <w:pPr>
              <w:jc w:val="left"/>
              <w:rPr>
                <w:sz w:val="20"/>
              </w:rPr>
            </w:pPr>
          </w:p>
        </w:tc>
      </w:tr>
      <w:tr w:rsidR="005F46DE" w:rsidRPr="001B5D4F" w14:paraId="18A444CE" w14:textId="77777777">
        <w:tc>
          <w:tcPr>
            <w:tcW w:w="720" w:type="dxa"/>
            <w:tcBorders>
              <w:right w:val="nil"/>
            </w:tcBorders>
          </w:tcPr>
          <w:p w14:paraId="744A5C6A"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63C843D8"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14DFA0B2" w14:textId="77777777" w:rsidR="005F46DE" w:rsidRPr="001B5D4F" w:rsidRDefault="005F46DE" w:rsidP="005F46DE">
            <w:pPr>
              <w:jc w:val="left"/>
              <w:rPr>
                <w:sz w:val="20"/>
              </w:rPr>
            </w:pPr>
          </w:p>
        </w:tc>
        <w:tc>
          <w:tcPr>
            <w:tcW w:w="1599" w:type="dxa"/>
            <w:gridSpan w:val="2"/>
            <w:tcBorders>
              <w:left w:val="nil"/>
              <w:right w:val="nil"/>
            </w:tcBorders>
          </w:tcPr>
          <w:p w14:paraId="62247D5E"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CEA5B89" w14:textId="77777777" w:rsidR="005F46DE" w:rsidRPr="001B5D4F" w:rsidRDefault="005F46DE" w:rsidP="005F46DE">
            <w:pPr>
              <w:jc w:val="left"/>
              <w:rPr>
                <w:sz w:val="20"/>
              </w:rPr>
            </w:pPr>
          </w:p>
        </w:tc>
        <w:tc>
          <w:tcPr>
            <w:tcW w:w="1309" w:type="dxa"/>
            <w:tcBorders>
              <w:left w:val="nil"/>
            </w:tcBorders>
          </w:tcPr>
          <w:p w14:paraId="35C66F30" w14:textId="77777777" w:rsidR="005F46DE" w:rsidRPr="001B5D4F" w:rsidRDefault="005F46DE" w:rsidP="005F46DE">
            <w:pPr>
              <w:jc w:val="left"/>
              <w:rPr>
                <w:sz w:val="20"/>
              </w:rPr>
            </w:pPr>
          </w:p>
        </w:tc>
      </w:tr>
      <w:tr w:rsidR="005F46DE" w:rsidRPr="001B5D4F" w14:paraId="70D2FFBE" w14:textId="77777777">
        <w:tc>
          <w:tcPr>
            <w:tcW w:w="720" w:type="dxa"/>
            <w:tcBorders>
              <w:right w:val="nil"/>
            </w:tcBorders>
          </w:tcPr>
          <w:p w14:paraId="70F0476F"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4CF15ACB"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6235061F" w14:textId="77777777" w:rsidR="005F46DE" w:rsidRPr="001B5D4F" w:rsidRDefault="005F46DE" w:rsidP="005F46DE">
            <w:pPr>
              <w:jc w:val="left"/>
              <w:rPr>
                <w:sz w:val="20"/>
              </w:rPr>
            </w:pPr>
          </w:p>
        </w:tc>
        <w:tc>
          <w:tcPr>
            <w:tcW w:w="1599" w:type="dxa"/>
            <w:gridSpan w:val="2"/>
            <w:tcBorders>
              <w:left w:val="nil"/>
              <w:right w:val="nil"/>
            </w:tcBorders>
          </w:tcPr>
          <w:p w14:paraId="2738AE14"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447AEE70" w14:textId="77777777" w:rsidR="005F46DE" w:rsidRPr="001B5D4F" w:rsidRDefault="005F46DE" w:rsidP="005F46DE">
            <w:pPr>
              <w:jc w:val="left"/>
              <w:rPr>
                <w:sz w:val="20"/>
              </w:rPr>
            </w:pPr>
          </w:p>
        </w:tc>
        <w:tc>
          <w:tcPr>
            <w:tcW w:w="1309" w:type="dxa"/>
            <w:tcBorders>
              <w:left w:val="nil"/>
            </w:tcBorders>
          </w:tcPr>
          <w:p w14:paraId="3B1A08DE" w14:textId="77777777" w:rsidR="005F46DE" w:rsidRPr="001B5D4F" w:rsidRDefault="005F46DE" w:rsidP="005F46DE">
            <w:pPr>
              <w:jc w:val="left"/>
              <w:rPr>
                <w:sz w:val="20"/>
              </w:rPr>
            </w:pPr>
          </w:p>
        </w:tc>
      </w:tr>
      <w:tr w:rsidR="005F46DE" w:rsidRPr="001B5D4F" w14:paraId="0883E77A" w14:textId="77777777">
        <w:tc>
          <w:tcPr>
            <w:tcW w:w="720" w:type="dxa"/>
            <w:tcBorders>
              <w:right w:val="nil"/>
            </w:tcBorders>
          </w:tcPr>
          <w:p w14:paraId="69AA06B8"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3AD0B3DC"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7390D1CA" w14:textId="77777777" w:rsidR="005F46DE" w:rsidRPr="001B5D4F" w:rsidRDefault="005F46DE" w:rsidP="005F46DE">
            <w:pPr>
              <w:jc w:val="left"/>
              <w:rPr>
                <w:sz w:val="20"/>
              </w:rPr>
            </w:pPr>
          </w:p>
        </w:tc>
        <w:tc>
          <w:tcPr>
            <w:tcW w:w="1599" w:type="dxa"/>
            <w:gridSpan w:val="2"/>
            <w:tcBorders>
              <w:left w:val="nil"/>
              <w:right w:val="nil"/>
            </w:tcBorders>
          </w:tcPr>
          <w:p w14:paraId="15CD2E8B"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7B7F3D38" w14:textId="77777777" w:rsidR="005F46DE" w:rsidRPr="001B5D4F" w:rsidRDefault="005F46DE" w:rsidP="005F46DE">
            <w:pPr>
              <w:jc w:val="left"/>
              <w:rPr>
                <w:sz w:val="20"/>
              </w:rPr>
            </w:pPr>
          </w:p>
        </w:tc>
        <w:tc>
          <w:tcPr>
            <w:tcW w:w="1309" w:type="dxa"/>
            <w:tcBorders>
              <w:left w:val="nil"/>
            </w:tcBorders>
          </w:tcPr>
          <w:p w14:paraId="5B5C8C6C" w14:textId="77777777" w:rsidR="005F46DE" w:rsidRPr="001B5D4F" w:rsidRDefault="005F46DE" w:rsidP="005F46DE">
            <w:pPr>
              <w:jc w:val="left"/>
              <w:rPr>
                <w:sz w:val="20"/>
              </w:rPr>
            </w:pPr>
          </w:p>
        </w:tc>
      </w:tr>
      <w:tr w:rsidR="005F46DE" w:rsidRPr="001B5D4F" w14:paraId="36EE323F" w14:textId="77777777">
        <w:tc>
          <w:tcPr>
            <w:tcW w:w="720" w:type="dxa"/>
            <w:tcBorders>
              <w:right w:val="nil"/>
            </w:tcBorders>
          </w:tcPr>
          <w:p w14:paraId="4753D770"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767CAC4A"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27EA9376" w14:textId="77777777" w:rsidR="005F46DE" w:rsidRPr="001B5D4F" w:rsidRDefault="005F46DE" w:rsidP="005F46DE">
            <w:pPr>
              <w:jc w:val="left"/>
              <w:rPr>
                <w:sz w:val="20"/>
              </w:rPr>
            </w:pPr>
          </w:p>
        </w:tc>
        <w:tc>
          <w:tcPr>
            <w:tcW w:w="1599" w:type="dxa"/>
            <w:gridSpan w:val="2"/>
            <w:tcBorders>
              <w:left w:val="nil"/>
              <w:right w:val="nil"/>
            </w:tcBorders>
          </w:tcPr>
          <w:p w14:paraId="6D27E404"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E63589A" w14:textId="77777777" w:rsidR="005F46DE" w:rsidRPr="001B5D4F" w:rsidRDefault="005F46DE" w:rsidP="005F46DE">
            <w:pPr>
              <w:jc w:val="left"/>
              <w:rPr>
                <w:sz w:val="20"/>
              </w:rPr>
            </w:pPr>
          </w:p>
        </w:tc>
        <w:tc>
          <w:tcPr>
            <w:tcW w:w="1309" w:type="dxa"/>
            <w:tcBorders>
              <w:left w:val="nil"/>
            </w:tcBorders>
          </w:tcPr>
          <w:p w14:paraId="344ADC32" w14:textId="77777777" w:rsidR="005F46DE" w:rsidRPr="001B5D4F" w:rsidRDefault="005F46DE" w:rsidP="005F46DE">
            <w:pPr>
              <w:jc w:val="left"/>
              <w:rPr>
                <w:sz w:val="20"/>
              </w:rPr>
            </w:pPr>
          </w:p>
        </w:tc>
      </w:tr>
      <w:tr w:rsidR="005F46DE" w:rsidRPr="001B5D4F" w14:paraId="0E74F9B7" w14:textId="77777777">
        <w:tc>
          <w:tcPr>
            <w:tcW w:w="720" w:type="dxa"/>
            <w:tcBorders>
              <w:right w:val="nil"/>
            </w:tcBorders>
          </w:tcPr>
          <w:p w14:paraId="6B0A6AAF"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09ABA693"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19221791" w14:textId="77777777" w:rsidR="005F46DE" w:rsidRPr="001B5D4F" w:rsidRDefault="005F46DE" w:rsidP="005F46DE">
            <w:pPr>
              <w:jc w:val="left"/>
              <w:rPr>
                <w:sz w:val="20"/>
              </w:rPr>
            </w:pPr>
          </w:p>
        </w:tc>
        <w:tc>
          <w:tcPr>
            <w:tcW w:w="1599" w:type="dxa"/>
            <w:gridSpan w:val="2"/>
            <w:tcBorders>
              <w:left w:val="nil"/>
              <w:right w:val="nil"/>
            </w:tcBorders>
          </w:tcPr>
          <w:p w14:paraId="4BEED810"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4E3B51B" w14:textId="77777777" w:rsidR="005F46DE" w:rsidRPr="001B5D4F" w:rsidRDefault="005F46DE" w:rsidP="005F46DE">
            <w:pPr>
              <w:jc w:val="left"/>
              <w:rPr>
                <w:sz w:val="20"/>
              </w:rPr>
            </w:pPr>
          </w:p>
        </w:tc>
        <w:tc>
          <w:tcPr>
            <w:tcW w:w="1309" w:type="dxa"/>
            <w:tcBorders>
              <w:left w:val="nil"/>
            </w:tcBorders>
          </w:tcPr>
          <w:p w14:paraId="4EA797BC" w14:textId="77777777" w:rsidR="005F46DE" w:rsidRPr="001B5D4F" w:rsidRDefault="005F46DE" w:rsidP="005F46DE">
            <w:pPr>
              <w:jc w:val="left"/>
              <w:rPr>
                <w:sz w:val="20"/>
              </w:rPr>
            </w:pPr>
          </w:p>
        </w:tc>
      </w:tr>
      <w:tr w:rsidR="005F46DE" w:rsidRPr="001B5D4F" w14:paraId="739BC0CB" w14:textId="77777777">
        <w:tc>
          <w:tcPr>
            <w:tcW w:w="720" w:type="dxa"/>
            <w:tcBorders>
              <w:right w:val="nil"/>
            </w:tcBorders>
          </w:tcPr>
          <w:p w14:paraId="389CA2F8"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6C24D47D"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5BF8BBCA" w14:textId="77777777" w:rsidR="005F46DE" w:rsidRPr="001B5D4F" w:rsidRDefault="005F46DE" w:rsidP="005F46DE">
            <w:pPr>
              <w:jc w:val="left"/>
              <w:rPr>
                <w:sz w:val="20"/>
              </w:rPr>
            </w:pPr>
          </w:p>
        </w:tc>
        <w:tc>
          <w:tcPr>
            <w:tcW w:w="1599" w:type="dxa"/>
            <w:gridSpan w:val="2"/>
            <w:tcBorders>
              <w:left w:val="nil"/>
              <w:right w:val="nil"/>
            </w:tcBorders>
          </w:tcPr>
          <w:p w14:paraId="7049224D"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40B5CFB8" w14:textId="77777777" w:rsidR="005F46DE" w:rsidRPr="001B5D4F" w:rsidRDefault="005F46DE" w:rsidP="005F46DE">
            <w:pPr>
              <w:jc w:val="left"/>
              <w:rPr>
                <w:sz w:val="20"/>
              </w:rPr>
            </w:pPr>
          </w:p>
        </w:tc>
        <w:tc>
          <w:tcPr>
            <w:tcW w:w="1309" w:type="dxa"/>
            <w:tcBorders>
              <w:left w:val="nil"/>
            </w:tcBorders>
          </w:tcPr>
          <w:p w14:paraId="19EEA77A" w14:textId="77777777" w:rsidR="005F46DE" w:rsidRPr="001B5D4F" w:rsidRDefault="005F46DE" w:rsidP="005F46DE">
            <w:pPr>
              <w:jc w:val="left"/>
              <w:rPr>
                <w:sz w:val="20"/>
              </w:rPr>
            </w:pPr>
          </w:p>
        </w:tc>
      </w:tr>
      <w:tr w:rsidR="005F46DE" w:rsidRPr="001B5D4F" w14:paraId="76D9371A" w14:textId="77777777">
        <w:tc>
          <w:tcPr>
            <w:tcW w:w="720" w:type="dxa"/>
            <w:tcBorders>
              <w:right w:val="nil"/>
            </w:tcBorders>
          </w:tcPr>
          <w:p w14:paraId="394024E8"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6CD4A72E"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351E73D1" w14:textId="77777777" w:rsidR="005F46DE" w:rsidRPr="001B5D4F" w:rsidRDefault="005F46DE" w:rsidP="005F46DE">
            <w:pPr>
              <w:jc w:val="left"/>
              <w:rPr>
                <w:sz w:val="20"/>
              </w:rPr>
            </w:pPr>
          </w:p>
        </w:tc>
        <w:tc>
          <w:tcPr>
            <w:tcW w:w="1599" w:type="dxa"/>
            <w:gridSpan w:val="2"/>
            <w:tcBorders>
              <w:left w:val="nil"/>
              <w:right w:val="nil"/>
            </w:tcBorders>
          </w:tcPr>
          <w:p w14:paraId="6C4DE62D"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0384309B" w14:textId="77777777" w:rsidR="005F46DE" w:rsidRPr="001B5D4F" w:rsidRDefault="005F46DE" w:rsidP="005F46DE">
            <w:pPr>
              <w:jc w:val="left"/>
              <w:rPr>
                <w:sz w:val="20"/>
              </w:rPr>
            </w:pPr>
          </w:p>
        </w:tc>
        <w:tc>
          <w:tcPr>
            <w:tcW w:w="1309" w:type="dxa"/>
            <w:tcBorders>
              <w:left w:val="nil"/>
            </w:tcBorders>
          </w:tcPr>
          <w:p w14:paraId="01495F49" w14:textId="77777777" w:rsidR="005F46DE" w:rsidRPr="001B5D4F" w:rsidRDefault="005F46DE" w:rsidP="005F46DE">
            <w:pPr>
              <w:jc w:val="left"/>
              <w:rPr>
                <w:sz w:val="20"/>
              </w:rPr>
            </w:pPr>
          </w:p>
        </w:tc>
      </w:tr>
      <w:tr w:rsidR="005F46DE" w:rsidRPr="001B5D4F" w14:paraId="535DCE4A" w14:textId="77777777">
        <w:tc>
          <w:tcPr>
            <w:tcW w:w="720" w:type="dxa"/>
            <w:tcBorders>
              <w:right w:val="nil"/>
            </w:tcBorders>
          </w:tcPr>
          <w:p w14:paraId="0623DA82"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28826832"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2DE41E22" w14:textId="77777777" w:rsidR="005F46DE" w:rsidRPr="001B5D4F" w:rsidRDefault="005F46DE" w:rsidP="005F46DE">
            <w:pPr>
              <w:jc w:val="left"/>
              <w:rPr>
                <w:sz w:val="20"/>
              </w:rPr>
            </w:pPr>
          </w:p>
        </w:tc>
        <w:tc>
          <w:tcPr>
            <w:tcW w:w="1599" w:type="dxa"/>
            <w:gridSpan w:val="2"/>
            <w:tcBorders>
              <w:left w:val="nil"/>
              <w:right w:val="nil"/>
            </w:tcBorders>
          </w:tcPr>
          <w:p w14:paraId="2364BB45"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6A711364" w14:textId="77777777" w:rsidR="005F46DE" w:rsidRPr="001B5D4F" w:rsidRDefault="005F46DE" w:rsidP="005F46DE">
            <w:pPr>
              <w:jc w:val="left"/>
              <w:rPr>
                <w:sz w:val="20"/>
              </w:rPr>
            </w:pPr>
          </w:p>
        </w:tc>
        <w:tc>
          <w:tcPr>
            <w:tcW w:w="1309" w:type="dxa"/>
            <w:tcBorders>
              <w:left w:val="nil"/>
            </w:tcBorders>
          </w:tcPr>
          <w:p w14:paraId="0F01CE8E" w14:textId="77777777" w:rsidR="005F46DE" w:rsidRPr="001B5D4F" w:rsidRDefault="005F46DE" w:rsidP="005F46DE">
            <w:pPr>
              <w:jc w:val="left"/>
              <w:rPr>
                <w:sz w:val="20"/>
              </w:rPr>
            </w:pPr>
          </w:p>
        </w:tc>
      </w:tr>
      <w:tr w:rsidR="005F46DE" w:rsidRPr="001B5D4F" w14:paraId="62E24590" w14:textId="77777777">
        <w:tc>
          <w:tcPr>
            <w:tcW w:w="720" w:type="dxa"/>
            <w:tcBorders>
              <w:right w:val="nil"/>
            </w:tcBorders>
          </w:tcPr>
          <w:p w14:paraId="50BFC945"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6899347B"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587F3969" w14:textId="77777777" w:rsidR="005F46DE" w:rsidRPr="001B5D4F" w:rsidRDefault="005F46DE" w:rsidP="005F46DE">
            <w:pPr>
              <w:jc w:val="left"/>
              <w:rPr>
                <w:sz w:val="20"/>
              </w:rPr>
            </w:pPr>
          </w:p>
        </w:tc>
        <w:tc>
          <w:tcPr>
            <w:tcW w:w="1599" w:type="dxa"/>
            <w:gridSpan w:val="2"/>
            <w:tcBorders>
              <w:left w:val="nil"/>
              <w:right w:val="nil"/>
            </w:tcBorders>
          </w:tcPr>
          <w:p w14:paraId="23CA4C1C"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2D69548" w14:textId="77777777" w:rsidR="005F46DE" w:rsidRPr="001B5D4F" w:rsidRDefault="005F46DE" w:rsidP="005F46DE">
            <w:pPr>
              <w:jc w:val="left"/>
              <w:rPr>
                <w:sz w:val="20"/>
              </w:rPr>
            </w:pPr>
          </w:p>
        </w:tc>
        <w:tc>
          <w:tcPr>
            <w:tcW w:w="1309" w:type="dxa"/>
            <w:tcBorders>
              <w:left w:val="nil"/>
            </w:tcBorders>
          </w:tcPr>
          <w:p w14:paraId="1D29AD18" w14:textId="77777777" w:rsidR="005F46DE" w:rsidRPr="001B5D4F" w:rsidRDefault="005F46DE" w:rsidP="005F46DE">
            <w:pPr>
              <w:jc w:val="left"/>
              <w:rPr>
                <w:sz w:val="20"/>
              </w:rPr>
            </w:pPr>
          </w:p>
        </w:tc>
      </w:tr>
      <w:tr w:rsidR="005F46DE" w:rsidRPr="001B5D4F" w14:paraId="08E0CF76" w14:textId="77777777">
        <w:tc>
          <w:tcPr>
            <w:tcW w:w="720" w:type="dxa"/>
            <w:tcBorders>
              <w:right w:val="nil"/>
            </w:tcBorders>
          </w:tcPr>
          <w:p w14:paraId="1D9388F8"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3FFA5BE6"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02A45D2D" w14:textId="77777777" w:rsidR="005F46DE" w:rsidRPr="001B5D4F" w:rsidRDefault="005F46DE" w:rsidP="005F46DE">
            <w:pPr>
              <w:jc w:val="left"/>
              <w:rPr>
                <w:sz w:val="20"/>
              </w:rPr>
            </w:pPr>
          </w:p>
        </w:tc>
        <w:tc>
          <w:tcPr>
            <w:tcW w:w="1599" w:type="dxa"/>
            <w:gridSpan w:val="2"/>
            <w:tcBorders>
              <w:left w:val="nil"/>
              <w:right w:val="nil"/>
            </w:tcBorders>
          </w:tcPr>
          <w:p w14:paraId="769739EC"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29603E1" w14:textId="77777777" w:rsidR="005F46DE" w:rsidRPr="001B5D4F" w:rsidRDefault="005F46DE" w:rsidP="005F46DE">
            <w:pPr>
              <w:jc w:val="left"/>
              <w:rPr>
                <w:sz w:val="20"/>
              </w:rPr>
            </w:pPr>
          </w:p>
        </w:tc>
        <w:tc>
          <w:tcPr>
            <w:tcW w:w="1309" w:type="dxa"/>
            <w:tcBorders>
              <w:left w:val="nil"/>
            </w:tcBorders>
          </w:tcPr>
          <w:p w14:paraId="701FA3EE" w14:textId="77777777" w:rsidR="005F46DE" w:rsidRPr="001B5D4F" w:rsidRDefault="005F46DE" w:rsidP="005F46DE">
            <w:pPr>
              <w:jc w:val="left"/>
              <w:rPr>
                <w:sz w:val="20"/>
              </w:rPr>
            </w:pPr>
          </w:p>
        </w:tc>
      </w:tr>
      <w:tr w:rsidR="005F46DE" w:rsidRPr="001B5D4F" w14:paraId="49250209" w14:textId="77777777">
        <w:tc>
          <w:tcPr>
            <w:tcW w:w="720" w:type="dxa"/>
            <w:tcBorders>
              <w:right w:val="nil"/>
            </w:tcBorders>
          </w:tcPr>
          <w:p w14:paraId="338387DB"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57FFB9EB"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088C52A7" w14:textId="77777777" w:rsidR="005F46DE" w:rsidRPr="001B5D4F" w:rsidRDefault="005F46DE" w:rsidP="005F46DE">
            <w:pPr>
              <w:jc w:val="left"/>
              <w:rPr>
                <w:sz w:val="20"/>
              </w:rPr>
            </w:pPr>
          </w:p>
        </w:tc>
        <w:tc>
          <w:tcPr>
            <w:tcW w:w="1599" w:type="dxa"/>
            <w:gridSpan w:val="2"/>
            <w:tcBorders>
              <w:left w:val="nil"/>
              <w:right w:val="nil"/>
            </w:tcBorders>
          </w:tcPr>
          <w:p w14:paraId="0A4B81D3"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0DC03520" w14:textId="77777777" w:rsidR="005F46DE" w:rsidRPr="001B5D4F" w:rsidRDefault="005F46DE" w:rsidP="005F46DE">
            <w:pPr>
              <w:jc w:val="left"/>
              <w:rPr>
                <w:sz w:val="20"/>
              </w:rPr>
            </w:pPr>
          </w:p>
        </w:tc>
        <w:tc>
          <w:tcPr>
            <w:tcW w:w="1309" w:type="dxa"/>
            <w:tcBorders>
              <w:left w:val="nil"/>
            </w:tcBorders>
          </w:tcPr>
          <w:p w14:paraId="21C2CC51" w14:textId="77777777" w:rsidR="005F46DE" w:rsidRPr="001B5D4F" w:rsidRDefault="005F46DE" w:rsidP="005F46DE">
            <w:pPr>
              <w:jc w:val="left"/>
              <w:rPr>
                <w:sz w:val="20"/>
              </w:rPr>
            </w:pPr>
          </w:p>
        </w:tc>
      </w:tr>
      <w:tr w:rsidR="005F46DE" w:rsidRPr="001B5D4F" w14:paraId="6DCBD5D2" w14:textId="77777777">
        <w:tc>
          <w:tcPr>
            <w:tcW w:w="720" w:type="dxa"/>
            <w:tcBorders>
              <w:right w:val="nil"/>
            </w:tcBorders>
          </w:tcPr>
          <w:p w14:paraId="2BCBFF78"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4C145D29"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4446BB12" w14:textId="77777777" w:rsidR="005F46DE" w:rsidRPr="001B5D4F" w:rsidRDefault="005F46DE" w:rsidP="005F46DE">
            <w:pPr>
              <w:jc w:val="left"/>
              <w:rPr>
                <w:sz w:val="20"/>
              </w:rPr>
            </w:pPr>
          </w:p>
        </w:tc>
        <w:tc>
          <w:tcPr>
            <w:tcW w:w="1599" w:type="dxa"/>
            <w:gridSpan w:val="2"/>
            <w:tcBorders>
              <w:left w:val="nil"/>
              <w:right w:val="nil"/>
            </w:tcBorders>
          </w:tcPr>
          <w:p w14:paraId="68837ED3"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17A543F7" w14:textId="77777777" w:rsidR="005F46DE" w:rsidRPr="001B5D4F" w:rsidRDefault="005F46DE" w:rsidP="005F46DE">
            <w:pPr>
              <w:jc w:val="left"/>
              <w:rPr>
                <w:sz w:val="20"/>
              </w:rPr>
            </w:pPr>
          </w:p>
        </w:tc>
        <w:tc>
          <w:tcPr>
            <w:tcW w:w="1309" w:type="dxa"/>
            <w:tcBorders>
              <w:left w:val="nil"/>
            </w:tcBorders>
          </w:tcPr>
          <w:p w14:paraId="3A2D1001" w14:textId="77777777" w:rsidR="005F46DE" w:rsidRPr="001B5D4F" w:rsidRDefault="005F46DE" w:rsidP="005F46DE">
            <w:pPr>
              <w:jc w:val="left"/>
              <w:rPr>
                <w:sz w:val="20"/>
              </w:rPr>
            </w:pPr>
          </w:p>
        </w:tc>
      </w:tr>
      <w:tr w:rsidR="005F46DE" w:rsidRPr="001B5D4F" w14:paraId="74E639CF" w14:textId="77777777">
        <w:tc>
          <w:tcPr>
            <w:tcW w:w="720" w:type="dxa"/>
            <w:tcBorders>
              <w:right w:val="nil"/>
            </w:tcBorders>
          </w:tcPr>
          <w:p w14:paraId="3FD6C2DD"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2CFE6F94"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380B4BB2" w14:textId="77777777" w:rsidR="005F46DE" w:rsidRPr="001B5D4F" w:rsidRDefault="005F46DE" w:rsidP="005F46DE">
            <w:pPr>
              <w:jc w:val="left"/>
              <w:rPr>
                <w:sz w:val="20"/>
              </w:rPr>
            </w:pPr>
          </w:p>
        </w:tc>
        <w:tc>
          <w:tcPr>
            <w:tcW w:w="1599" w:type="dxa"/>
            <w:gridSpan w:val="2"/>
            <w:tcBorders>
              <w:left w:val="nil"/>
              <w:right w:val="nil"/>
            </w:tcBorders>
          </w:tcPr>
          <w:p w14:paraId="2463B7B8"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08BCF55" w14:textId="77777777" w:rsidR="005F46DE" w:rsidRPr="001B5D4F" w:rsidRDefault="005F46DE" w:rsidP="005F46DE">
            <w:pPr>
              <w:jc w:val="left"/>
              <w:rPr>
                <w:sz w:val="20"/>
              </w:rPr>
            </w:pPr>
          </w:p>
        </w:tc>
        <w:tc>
          <w:tcPr>
            <w:tcW w:w="1309" w:type="dxa"/>
            <w:tcBorders>
              <w:left w:val="nil"/>
            </w:tcBorders>
          </w:tcPr>
          <w:p w14:paraId="2E9DC047" w14:textId="77777777" w:rsidR="005F46DE" w:rsidRPr="001B5D4F" w:rsidRDefault="005F46DE" w:rsidP="005F46DE">
            <w:pPr>
              <w:jc w:val="left"/>
              <w:rPr>
                <w:sz w:val="20"/>
              </w:rPr>
            </w:pPr>
          </w:p>
        </w:tc>
      </w:tr>
      <w:tr w:rsidR="005F46DE" w:rsidRPr="001B5D4F" w14:paraId="151F0987" w14:textId="77777777">
        <w:tc>
          <w:tcPr>
            <w:tcW w:w="720" w:type="dxa"/>
            <w:tcBorders>
              <w:right w:val="nil"/>
            </w:tcBorders>
          </w:tcPr>
          <w:p w14:paraId="3F44A81F"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47F272B8"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3B27E54B" w14:textId="77777777" w:rsidR="005F46DE" w:rsidRPr="001B5D4F" w:rsidRDefault="005F46DE" w:rsidP="005F46DE">
            <w:pPr>
              <w:jc w:val="left"/>
              <w:rPr>
                <w:sz w:val="20"/>
              </w:rPr>
            </w:pPr>
          </w:p>
        </w:tc>
        <w:tc>
          <w:tcPr>
            <w:tcW w:w="1599" w:type="dxa"/>
            <w:gridSpan w:val="2"/>
            <w:tcBorders>
              <w:left w:val="nil"/>
              <w:right w:val="nil"/>
            </w:tcBorders>
          </w:tcPr>
          <w:p w14:paraId="04945008"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48CEF7F5" w14:textId="77777777" w:rsidR="005F46DE" w:rsidRPr="001B5D4F" w:rsidRDefault="005F46DE" w:rsidP="005F46DE">
            <w:pPr>
              <w:jc w:val="left"/>
              <w:rPr>
                <w:sz w:val="20"/>
              </w:rPr>
            </w:pPr>
          </w:p>
        </w:tc>
        <w:tc>
          <w:tcPr>
            <w:tcW w:w="1309" w:type="dxa"/>
            <w:tcBorders>
              <w:left w:val="nil"/>
            </w:tcBorders>
          </w:tcPr>
          <w:p w14:paraId="470B3C8F" w14:textId="77777777" w:rsidR="005F46DE" w:rsidRPr="001B5D4F" w:rsidRDefault="005F46DE" w:rsidP="005F46DE">
            <w:pPr>
              <w:jc w:val="left"/>
              <w:rPr>
                <w:sz w:val="20"/>
              </w:rPr>
            </w:pPr>
          </w:p>
        </w:tc>
      </w:tr>
      <w:tr w:rsidR="005F46DE" w:rsidRPr="001B5D4F" w14:paraId="40349883" w14:textId="77777777">
        <w:tc>
          <w:tcPr>
            <w:tcW w:w="720" w:type="dxa"/>
            <w:tcBorders>
              <w:right w:val="nil"/>
            </w:tcBorders>
          </w:tcPr>
          <w:p w14:paraId="62BD2FC5"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0EDE8D75"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0AE582C5" w14:textId="77777777" w:rsidR="005F46DE" w:rsidRPr="001B5D4F" w:rsidRDefault="005F46DE" w:rsidP="005F46DE">
            <w:pPr>
              <w:jc w:val="left"/>
              <w:rPr>
                <w:sz w:val="20"/>
              </w:rPr>
            </w:pPr>
          </w:p>
        </w:tc>
        <w:tc>
          <w:tcPr>
            <w:tcW w:w="1599" w:type="dxa"/>
            <w:gridSpan w:val="2"/>
            <w:tcBorders>
              <w:left w:val="nil"/>
              <w:right w:val="nil"/>
            </w:tcBorders>
          </w:tcPr>
          <w:p w14:paraId="21D67B10"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3C3BD0D5" w14:textId="77777777" w:rsidR="005F46DE" w:rsidRPr="001B5D4F" w:rsidRDefault="005F46DE" w:rsidP="005F46DE">
            <w:pPr>
              <w:jc w:val="left"/>
              <w:rPr>
                <w:sz w:val="20"/>
              </w:rPr>
            </w:pPr>
          </w:p>
        </w:tc>
        <w:tc>
          <w:tcPr>
            <w:tcW w:w="1309" w:type="dxa"/>
            <w:tcBorders>
              <w:left w:val="nil"/>
            </w:tcBorders>
          </w:tcPr>
          <w:p w14:paraId="5DC741CF" w14:textId="77777777" w:rsidR="005F46DE" w:rsidRPr="001B5D4F" w:rsidRDefault="005F46DE" w:rsidP="005F46DE">
            <w:pPr>
              <w:jc w:val="left"/>
              <w:rPr>
                <w:sz w:val="20"/>
              </w:rPr>
            </w:pPr>
          </w:p>
        </w:tc>
      </w:tr>
      <w:tr w:rsidR="005F46DE" w:rsidRPr="001B5D4F" w14:paraId="5ACFDEBF" w14:textId="77777777">
        <w:tc>
          <w:tcPr>
            <w:tcW w:w="720" w:type="dxa"/>
            <w:tcBorders>
              <w:right w:val="nil"/>
            </w:tcBorders>
          </w:tcPr>
          <w:p w14:paraId="3CCBAC29"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6C98812D"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31A084D9" w14:textId="77777777" w:rsidR="005F46DE" w:rsidRPr="001B5D4F" w:rsidRDefault="005F46DE" w:rsidP="005F46DE">
            <w:pPr>
              <w:jc w:val="left"/>
              <w:rPr>
                <w:sz w:val="20"/>
              </w:rPr>
            </w:pPr>
          </w:p>
        </w:tc>
        <w:tc>
          <w:tcPr>
            <w:tcW w:w="1599" w:type="dxa"/>
            <w:gridSpan w:val="2"/>
            <w:tcBorders>
              <w:left w:val="nil"/>
              <w:right w:val="nil"/>
            </w:tcBorders>
          </w:tcPr>
          <w:p w14:paraId="76154914"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29A172B6" w14:textId="77777777" w:rsidR="005F46DE" w:rsidRPr="001B5D4F" w:rsidRDefault="005F46DE" w:rsidP="005F46DE">
            <w:pPr>
              <w:jc w:val="left"/>
              <w:rPr>
                <w:sz w:val="20"/>
              </w:rPr>
            </w:pPr>
          </w:p>
        </w:tc>
        <w:tc>
          <w:tcPr>
            <w:tcW w:w="1309" w:type="dxa"/>
            <w:tcBorders>
              <w:left w:val="nil"/>
            </w:tcBorders>
          </w:tcPr>
          <w:p w14:paraId="31BA8011" w14:textId="77777777" w:rsidR="005F46DE" w:rsidRPr="001B5D4F" w:rsidRDefault="005F46DE" w:rsidP="005F46DE">
            <w:pPr>
              <w:jc w:val="left"/>
              <w:rPr>
                <w:sz w:val="20"/>
              </w:rPr>
            </w:pPr>
          </w:p>
        </w:tc>
      </w:tr>
      <w:tr w:rsidR="005F46DE" w:rsidRPr="001B5D4F" w14:paraId="2A08C232" w14:textId="77777777">
        <w:tc>
          <w:tcPr>
            <w:tcW w:w="720" w:type="dxa"/>
            <w:tcBorders>
              <w:right w:val="nil"/>
            </w:tcBorders>
          </w:tcPr>
          <w:p w14:paraId="73A125AB" w14:textId="77777777" w:rsidR="005F46DE" w:rsidRPr="001B5D4F" w:rsidRDefault="005F46DE" w:rsidP="005F46DE">
            <w:pPr>
              <w:jc w:val="left"/>
              <w:rPr>
                <w:sz w:val="20"/>
              </w:rPr>
            </w:pPr>
          </w:p>
        </w:tc>
        <w:tc>
          <w:tcPr>
            <w:tcW w:w="3096" w:type="dxa"/>
            <w:gridSpan w:val="2"/>
            <w:tcBorders>
              <w:left w:val="single" w:sz="6" w:space="0" w:color="auto"/>
              <w:right w:val="single" w:sz="6" w:space="0" w:color="auto"/>
            </w:tcBorders>
          </w:tcPr>
          <w:p w14:paraId="082EFAA0" w14:textId="77777777" w:rsidR="005F46DE" w:rsidRPr="001B5D4F" w:rsidRDefault="005F46DE" w:rsidP="005F46DE">
            <w:pPr>
              <w:jc w:val="left"/>
              <w:rPr>
                <w:sz w:val="20"/>
              </w:rPr>
            </w:pPr>
          </w:p>
        </w:tc>
        <w:tc>
          <w:tcPr>
            <w:tcW w:w="677" w:type="dxa"/>
            <w:tcBorders>
              <w:left w:val="single" w:sz="6" w:space="0" w:color="auto"/>
              <w:right w:val="single" w:sz="6" w:space="0" w:color="auto"/>
            </w:tcBorders>
          </w:tcPr>
          <w:p w14:paraId="0D517603" w14:textId="77777777" w:rsidR="005F46DE" w:rsidRPr="001B5D4F" w:rsidRDefault="005F46DE" w:rsidP="005F46DE">
            <w:pPr>
              <w:jc w:val="left"/>
              <w:rPr>
                <w:sz w:val="20"/>
              </w:rPr>
            </w:pPr>
          </w:p>
        </w:tc>
        <w:tc>
          <w:tcPr>
            <w:tcW w:w="1599" w:type="dxa"/>
            <w:gridSpan w:val="2"/>
            <w:tcBorders>
              <w:left w:val="nil"/>
              <w:right w:val="nil"/>
            </w:tcBorders>
          </w:tcPr>
          <w:p w14:paraId="0929192D" w14:textId="77777777" w:rsidR="005F46DE" w:rsidRPr="001B5D4F" w:rsidRDefault="005F46DE" w:rsidP="005F46DE">
            <w:pPr>
              <w:jc w:val="left"/>
              <w:rPr>
                <w:sz w:val="20"/>
              </w:rPr>
            </w:pPr>
          </w:p>
        </w:tc>
        <w:tc>
          <w:tcPr>
            <w:tcW w:w="1599" w:type="dxa"/>
            <w:gridSpan w:val="2"/>
            <w:tcBorders>
              <w:left w:val="single" w:sz="6" w:space="0" w:color="auto"/>
              <w:right w:val="single" w:sz="6" w:space="0" w:color="auto"/>
            </w:tcBorders>
          </w:tcPr>
          <w:p w14:paraId="08B77CC9" w14:textId="77777777" w:rsidR="005F46DE" w:rsidRPr="001B5D4F" w:rsidRDefault="005F46DE" w:rsidP="005F46DE">
            <w:pPr>
              <w:jc w:val="left"/>
              <w:rPr>
                <w:sz w:val="20"/>
              </w:rPr>
            </w:pPr>
          </w:p>
        </w:tc>
        <w:tc>
          <w:tcPr>
            <w:tcW w:w="1309" w:type="dxa"/>
            <w:tcBorders>
              <w:left w:val="nil"/>
            </w:tcBorders>
          </w:tcPr>
          <w:p w14:paraId="023AEFA8" w14:textId="77777777" w:rsidR="005F46DE" w:rsidRPr="001B5D4F" w:rsidRDefault="005F46DE" w:rsidP="005F46DE">
            <w:pPr>
              <w:jc w:val="left"/>
              <w:rPr>
                <w:sz w:val="20"/>
              </w:rPr>
            </w:pPr>
          </w:p>
        </w:tc>
      </w:tr>
      <w:tr w:rsidR="005F46DE" w:rsidRPr="001B5D4F" w14:paraId="59AEA646" w14:textId="77777777">
        <w:tc>
          <w:tcPr>
            <w:tcW w:w="720" w:type="dxa"/>
            <w:tcBorders>
              <w:bottom w:val="nil"/>
              <w:right w:val="nil"/>
            </w:tcBorders>
          </w:tcPr>
          <w:p w14:paraId="2D0EBA8E" w14:textId="77777777" w:rsidR="005F46DE" w:rsidRPr="001B5D4F" w:rsidRDefault="005F46DE" w:rsidP="005F46DE">
            <w:pPr>
              <w:jc w:val="left"/>
              <w:rPr>
                <w:sz w:val="20"/>
              </w:rPr>
            </w:pPr>
          </w:p>
        </w:tc>
        <w:tc>
          <w:tcPr>
            <w:tcW w:w="3096" w:type="dxa"/>
            <w:gridSpan w:val="2"/>
            <w:tcBorders>
              <w:left w:val="single" w:sz="6" w:space="0" w:color="auto"/>
              <w:bottom w:val="single" w:sz="6" w:space="0" w:color="auto"/>
              <w:right w:val="single" w:sz="6" w:space="0" w:color="auto"/>
            </w:tcBorders>
          </w:tcPr>
          <w:p w14:paraId="2917A185" w14:textId="77777777" w:rsidR="005F46DE" w:rsidRPr="001B5D4F" w:rsidRDefault="005F46DE" w:rsidP="005F46DE">
            <w:pPr>
              <w:jc w:val="left"/>
              <w:rPr>
                <w:sz w:val="20"/>
              </w:rPr>
            </w:pPr>
          </w:p>
        </w:tc>
        <w:tc>
          <w:tcPr>
            <w:tcW w:w="677" w:type="dxa"/>
            <w:tcBorders>
              <w:left w:val="single" w:sz="6" w:space="0" w:color="auto"/>
              <w:bottom w:val="single" w:sz="6" w:space="0" w:color="auto"/>
              <w:right w:val="single" w:sz="6" w:space="0" w:color="auto"/>
            </w:tcBorders>
          </w:tcPr>
          <w:p w14:paraId="0A9C2D2F" w14:textId="77777777" w:rsidR="005F46DE" w:rsidRPr="001B5D4F" w:rsidRDefault="005F46DE" w:rsidP="005F46DE">
            <w:pPr>
              <w:jc w:val="left"/>
              <w:rPr>
                <w:sz w:val="20"/>
              </w:rPr>
            </w:pPr>
          </w:p>
        </w:tc>
        <w:tc>
          <w:tcPr>
            <w:tcW w:w="1599" w:type="dxa"/>
            <w:gridSpan w:val="2"/>
            <w:tcBorders>
              <w:left w:val="nil"/>
              <w:bottom w:val="nil"/>
              <w:right w:val="nil"/>
            </w:tcBorders>
          </w:tcPr>
          <w:p w14:paraId="247E0A97" w14:textId="77777777" w:rsidR="005F46DE" w:rsidRPr="001B5D4F" w:rsidRDefault="005F46DE" w:rsidP="005F46DE">
            <w:pPr>
              <w:jc w:val="left"/>
              <w:rPr>
                <w:sz w:val="20"/>
              </w:rPr>
            </w:pPr>
          </w:p>
        </w:tc>
        <w:tc>
          <w:tcPr>
            <w:tcW w:w="1599" w:type="dxa"/>
            <w:gridSpan w:val="2"/>
            <w:tcBorders>
              <w:left w:val="single" w:sz="6" w:space="0" w:color="auto"/>
              <w:bottom w:val="single" w:sz="6" w:space="0" w:color="auto"/>
              <w:right w:val="single" w:sz="6" w:space="0" w:color="auto"/>
            </w:tcBorders>
          </w:tcPr>
          <w:p w14:paraId="12690445" w14:textId="77777777" w:rsidR="005F46DE" w:rsidRPr="001B5D4F" w:rsidRDefault="005F46DE" w:rsidP="005F46DE">
            <w:pPr>
              <w:jc w:val="left"/>
              <w:rPr>
                <w:sz w:val="20"/>
              </w:rPr>
            </w:pPr>
          </w:p>
        </w:tc>
        <w:tc>
          <w:tcPr>
            <w:tcW w:w="1309" w:type="dxa"/>
            <w:tcBorders>
              <w:left w:val="nil"/>
              <w:bottom w:val="nil"/>
            </w:tcBorders>
          </w:tcPr>
          <w:p w14:paraId="61D5947F" w14:textId="77777777" w:rsidR="005F46DE" w:rsidRPr="001B5D4F" w:rsidRDefault="005F46DE" w:rsidP="005F46DE">
            <w:pPr>
              <w:jc w:val="left"/>
              <w:rPr>
                <w:sz w:val="20"/>
              </w:rPr>
            </w:pPr>
          </w:p>
        </w:tc>
      </w:tr>
      <w:tr w:rsidR="005F46DE" w:rsidRPr="001B5D4F" w14:paraId="1A810A4C" w14:textId="77777777">
        <w:tc>
          <w:tcPr>
            <w:tcW w:w="7691" w:type="dxa"/>
            <w:gridSpan w:val="8"/>
            <w:tcBorders>
              <w:top w:val="single" w:sz="6" w:space="0" w:color="auto"/>
              <w:bottom w:val="single" w:sz="6" w:space="0" w:color="auto"/>
              <w:right w:val="nil"/>
            </w:tcBorders>
          </w:tcPr>
          <w:p w14:paraId="1C2DB8FA" w14:textId="77777777" w:rsidR="005F46DE" w:rsidRPr="001B5D4F" w:rsidRDefault="005F46DE" w:rsidP="005F46DE">
            <w:pPr>
              <w:jc w:val="right"/>
              <w:rPr>
                <w:sz w:val="20"/>
              </w:rPr>
            </w:pPr>
            <w:r w:rsidRPr="001B5D4F">
              <w:rPr>
                <w:sz w:val="20"/>
              </w:rPr>
              <w:t>TOTAL (to Schedule No. 5.  Grand Summary)</w:t>
            </w:r>
          </w:p>
        </w:tc>
        <w:tc>
          <w:tcPr>
            <w:tcW w:w="1309" w:type="dxa"/>
            <w:tcBorders>
              <w:top w:val="single" w:sz="6" w:space="0" w:color="auto"/>
              <w:left w:val="single" w:sz="6" w:space="0" w:color="auto"/>
              <w:bottom w:val="single" w:sz="6" w:space="0" w:color="auto"/>
            </w:tcBorders>
          </w:tcPr>
          <w:p w14:paraId="211E17BA" w14:textId="77777777" w:rsidR="005F46DE" w:rsidRPr="001B5D4F" w:rsidRDefault="005F46DE" w:rsidP="005F46DE">
            <w:pPr>
              <w:rPr>
                <w:sz w:val="20"/>
              </w:rPr>
            </w:pPr>
          </w:p>
        </w:tc>
      </w:tr>
      <w:tr w:rsidR="005F46DE" w:rsidRPr="001B5D4F" w14:paraId="78F503C0" w14:textId="77777777">
        <w:tc>
          <w:tcPr>
            <w:tcW w:w="720" w:type="dxa"/>
            <w:tcBorders>
              <w:top w:val="nil"/>
              <w:left w:val="nil"/>
              <w:bottom w:val="nil"/>
              <w:right w:val="nil"/>
            </w:tcBorders>
          </w:tcPr>
          <w:p w14:paraId="6374C346" w14:textId="77777777" w:rsidR="005F46DE" w:rsidRPr="001B5D4F" w:rsidRDefault="005F46DE" w:rsidP="005F46DE">
            <w:pPr>
              <w:jc w:val="left"/>
              <w:rPr>
                <w:sz w:val="20"/>
              </w:rPr>
            </w:pPr>
          </w:p>
        </w:tc>
        <w:tc>
          <w:tcPr>
            <w:tcW w:w="2952" w:type="dxa"/>
            <w:tcBorders>
              <w:top w:val="nil"/>
              <w:left w:val="nil"/>
              <w:bottom w:val="nil"/>
              <w:right w:val="nil"/>
            </w:tcBorders>
          </w:tcPr>
          <w:p w14:paraId="11744114" w14:textId="77777777" w:rsidR="005F46DE" w:rsidRPr="001B5D4F" w:rsidRDefault="005F46DE" w:rsidP="005F46DE">
            <w:pPr>
              <w:jc w:val="left"/>
              <w:rPr>
                <w:sz w:val="20"/>
              </w:rPr>
            </w:pPr>
          </w:p>
        </w:tc>
        <w:tc>
          <w:tcPr>
            <w:tcW w:w="821" w:type="dxa"/>
            <w:gridSpan w:val="2"/>
            <w:tcBorders>
              <w:top w:val="nil"/>
              <w:left w:val="nil"/>
              <w:bottom w:val="nil"/>
              <w:right w:val="nil"/>
            </w:tcBorders>
          </w:tcPr>
          <w:p w14:paraId="33F15E47" w14:textId="77777777" w:rsidR="005F46DE" w:rsidRPr="001B5D4F" w:rsidRDefault="005F46DE" w:rsidP="005F46DE">
            <w:pPr>
              <w:jc w:val="left"/>
              <w:rPr>
                <w:sz w:val="20"/>
              </w:rPr>
            </w:pPr>
          </w:p>
        </w:tc>
        <w:tc>
          <w:tcPr>
            <w:tcW w:w="581" w:type="dxa"/>
            <w:tcBorders>
              <w:top w:val="single" w:sz="6" w:space="0" w:color="auto"/>
              <w:left w:val="single" w:sz="6" w:space="0" w:color="auto"/>
              <w:bottom w:val="nil"/>
              <w:right w:val="nil"/>
            </w:tcBorders>
          </w:tcPr>
          <w:p w14:paraId="4DBAA49B" w14:textId="77777777" w:rsidR="005F46DE" w:rsidRPr="001B5D4F" w:rsidRDefault="005F46DE" w:rsidP="005F46DE">
            <w:pPr>
              <w:jc w:val="left"/>
              <w:rPr>
                <w:sz w:val="20"/>
              </w:rPr>
            </w:pPr>
          </w:p>
        </w:tc>
        <w:tc>
          <w:tcPr>
            <w:tcW w:w="1309" w:type="dxa"/>
            <w:gridSpan w:val="2"/>
            <w:tcBorders>
              <w:top w:val="single" w:sz="6" w:space="0" w:color="auto"/>
              <w:left w:val="nil"/>
              <w:bottom w:val="nil"/>
              <w:right w:val="nil"/>
            </w:tcBorders>
          </w:tcPr>
          <w:p w14:paraId="0C49ADD8" w14:textId="77777777" w:rsidR="005F46DE" w:rsidRPr="001B5D4F" w:rsidRDefault="005F46DE" w:rsidP="005F46DE">
            <w:pPr>
              <w:jc w:val="left"/>
              <w:rPr>
                <w:sz w:val="20"/>
              </w:rPr>
            </w:pPr>
          </w:p>
        </w:tc>
        <w:tc>
          <w:tcPr>
            <w:tcW w:w="1309" w:type="dxa"/>
            <w:tcBorders>
              <w:top w:val="single" w:sz="6" w:space="0" w:color="auto"/>
              <w:left w:val="nil"/>
              <w:bottom w:val="nil"/>
              <w:right w:val="nil"/>
            </w:tcBorders>
          </w:tcPr>
          <w:p w14:paraId="019F01A7" w14:textId="77777777" w:rsidR="005F46DE" w:rsidRPr="001B5D4F" w:rsidRDefault="005F46DE" w:rsidP="005F46DE">
            <w:pPr>
              <w:jc w:val="left"/>
              <w:rPr>
                <w:sz w:val="20"/>
              </w:rPr>
            </w:pPr>
          </w:p>
        </w:tc>
        <w:tc>
          <w:tcPr>
            <w:tcW w:w="1309" w:type="dxa"/>
            <w:tcBorders>
              <w:top w:val="single" w:sz="6" w:space="0" w:color="auto"/>
              <w:left w:val="nil"/>
              <w:bottom w:val="nil"/>
              <w:right w:val="single" w:sz="6" w:space="0" w:color="auto"/>
            </w:tcBorders>
          </w:tcPr>
          <w:p w14:paraId="4C0F1066" w14:textId="77777777" w:rsidR="005F46DE" w:rsidRPr="001B5D4F" w:rsidRDefault="005F46DE" w:rsidP="005F46DE">
            <w:pPr>
              <w:jc w:val="left"/>
              <w:rPr>
                <w:sz w:val="20"/>
              </w:rPr>
            </w:pPr>
          </w:p>
        </w:tc>
      </w:tr>
      <w:tr w:rsidR="005F46DE" w:rsidRPr="001B5D4F" w14:paraId="21634C57" w14:textId="77777777">
        <w:tc>
          <w:tcPr>
            <w:tcW w:w="720" w:type="dxa"/>
            <w:tcBorders>
              <w:top w:val="nil"/>
              <w:left w:val="nil"/>
              <w:bottom w:val="nil"/>
              <w:right w:val="nil"/>
            </w:tcBorders>
          </w:tcPr>
          <w:p w14:paraId="6A9DDB3A" w14:textId="77777777" w:rsidR="005F46DE" w:rsidRPr="001B5D4F" w:rsidRDefault="005F46DE" w:rsidP="005F46DE">
            <w:pPr>
              <w:jc w:val="center"/>
              <w:rPr>
                <w:sz w:val="20"/>
              </w:rPr>
            </w:pPr>
          </w:p>
        </w:tc>
        <w:tc>
          <w:tcPr>
            <w:tcW w:w="2952" w:type="dxa"/>
            <w:tcBorders>
              <w:top w:val="nil"/>
              <w:left w:val="nil"/>
              <w:bottom w:val="nil"/>
              <w:right w:val="nil"/>
            </w:tcBorders>
          </w:tcPr>
          <w:p w14:paraId="44F03149" w14:textId="77777777" w:rsidR="005F46DE" w:rsidRPr="001B5D4F" w:rsidRDefault="005F46DE" w:rsidP="005F46DE">
            <w:pPr>
              <w:jc w:val="center"/>
              <w:rPr>
                <w:sz w:val="20"/>
              </w:rPr>
            </w:pPr>
          </w:p>
        </w:tc>
        <w:tc>
          <w:tcPr>
            <w:tcW w:w="821" w:type="dxa"/>
            <w:gridSpan w:val="2"/>
            <w:tcBorders>
              <w:top w:val="nil"/>
              <w:left w:val="nil"/>
              <w:bottom w:val="nil"/>
              <w:right w:val="nil"/>
            </w:tcBorders>
          </w:tcPr>
          <w:p w14:paraId="4D9FA8F7" w14:textId="77777777" w:rsidR="005F46DE" w:rsidRPr="001B5D4F" w:rsidRDefault="005F46DE" w:rsidP="005F46DE">
            <w:pPr>
              <w:jc w:val="left"/>
              <w:rPr>
                <w:sz w:val="20"/>
              </w:rPr>
            </w:pPr>
          </w:p>
        </w:tc>
        <w:tc>
          <w:tcPr>
            <w:tcW w:w="581" w:type="dxa"/>
            <w:tcBorders>
              <w:top w:val="nil"/>
              <w:left w:val="single" w:sz="6" w:space="0" w:color="auto"/>
              <w:bottom w:val="nil"/>
              <w:right w:val="nil"/>
            </w:tcBorders>
          </w:tcPr>
          <w:p w14:paraId="0121F7B5" w14:textId="77777777" w:rsidR="005F46DE" w:rsidRPr="001B5D4F" w:rsidRDefault="005F46DE" w:rsidP="005F46DE">
            <w:pPr>
              <w:jc w:val="left"/>
              <w:rPr>
                <w:sz w:val="20"/>
              </w:rPr>
            </w:pPr>
          </w:p>
        </w:tc>
        <w:tc>
          <w:tcPr>
            <w:tcW w:w="1309" w:type="dxa"/>
            <w:gridSpan w:val="2"/>
            <w:tcBorders>
              <w:top w:val="nil"/>
              <w:left w:val="nil"/>
              <w:bottom w:val="nil"/>
              <w:right w:val="nil"/>
            </w:tcBorders>
          </w:tcPr>
          <w:p w14:paraId="0F28846B" w14:textId="77777777" w:rsidR="005F46DE" w:rsidRPr="001B5D4F" w:rsidRDefault="005F46DE" w:rsidP="005F46DE">
            <w:pPr>
              <w:jc w:val="left"/>
              <w:rPr>
                <w:sz w:val="20"/>
              </w:rPr>
            </w:pPr>
          </w:p>
        </w:tc>
        <w:tc>
          <w:tcPr>
            <w:tcW w:w="1309" w:type="dxa"/>
            <w:tcBorders>
              <w:top w:val="nil"/>
              <w:left w:val="nil"/>
              <w:bottom w:val="nil"/>
              <w:right w:val="nil"/>
            </w:tcBorders>
          </w:tcPr>
          <w:p w14:paraId="206CB00D" w14:textId="77777777" w:rsidR="005F46DE" w:rsidRPr="001B5D4F" w:rsidRDefault="005F46DE" w:rsidP="005F46DE">
            <w:pPr>
              <w:jc w:val="left"/>
              <w:rPr>
                <w:sz w:val="20"/>
              </w:rPr>
            </w:pPr>
          </w:p>
        </w:tc>
        <w:tc>
          <w:tcPr>
            <w:tcW w:w="1309" w:type="dxa"/>
            <w:tcBorders>
              <w:top w:val="nil"/>
              <w:left w:val="nil"/>
              <w:bottom w:val="nil"/>
              <w:right w:val="single" w:sz="6" w:space="0" w:color="auto"/>
            </w:tcBorders>
          </w:tcPr>
          <w:p w14:paraId="04AAA407" w14:textId="77777777" w:rsidR="005F46DE" w:rsidRPr="001B5D4F" w:rsidRDefault="005F46DE" w:rsidP="005F46DE">
            <w:pPr>
              <w:jc w:val="left"/>
              <w:rPr>
                <w:sz w:val="20"/>
              </w:rPr>
            </w:pPr>
          </w:p>
        </w:tc>
      </w:tr>
      <w:tr w:rsidR="005F46DE" w:rsidRPr="001B5D4F" w14:paraId="4286E0B5" w14:textId="77777777">
        <w:tc>
          <w:tcPr>
            <w:tcW w:w="720" w:type="dxa"/>
            <w:tcBorders>
              <w:top w:val="nil"/>
              <w:left w:val="nil"/>
              <w:bottom w:val="nil"/>
              <w:right w:val="nil"/>
            </w:tcBorders>
          </w:tcPr>
          <w:p w14:paraId="797472BE" w14:textId="77777777" w:rsidR="005F46DE" w:rsidRPr="001B5D4F" w:rsidRDefault="005F46DE" w:rsidP="005F46DE">
            <w:pPr>
              <w:jc w:val="left"/>
              <w:rPr>
                <w:sz w:val="20"/>
              </w:rPr>
            </w:pPr>
          </w:p>
        </w:tc>
        <w:tc>
          <w:tcPr>
            <w:tcW w:w="2952" w:type="dxa"/>
            <w:tcBorders>
              <w:top w:val="nil"/>
              <w:left w:val="nil"/>
              <w:bottom w:val="nil"/>
              <w:right w:val="nil"/>
            </w:tcBorders>
          </w:tcPr>
          <w:p w14:paraId="0362D003" w14:textId="77777777" w:rsidR="005F46DE" w:rsidRPr="001B5D4F" w:rsidRDefault="005F46DE" w:rsidP="005F46DE">
            <w:pPr>
              <w:jc w:val="left"/>
              <w:rPr>
                <w:sz w:val="20"/>
              </w:rPr>
            </w:pPr>
          </w:p>
        </w:tc>
        <w:tc>
          <w:tcPr>
            <w:tcW w:w="821" w:type="dxa"/>
            <w:gridSpan w:val="2"/>
            <w:tcBorders>
              <w:top w:val="nil"/>
              <w:left w:val="nil"/>
              <w:bottom w:val="nil"/>
              <w:right w:val="nil"/>
            </w:tcBorders>
          </w:tcPr>
          <w:p w14:paraId="00D2AB08" w14:textId="77777777" w:rsidR="005F46DE" w:rsidRPr="001B5D4F" w:rsidRDefault="005F46DE" w:rsidP="005F46DE">
            <w:pPr>
              <w:jc w:val="left"/>
              <w:rPr>
                <w:sz w:val="20"/>
              </w:rPr>
            </w:pPr>
          </w:p>
        </w:tc>
        <w:tc>
          <w:tcPr>
            <w:tcW w:w="1890" w:type="dxa"/>
            <w:gridSpan w:val="3"/>
            <w:tcBorders>
              <w:top w:val="nil"/>
              <w:left w:val="single" w:sz="6" w:space="0" w:color="auto"/>
              <w:bottom w:val="nil"/>
              <w:right w:val="nil"/>
            </w:tcBorders>
          </w:tcPr>
          <w:p w14:paraId="2CF7FE44" w14:textId="77777777" w:rsidR="005F46DE" w:rsidRPr="001B5D4F" w:rsidRDefault="005F46DE" w:rsidP="005F46DE">
            <w:pPr>
              <w:jc w:val="right"/>
              <w:rPr>
                <w:sz w:val="20"/>
              </w:rPr>
            </w:pPr>
            <w:r w:rsidRPr="001B5D4F">
              <w:rPr>
                <w:sz w:val="20"/>
              </w:rPr>
              <w:t>Name of Bidder</w:t>
            </w:r>
          </w:p>
        </w:tc>
        <w:tc>
          <w:tcPr>
            <w:tcW w:w="2617" w:type="dxa"/>
            <w:gridSpan w:val="2"/>
            <w:tcBorders>
              <w:top w:val="nil"/>
              <w:left w:val="nil"/>
              <w:bottom w:val="nil"/>
              <w:right w:val="single" w:sz="6" w:space="0" w:color="auto"/>
            </w:tcBorders>
          </w:tcPr>
          <w:p w14:paraId="40E23E90"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25C788F5" w14:textId="77777777">
        <w:tc>
          <w:tcPr>
            <w:tcW w:w="720" w:type="dxa"/>
            <w:tcBorders>
              <w:top w:val="nil"/>
              <w:left w:val="nil"/>
              <w:bottom w:val="nil"/>
              <w:right w:val="nil"/>
            </w:tcBorders>
          </w:tcPr>
          <w:p w14:paraId="4B675F5D" w14:textId="77777777" w:rsidR="005F46DE" w:rsidRPr="001B5D4F" w:rsidRDefault="005F46DE" w:rsidP="005F46DE">
            <w:pPr>
              <w:jc w:val="left"/>
              <w:rPr>
                <w:sz w:val="20"/>
              </w:rPr>
            </w:pPr>
          </w:p>
        </w:tc>
        <w:tc>
          <w:tcPr>
            <w:tcW w:w="2952" w:type="dxa"/>
            <w:tcBorders>
              <w:top w:val="nil"/>
              <w:left w:val="nil"/>
              <w:bottom w:val="nil"/>
              <w:right w:val="nil"/>
            </w:tcBorders>
          </w:tcPr>
          <w:p w14:paraId="57C243EE" w14:textId="77777777" w:rsidR="005F46DE" w:rsidRPr="001B5D4F" w:rsidRDefault="005F46DE" w:rsidP="005F46DE">
            <w:pPr>
              <w:jc w:val="left"/>
              <w:rPr>
                <w:sz w:val="20"/>
              </w:rPr>
            </w:pPr>
          </w:p>
        </w:tc>
        <w:tc>
          <w:tcPr>
            <w:tcW w:w="821" w:type="dxa"/>
            <w:gridSpan w:val="2"/>
            <w:tcBorders>
              <w:top w:val="nil"/>
              <w:left w:val="nil"/>
              <w:bottom w:val="nil"/>
              <w:right w:val="nil"/>
            </w:tcBorders>
          </w:tcPr>
          <w:p w14:paraId="52B4F6CC" w14:textId="77777777" w:rsidR="005F46DE" w:rsidRPr="001B5D4F" w:rsidRDefault="005F46DE" w:rsidP="005F46DE">
            <w:pPr>
              <w:jc w:val="left"/>
              <w:rPr>
                <w:sz w:val="20"/>
              </w:rPr>
            </w:pPr>
          </w:p>
        </w:tc>
        <w:tc>
          <w:tcPr>
            <w:tcW w:w="581" w:type="dxa"/>
            <w:tcBorders>
              <w:top w:val="nil"/>
              <w:left w:val="single" w:sz="6" w:space="0" w:color="auto"/>
              <w:bottom w:val="nil"/>
              <w:right w:val="nil"/>
            </w:tcBorders>
          </w:tcPr>
          <w:p w14:paraId="036CDB30" w14:textId="77777777" w:rsidR="005F46DE" w:rsidRPr="001B5D4F" w:rsidRDefault="005F46DE" w:rsidP="005F46DE">
            <w:pPr>
              <w:jc w:val="left"/>
              <w:rPr>
                <w:sz w:val="20"/>
              </w:rPr>
            </w:pPr>
          </w:p>
        </w:tc>
        <w:tc>
          <w:tcPr>
            <w:tcW w:w="1309" w:type="dxa"/>
            <w:gridSpan w:val="2"/>
            <w:tcBorders>
              <w:top w:val="nil"/>
              <w:left w:val="nil"/>
              <w:bottom w:val="nil"/>
              <w:right w:val="nil"/>
            </w:tcBorders>
          </w:tcPr>
          <w:p w14:paraId="02216335" w14:textId="77777777" w:rsidR="005F46DE" w:rsidRPr="001B5D4F" w:rsidRDefault="005F46DE" w:rsidP="005F46DE">
            <w:pPr>
              <w:jc w:val="left"/>
              <w:rPr>
                <w:sz w:val="20"/>
              </w:rPr>
            </w:pPr>
          </w:p>
        </w:tc>
        <w:tc>
          <w:tcPr>
            <w:tcW w:w="1309" w:type="dxa"/>
            <w:tcBorders>
              <w:top w:val="nil"/>
              <w:left w:val="nil"/>
              <w:bottom w:val="nil"/>
              <w:right w:val="nil"/>
            </w:tcBorders>
          </w:tcPr>
          <w:p w14:paraId="55E7A685" w14:textId="77777777" w:rsidR="005F46DE" w:rsidRPr="001B5D4F" w:rsidRDefault="005F46DE" w:rsidP="005F46DE">
            <w:pPr>
              <w:jc w:val="left"/>
              <w:rPr>
                <w:sz w:val="20"/>
              </w:rPr>
            </w:pPr>
          </w:p>
        </w:tc>
        <w:tc>
          <w:tcPr>
            <w:tcW w:w="1309" w:type="dxa"/>
            <w:tcBorders>
              <w:top w:val="nil"/>
              <w:left w:val="nil"/>
              <w:bottom w:val="nil"/>
              <w:right w:val="single" w:sz="6" w:space="0" w:color="auto"/>
            </w:tcBorders>
          </w:tcPr>
          <w:p w14:paraId="32EC13FC" w14:textId="77777777" w:rsidR="005F46DE" w:rsidRPr="001B5D4F" w:rsidRDefault="005F46DE" w:rsidP="005F46DE">
            <w:pPr>
              <w:jc w:val="left"/>
              <w:rPr>
                <w:sz w:val="20"/>
              </w:rPr>
            </w:pPr>
          </w:p>
        </w:tc>
      </w:tr>
      <w:tr w:rsidR="005F46DE" w:rsidRPr="001B5D4F" w14:paraId="712B76A5" w14:textId="77777777">
        <w:tc>
          <w:tcPr>
            <w:tcW w:w="720" w:type="dxa"/>
            <w:tcBorders>
              <w:top w:val="nil"/>
              <w:left w:val="nil"/>
              <w:bottom w:val="nil"/>
              <w:right w:val="nil"/>
            </w:tcBorders>
          </w:tcPr>
          <w:p w14:paraId="72DDF3BF" w14:textId="77777777" w:rsidR="005F46DE" w:rsidRPr="001B5D4F" w:rsidRDefault="005F46DE" w:rsidP="005F46DE">
            <w:pPr>
              <w:jc w:val="left"/>
              <w:rPr>
                <w:sz w:val="20"/>
              </w:rPr>
            </w:pPr>
          </w:p>
        </w:tc>
        <w:tc>
          <w:tcPr>
            <w:tcW w:w="2952" w:type="dxa"/>
            <w:tcBorders>
              <w:top w:val="nil"/>
              <w:left w:val="nil"/>
              <w:bottom w:val="nil"/>
              <w:right w:val="nil"/>
            </w:tcBorders>
          </w:tcPr>
          <w:p w14:paraId="47DCD0EF" w14:textId="77777777" w:rsidR="005F46DE" w:rsidRPr="001B5D4F" w:rsidRDefault="005F46DE" w:rsidP="005F46DE">
            <w:pPr>
              <w:jc w:val="left"/>
              <w:rPr>
                <w:sz w:val="20"/>
              </w:rPr>
            </w:pPr>
          </w:p>
        </w:tc>
        <w:tc>
          <w:tcPr>
            <w:tcW w:w="821" w:type="dxa"/>
            <w:gridSpan w:val="2"/>
            <w:tcBorders>
              <w:top w:val="nil"/>
              <w:left w:val="nil"/>
              <w:bottom w:val="nil"/>
              <w:right w:val="nil"/>
            </w:tcBorders>
          </w:tcPr>
          <w:p w14:paraId="7D48460D" w14:textId="77777777" w:rsidR="005F46DE" w:rsidRPr="001B5D4F" w:rsidRDefault="005F46DE" w:rsidP="005F46DE">
            <w:pPr>
              <w:jc w:val="left"/>
              <w:rPr>
                <w:sz w:val="20"/>
              </w:rPr>
            </w:pPr>
          </w:p>
        </w:tc>
        <w:tc>
          <w:tcPr>
            <w:tcW w:w="581" w:type="dxa"/>
            <w:tcBorders>
              <w:top w:val="nil"/>
              <w:left w:val="single" w:sz="6" w:space="0" w:color="auto"/>
              <w:bottom w:val="nil"/>
              <w:right w:val="nil"/>
            </w:tcBorders>
          </w:tcPr>
          <w:p w14:paraId="58B449C5" w14:textId="77777777" w:rsidR="005F46DE" w:rsidRPr="001B5D4F" w:rsidRDefault="005F46DE" w:rsidP="005F46DE">
            <w:pPr>
              <w:jc w:val="left"/>
              <w:rPr>
                <w:sz w:val="20"/>
              </w:rPr>
            </w:pPr>
          </w:p>
        </w:tc>
        <w:tc>
          <w:tcPr>
            <w:tcW w:w="1309" w:type="dxa"/>
            <w:gridSpan w:val="2"/>
            <w:tcBorders>
              <w:top w:val="nil"/>
              <w:left w:val="nil"/>
              <w:bottom w:val="nil"/>
              <w:right w:val="nil"/>
            </w:tcBorders>
          </w:tcPr>
          <w:p w14:paraId="177EFDE2" w14:textId="77777777" w:rsidR="005F46DE" w:rsidRPr="001B5D4F" w:rsidRDefault="005F46DE" w:rsidP="005F46DE">
            <w:pPr>
              <w:jc w:val="left"/>
              <w:rPr>
                <w:sz w:val="20"/>
              </w:rPr>
            </w:pPr>
          </w:p>
        </w:tc>
        <w:tc>
          <w:tcPr>
            <w:tcW w:w="1309" w:type="dxa"/>
            <w:tcBorders>
              <w:top w:val="nil"/>
              <w:left w:val="nil"/>
              <w:bottom w:val="nil"/>
              <w:right w:val="nil"/>
            </w:tcBorders>
          </w:tcPr>
          <w:p w14:paraId="7DDE8F7B" w14:textId="77777777" w:rsidR="005F46DE" w:rsidRPr="001B5D4F" w:rsidRDefault="005F46DE" w:rsidP="005F46DE">
            <w:pPr>
              <w:jc w:val="left"/>
              <w:rPr>
                <w:sz w:val="20"/>
              </w:rPr>
            </w:pPr>
          </w:p>
        </w:tc>
        <w:tc>
          <w:tcPr>
            <w:tcW w:w="1309" w:type="dxa"/>
            <w:tcBorders>
              <w:top w:val="nil"/>
              <w:left w:val="nil"/>
              <w:bottom w:val="nil"/>
              <w:right w:val="single" w:sz="6" w:space="0" w:color="auto"/>
            </w:tcBorders>
          </w:tcPr>
          <w:p w14:paraId="5E334D5B" w14:textId="77777777" w:rsidR="005F46DE" w:rsidRPr="001B5D4F" w:rsidRDefault="005F46DE" w:rsidP="005F46DE">
            <w:pPr>
              <w:jc w:val="left"/>
              <w:rPr>
                <w:sz w:val="20"/>
              </w:rPr>
            </w:pPr>
          </w:p>
        </w:tc>
      </w:tr>
      <w:tr w:rsidR="005F46DE" w:rsidRPr="001B5D4F" w14:paraId="6029ED40" w14:textId="77777777">
        <w:tc>
          <w:tcPr>
            <w:tcW w:w="720" w:type="dxa"/>
            <w:tcBorders>
              <w:top w:val="nil"/>
              <w:left w:val="nil"/>
              <w:bottom w:val="nil"/>
              <w:right w:val="nil"/>
            </w:tcBorders>
          </w:tcPr>
          <w:p w14:paraId="2B7388EF" w14:textId="77777777" w:rsidR="005F46DE" w:rsidRPr="001B5D4F" w:rsidRDefault="005F46DE" w:rsidP="005F46DE">
            <w:pPr>
              <w:jc w:val="left"/>
              <w:rPr>
                <w:sz w:val="20"/>
              </w:rPr>
            </w:pPr>
          </w:p>
        </w:tc>
        <w:tc>
          <w:tcPr>
            <w:tcW w:w="2952" w:type="dxa"/>
            <w:tcBorders>
              <w:top w:val="nil"/>
              <w:left w:val="nil"/>
              <w:bottom w:val="nil"/>
              <w:right w:val="nil"/>
            </w:tcBorders>
          </w:tcPr>
          <w:p w14:paraId="0A590F5F" w14:textId="77777777" w:rsidR="005F46DE" w:rsidRPr="001B5D4F" w:rsidRDefault="005F46DE" w:rsidP="005F46DE">
            <w:pPr>
              <w:jc w:val="left"/>
              <w:rPr>
                <w:sz w:val="20"/>
              </w:rPr>
            </w:pPr>
          </w:p>
        </w:tc>
        <w:tc>
          <w:tcPr>
            <w:tcW w:w="821" w:type="dxa"/>
            <w:gridSpan w:val="2"/>
            <w:tcBorders>
              <w:top w:val="nil"/>
              <w:left w:val="nil"/>
              <w:bottom w:val="nil"/>
              <w:right w:val="nil"/>
            </w:tcBorders>
          </w:tcPr>
          <w:p w14:paraId="15AF5B1F" w14:textId="77777777" w:rsidR="005F46DE" w:rsidRPr="001B5D4F" w:rsidRDefault="005F46DE" w:rsidP="005F46DE">
            <w:pPr>
              <w:jc w:val="left"/>
              <w:rPr>
                <w:sz w:val="20"/>
              </w:rPr>
            </w:pPr>
          </w:p>
        </w:tc>
        <w:tc>
          <w:tcPr>
            <w:tcW w:w="1890" w:type="dxa"/>
            <w:gridSpan w:val="3"/>
            <w:tcBorders>
              <w:top w:val="nil"/>
              <w:left w:val="single" w:sz="6" w:space="0" w:color="auto"/>
              <w:bottom w:val="nil"/>
              <w:right w:val="nil"/>
            </w:tcBorders>
          </w:tcPr>
          <w:p w14:paraId="0347832A" w14:textId="77777777" w:rsidR="005F46DE" w:rsidRPr="001B5D4F" w:rsidRDefault="005F46DE" w:rsidP="005F46DE">
            <w:pPr>
              <w:jc w:val="right"/>
              <w:rPr>
                <w:sz w:val="20"/>
              </w:rPr>
            </w:pPr>
            <w:r w:rsidRPr="001B5D4F">
              <w:rPr>
                <w:sz w:val="20"/>
              </w:rPr>
              <w:t>Signature of Bidder</w:t>
            </w:r>
          </w:p>
        </w:tc>
        <w:tc>
          <w:tcPr>
            <w:tcW w:w="2617" w:type="dxa"/>
            <w:gridSpan w:val="2"/>
            <w:tcBorders>
              <w:top w:val="nil"/>
              <w:left w:val="nil"/>
              <w:bottom w:val="nil"/>
              <w:right w:val="single" w:sz="6" w:space="0" w:color="auto"/>
            </w:tcBorders>
          </w:tcPr>
          <w:p w14:paraId="697F9FFF"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2D1947E4" w14:textId="77777777">
        <w:tc>
          <w:tcPr>
            <w:tcW w:w="720" w:type="dxa"/>
            <w:tcBorders>
              <w:top w:val="nil"/>
              <w:left w:val="nil"/>
              <w:bottom w:val="nil"/>
              <w:right w:val="nil"/>
            </w:tcBorders>
          </w:tcPr>
          <w:p w14:paraId="437FAB82" w14:textId="77777777" w:rsidR="005F46DE" w:rsidRPr="001B5D4F" w:rsidRDefault="005F46DE" w:rsidP="005F46DE">
            <w:pPr>
              <w:jc w:val="left"/>
              <w:rPr>
                <w:sz w:val="20"/>
              </w:rPr>
            </w:pPr>
          </w:p>
        </w:tc>
        <w:tc>
          <w:tcPr>
            <w:tcW w:w="2952" w:type="dxa"/>
            <w:tcBorders>
              <w:top w:val="nil"/>
              <w:left w:val="nil"/>
              <w:bottom w:val="nil"/>
              <w:right w:val="nil"/>
            </w:tcBorders>
          </w:tcPr>
          <w:p w14:paraId="13E36C5A" w14:textId="77777777" w:rsidR="005F46DE" w:rsidRPr="001B5D4F" w:rsidRDefault="005F46DE" w:rsidP="005F46DE">
            <w:pPr>
              <w:jc w:val="left"/>
              <w:rPr>
                <w:sz w:val="20"/>
              </w:rPr>
            </w:pPr>
          </w:p>
        </w:tc>
        <w:tc>
          <w:tcPr>
            <w:tcW w:w="821" w:type="dxa"/>
            <w:gridSpan w:val="2"/>
            <w:tcBorders>
              <w:top w:val="nil"/>
              <w:left w:val="nil"/>
              <w:bottom w:val="nil"/>
              <w:right w:val="nil"/>
            </w:tcBorders>
          </w:tcPr>
          <w:p w14:paraId="16C06F2C" w14:textId="77777777" w:rsidR="005F46DE" w:rsidRPr="001B5D4F" w:rsidRDefault="005F46DE" w:rsidP="005F46DE">
            <w:pPr>
              <w:jc w:val="left"/>
              <w:rPr>
                <w:sz w:val="20"/>
              </w:rPr>
            </w:pPr>
          </w:p>
        </w:tc>
        <w:tc>
          <w:tcPr>
            <w:tcW w:w="581" w:type="dxa"/>
            <w:tcBorders>
              <w:top w:val="nil"/>
              <w:left w:val="single" w:sz="6" w:space="0" w:color="auto"/>
              <w:bottom w:val="single" w:sz="6" w:space="0" w:color="auto"/>
              <w:right w:val="nil"/>
            </w:tcBorders>
          </w:tcPr>
          <w:p w14:paraId="6F75A07B" w14:textId="77777777" w:rsidR="005F46DE" w:rsidRPr="001B5D4F" w:rsidRDefault="005F46DE" w:rsidP="005F46DE">
            <w:pPr>
              <w:jc w:val="left"/>
              <w:rPr>
                <w:sz w:val="20"/>
              </w:rPr>
            </w:pPr>
          </w:p>
        </w:tc>
        <w:tc>
          <w:tcPr>
            <w:tcW w:w="1309" w:type="dxa"/>
            <w:gridSpan w:val="2"/>
            <w:tcBorders>
              <w:top w:val="nil"/>
              <w:left w:val="nil"/>
              <w:bottom w:val="single" w:sz="6" w:space="0" w:color="auto"/>
              <w:right w:val="nil"/>
            </w:tcBorders>
          </w:tcPr>
          <w:p w14:paraId="0E9A830D" w14:textId="77777777" w:rsidR="005F46DE" w:rsidRPr="001B5D4F" w:rsidRDefault="005F46DE" w:rsidP="005F46DE">
            <w:pPr>
              <w:jc w:val="left"/>
              <w:rPr>
                <w:sz w:val="20"/>
              </w:rPr>
            </w:pPr>
          </w:p>
        </w:tc>
        <w:tc>
          <w:tcPr>
            <w:tcW w:w="1309" w:type="dxa"/>
            <w:tcBorders>
              <w:top w:val="nil"/>
              <w:left w:val="nil"/>
              <w:bottom w:val="single" w:sz="6" w:space="0" w:color="auto"/>
              <w:right w:val="nil"/>
            </w:tcBorders>
          </w:tcPr>
          <w:p w14:paraId="58A240A5" w14:textId="77777777" w:rsidR="005F46DE" w:rsidRPr="001B5D4F" w:rsidRDefault="005F46DE" w:rsidP="005F46DE">
            <w:pPr>
              <w:jc w:val="left"/>
              <w:rPr>
                <w:sz w:val="20"/>
              </w:rPr>
            </w:pPr>
          </w:p>
        </w:tc>
        <w:tc>
          <w:tcPr>
            <w:tcW w:w="1309" w:type="dxa"/>
            <w:tcBorders>
              <w:top w:val="nil"/>
              <w:left w:val="nil"/>
              <w:bottom w:val="single" w:sz="6" w:space="0" w:color="auto"/>
              <w:right w:val="single" w:sz="6" w:space="0" w:color="auto"/>
            </w:tcBorders>
          </w:tcPr>
          <w:p w14:paraId="6396D940" w14:textId="77777777" w:rsidR="005F46DE" w:rsidRPr="001B5D4F" w:rsidRDefault="005F46DE" w:rsidP="005F46DE">
            <w:pPr>
              <w:jc w:val="left"/>
              <w:rPr>
                <w:sz w:val="20"/>
              </w:rPr>
            </w:pPr>
          </w:p>
        </w:tc>
      </w:tr>
      <w:tr w:rsidR="005F46DE" w:rsidRPr="001B5D4F" w14:paraId="329DF955" w14:textId="77777777">
        <w:tc>
          <w:tcPr>
            <w:tcW w:w="9000" w:type="dxa"/>
            <w:gridSpan w:val="9"/>
            <w:tcBorders>
              <w:top w:val="nil"/>
              <w:left w:val="nil"/>
              <w:bottom w:val="nil"/>
              <w:right w:val="nil"/>
            </w:tcBorders>
          </w:tcPr>
          <w:p w14:paraId="3DE7AEED" w14:textId="77777777" w:rsidR="005F46DE" w:rsidRPr="001B5D4F" w:rsidRDefault="005F46DE" w:rsidP="005F46DE">
            <w:pPr>
              <w:jc w:val="left"/>
              <w:rPr>
                <w:sz w:val="18"/>
                <w:szCs w:val="18"/>
              </w:rPr>
            </w:pPr>
          </w:p>
          <w:p w14:paraId="7C2E7D4E" w14:textId="77777777" w:rsidR="005F46DE" w:rsidRPr="001B5D4F" w:rsidRDefault="005F46DE" w:rsidP="005F46DE">
            <w:pPr>
              <w:jc w:val="left"/>
              <w:rPr>
                <w:sz w:val="18"/>
                <w:szCs w:val="18"/>
              </w:rPr>
            </w:pPr>
            <w:r w:rsidRPr="001B5D4F">
              <w:rPr>
                <w:sz w:val="18"/>
                <w:szCs w:val="18"/>
                <w:vertAlign w:val="superscript"/>
              </w:rPr>
              <w:t>1</w:t>
            </w:r>
            <w:r w:rsidRPr="001B5D4F">
              <w:rPr>
                <w:sz w:val="18"/>
                <w:szCs w:val="18"/>
              </w:rPr>
              <w:t xml:space="preserve"> Specify currency in accordance with specifications in Bid Data Sheet under </w:t>
            </w:r>
            <w:r w:rsidR="00D2029C" w:rsidRPr="001B5D4F">
              <w:rPr>
                <w:sz w:val="18"/>
                <w:szCs w:val="18"/>
              </w:rPr>
              <w:t xml:space="preserve">ITB </w:t>
            </w:r>
            <w:r w:rsidR="00BD0304" w:rsidRPr="001B5D4F">
              <w:rPr>
                <w:sz w:val="18"/>
                <w:szCs w:val="18"/>
              </w:rPr>
              <w:t>18</w:t>
            </w:r>
            <w:r w:rsidR="00D2029C" w:rsidRPr="001B5D4F">
              <w:rPr>
                <w:sz w:val="18"/>
                <w:szCs w:val="18"/>
              </w:rPr>
              <w:t xml:space="preserve">.1 in Single Stage Bid, or ITB </w:t>
            </w:r>
            <w:r w:rsidR="00BD0304" w:rsidRPr="001B5D4F">
              <w:rPr>
                <w:sz w:val="18"/>
                <w:szCs w:val="18"/>
              </w:rPr>
              <w:t>30</w:t>
            </w:r>
            <w:r w:rsidR="00D2029C" w:rsidRPr="001B5D4F">
              <w:rPr>
                <w:sz w:val="18"/>
                <w:szCs w:val="18"/>
              </w:rPr>
              <w:t xml:space="preserve">.1 </w:t>
            </w:r>
            <w:r w:rsidRPr="001B5D4F">
              <w:rPr>
                <w:sz w:val="18"/>
                <w:szCs w:val="18"/>
              </w:rPr>
              <w:t>in Two Stage Bid.</w:t>
            </w:r>
          </w:p>
          <w:p w14:paraId="1E8A16EB" w14:textId="77777777" w:rsidR="005F46DE" w:rsidRPr="001B5D4F" w:rsidRDefault="005F46DE" w:rsidP="005F46DE">
            <w:pPr>
              <w:jc w:val="left"/>
              <w:rPr>
                <w:sz w:val="18"/>
                <w:szCs w:val="18"/>
              </w:rPr>
            </w:pPr>
          </w:p>
        </w:tc>
      </w:tr>
    </w:tbl>
    <w:p w14:paraId="7173020D" w14:textId="77777777" w:rsidR="005F46DE" w:rsidRPr="001B5D4F" w:rsidRDefault="005F46DE" w:rsidP="005F46DE"/>
    <w:p w14:paraId="64229432" w14:textId="77777777" w:rsidR="005F46DE" w:rsidRPr="001B5D4F" w:rsidRDefault="005F46DE" w:rsidP="005F46DE"/>
    <w:p w14:paraId="1D9C3C86" w14:textId="77777777" w:rsidR="005F46DE" w:rsidRPr="001B5D4F" w:rsidRDefault="005F46DE" w:rsidP="005F46DE"/>
    <w:p w14:paraId="0DCAABE9" w14:textId="77777777" w:rsidR="005B2DEE" w:rsidRPr="001B5D4F" w:rsidRDefault="005F46DE" w:rsidP="00BC29BA">
      <w:pPr>
        <w:jc w:val="center"/>
        <w:rPr>
          <w:i/>
        </w:rPr>
      </w:pPr>
      <w:r w:rsidRPr="001B5D4F">
        <w:br w:type="page"/>
      </w:r>
      <w:bookmarkStart w:id="474" w:name="_Toc197236029"/>
      <w:r w:rsidR="005B2DEE" w:rsidRPr="001B5D4F">
        <w:rPr>
          <w:i/>
        </w:rPr>
        <w:t>(All schedules of rates and prices shall clearly specify the applicable taxes)</w:t>
      </w:r>
    </w:p>
    <w:p w14:paraId="3331CB35" w14:textId="77777777" w:rsidR="005F46DE" w:rsidRPr="001B5D4F" w:rsidRDefault="005F46DE" w:rsidP="00EE7ABD">
      <w:pPr>
        <w:pStyle w:val="S4Header"/>
      </w:pPr>
      <w:bookmarkStart w:id="475" w:name="_Toc386122899"/>
      <w:r w:rsidRPr="001B5D4F">
        <w:t xml:space="preserve">Schedule No. 4.  Installation </w:t>
      </w:r>
      <w:r w:rsidR="00F16832" w:rsidRPr="001B5D4F">
        <w:t xml:space="preserve">and Other </w:t>
      </w:r>
      <w:r w:rsidRPr="001B5D4F">
        <w:t>Services</w:t>
      </w:r>
      <w:bookmarkEnd w:id="474"/>
      <w:bookmarkEnd w:id="475"/>
    </w:p>
    <w:p w14:paraId="184D879F" w14:textId="77777777" w:rsidR="006F4016" w:rsidRPr="001B5D4F" w:rsidRDefault="006F4016" w:rsidP="006F4016">
      <w:pPr>
        <w:pStyle w:val="S4Header"/>
        <w:spacing w:before="0"/>
        <w:rPr>
          <w:sz w:val="24"/>
          <w:szCs w:val="24"/>
        </w:rPr>
      </w:pPr>
    </w:p>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720"/>
        <w:gridCol w:w="432"/>
        <w:gridCol w:w="864"/>
        <w:gridCol w:w="288"/>
        <w:gridCol w:w="1008"/>
        <w:gridCol w:w="144"/>
        <w:gridCol w:w="1152"/>
      </w:tblGrid>
      <w:tr w:rsidR="005F46DE" w:rsidRPr="001B5D4F" w14:paraId="7AAAA961" w14:textId="77777777">
        <w:tc>
          <w:tcPr>
            <w:tcW w:w="720" w:type="dxa"/>
            <w:tcBorders>
              <w:top w:val="single" w:sz="6" w:space="0" w:color="auto"/>
              <w:bottom w:val="nil"/>
              <w:right w:val="nil"/>
            </w:tcBorders>
          </w:tcPr>
          <w:p w14:paraId="7158B0A8" w14:textId="77777777" w:rsidR="005F46DE" w:rsidRPr="001B5D4F" w:rsidRDefault="005F46DE" w:rsidP="005F46DE">
            <w:pPr>
              <w:jc w:val="center"/>
              <w:rPr>
                <w:sz w:val="20"/>
              </w:rPr>
            </w:pPr>
            <w:r w:rsidRPr="001B5D4F">
              <w:rPr>
                <w:sz w:val="20"/>
              </w:rPr>
              <w:t>Item</w:t>
            </w:r>
          </w:p>
        </w:tc>
        <w:tc>
          <w:tcPr>
            <w:tcW w:w="2952" w:type="dxa"/>
            <w:tcBorders>
              <w:top w:val="single" w:sz="6" w:space="0" w:color="auto"/>
              <w:left w:val="single" w:sz="6" w:space="0" w:color="auto"/>
              <w:bottom w:val="nil"/>
              <w:right w:val="single" w:sz="6" w:space="0" w:color="auto"/>
            </w:tcBorders>
          </w:tcPr>
          <w:p w14:paraId="727E0B53" w14:textId="77777777" w:rsidR="005F46DE" w:rsidRPr="001B5D4F" w:rsidRDefault="005F46DE" w:rsidP="005F46DE">
            <w:pPr>
              <w:jc w:val="center"/>
              <w:rPr>
                <w:sz w:val="20"/>
              </w:rPr>
            </w:pPr>
            <w:r w:rsidRPr="001B5D4F">
              <w:rPr>
                <w:sz w:val="20"/>
              </w:rPr>
              <w:t>Description</w:t>
            </w:r>
          </w:p>
        </w:tc>
        <w:tc>
          <w:tcPr>
            <w:tcW w:w="720" w:type="dxa"/>
            <w:tcBorders>
              <w:top w:val="single" w:sz="6" w:space="0" w:color="auto"/>
              <w:left w:val="single" w:sz="6" w:space="0" w:color="auto"/>
              <w:bottom w:val="nil"/>
              <w:right w:val="single" w:sz="6" w:space="0" w:color="auto"/>
            </w:tcBorders>
          </w:tcPr>
          <w:p w14:paraId="68855760" w14:textId="77777777" w:rsidR="005F46DE" w:rsidRPr="001B5D4F" w:rsidRDefault="005F46DE" w:rsidP="005F46DE">
            <w:pPr>
              <w:jc w:val="center"/>
              <w:rPr>
                <w:sz w:val="20"/>
              </w:rPr>
            </w:pPr>
            <w:r w:rsidRPr="001B5D4F">
              <w:rPr>
                <w:sz w:val="20"/>
              </w:rPr>
              <w:t>Qty.</w:t>
            </w:r>
          </w:p>
        </w:tc>
        <w:tc>
          <w:tcPr>
            <w:tcW w:w="2304" w:type="dxa"/>
            <w:gridSpan w:val="4"/>
            <w:tcBorders>
              <w:top w:val="single" w:sz="6" w:space="0" w:color="auto"/>
              <w:left w:val="nil"/>
              <w:bottom w:val="nil"/>
              <w:right w:val="single" w:sz="6" w:space="0" w:color="auto"/>
            </w:tcBorders>
          </w:tcPr>
          <w:p w14:paraId="5E75F130" w14:textId="77777777" w:rsidR="005F46DE" w:rsidRPr="001B5D4F" w:rsidRDefault="005F46DE" w:rsidP="005F46DE">
            <w:pPr>
              <w:jc w:val="center"/>
              <w:rPr>
                <w:sz w:val="20"/>
              </w:rPr>
            </w:pPr>
            <w:r w:rsidRPr="001B5D4F">
              <w:rPr>
                <w:sz w:val="20"/>
              </w:rPr>
              <w:t>Unit Price</w:t>
            </w:r>
            <w:r w:rsidRPr="001B5D4F">
              <w:rPr>
                <w:sz w:val="20"/>
                <w:vertAlign w:val="superscript"/>
              </w:rPr>
              <w:t>1</w:t>
            </w:r>
          </w:p>
        </w:tc>
        <w:tc>
          <w:tcPr>
            <w:tcW w:w="2304" w:type="dxa"/>
            <w:gridSpan w:val="3"/>
            <w:tcBorders>
              <w:top w:val="single" w:sz="6" w:space="0" w:color="auto"/>
              <w:left w:val="nil"/>
              <w:bottom w:val="nil"/>
              <w:right w:val="single" w:sz="6" w:space="0" w:color="auto"/>
            </w:tcBorders>
          </w:tcPr>
          <w:p w14:paraId="6DB2AD2E" w14:textId="77777777" w:rsidR="005F46DE" w:rsidRPr="001B5D4F" w:rsidRDefault="005F46DE" w:rsidP="005F46DE">
            <w:pPr>
              <w:jc w:val="center"/>
              <w:rPr>
                <w:sz w:val="20"/>
              </w:rPr>
            </w:pPr>
            <w:r w:rsidRPr="001B5D4F">
              <w:rPr>
                <w:sz w:val="20"/>
              </w:rPr>
              <w:t>Total Price</w:t>
            </w:r>
            <w:r w:rsidRPr="001B5D4F">
              <w:rPr>
                <w:sz w:val="20"/>
                <w:vertAlign w:val="superscript"/>
              </w:rPr>
              <w:t>1</w:t>
            </w:r>
          </w:p>
        </w:tc>
      </w:tr>
      <w:tr w:rsidR="005F46DE" w:rsidRPr="001B5D4F" w14:paraId="07E877B1" w14:textId="77777777">
        <w:tc>
          <w:tcPr>
            <w:tcW w:w="720" w:type="dxa"/>
            <w:tcBorders>
              <w:top w:val="nil"/>
              <w:bottom w:val="nil"/>
              <w:right w:val="nil"/>
            </w:tcBorders>
          </w:tcPr>
          <w:p w14:paraId="0030EF32" w14:textId="77777777" w:rsidR="005F46DE" w:rsidRPr="001B5D4F" w:rsidRDefault="005F46DE" w:rsidP="005F46DE">
            <w:pPr>
              <w:rPr>
                <w:sz w:val="20"/>
              </w:rPr>
            </w:pPr>
          </w:p>
        </w:tc>
        <w:tc>
          <w:tcPr>
            <w:tcW w:w="2952" w:type="dxa"/>
            <w:tcBorders>
              <w:top w:val="nil"/>
              <w:left w:val="single" w:sz="6" w:space="0" w:color="auto"/>
              <w:bottom w:val="nil"/>
              <w:right w:val="single" w:sz="6" w:space="0" w:color="auto"/>
            </w:tcBorders>
          </w:tcPr>
          <w:p w14:paraId="7054F580" w14:textId="77777777" w:rsidR="005F46DE" w:rsidRPr="001B5D4F" w:rsidRDefault="005F46DE" w:rsidP="005F46DE">
            <w:pPr>
              <w:rPr>
                <w:sz w:val="20"/>
              </w:rPr>
            </w:pPr>
          </w:p>
        </w:tc>
        <w:tc>
          <w:tcPr>
            <w:tcW w:w="720" w:type="dxa"/>
            <w:tcBorders>
              <w:top w:val="nil"/>
              <w:left w:val="single" w:sz="6" w:space="0" w:color="auto"/>
              <w:bottom w:val="nil"/>
              <w:right w:val="single" w:sz="6" w:space="0" w:color="auto"/>
            </w:tcBorders>
          </w:tcPr>
          <w:p w14:paraId="065B3361" w14:textId="77777777" w:rsidR="005F46DE" w:rsidRPr="001B5D4F" w:rsidRDefault="005F46DE" w:rsidP="005F46DE">
            <w:pPr>
              <w:rPr>
                <w:sz w:val="20"/>
              </w:rPr>
            </w:pPr>
          </w:p>
        </w:tc>
        <w:tc>
          <w:tcPr>
            <w:tcW w:w="1152" w:type="dxa"/>
            <w:gridSpan w:val="2"/>
            <w:tcBorders>
              <w:top w:val="single" w:sz="6" w:space="0" w:color="auto"/>
              <w:left w:val="nil"/>
              <w:bottom w:val="nil"/>
              <w:right w:val="nil"/>
            </w:tcBorders>
          </w:tcPr>
          <w:p w14:paraId="73CEC61C" w14:textId="77777777" w:rsidR="005F46DE" w:rsidRPr="001B5D4F" w:rsidRDefault="005F46DE" w:rsidP="005F46DE">
            <w:pPr>
              <w:jc w:val="center"/>
              <w:rPr>
                <w:sz w:val="20"/>
              </w:rPr>
            </w:pPr>
            <w:r w:rsidRPr="001B5D4F">
              <w:rPr>
                <w:sz w:val="20"/>
              </w:rPr>
              <w:t>Foreign Currency Portion</w:t>
            </w:r>
          </w:p>
        </w:tc>
        <w:tc>
          <w:tcPr>
            <w:tcW w:w="1152" w:type="dxa"/>
            <w:gridSpan w:val="2"/>
            <w:tcBorders>
              <w:top w:val="single" w:sz="6" w:space="0" w:color="auto"/>
              <w:left w:val="single" w:sz="6" w:space="0" w:color="auto"/>
              <w:bottom w:val="nil"/>
              <w:right w:val="single" w:sz="6" w:space="0" w:color="auto"/>
            </w:tcBorders>
          </w:tcPr>
          <w:p w14:paraId="5E931103" w14:textId="77777777" w:rsidR="005F46DE" w:rsidRPr="001B5D4F" w:rsidRDefault="005F46DE" w:rsidP="005F46DE">
            <w:pPr>
              <w:jc w:val="center"/>
              <w:rPr>
                <w:sz w:val="20"/>
              </w:rPr>
            </w:pPr>
            <w:r w:rsidRPr="001B5D4F">
              <w:rPr>
                <w:sz w:val="20"/>
              </w:rPr>
              <w:t>Local Currency Portion</w:t>
            </w:r>
          </w:p>
        </w:tc>
        <w:tc>
          <w:tcPr>
            <w:tcW w:w="1152" w:type="dxa"/>
            <w:gridSpan w:val="2"/>
            <w:tcBorders>
              <w:top w:val="single" w:sz="6" w:space="0" w:color="auto"/>
              <w:left w:val="single" w:sz="6" w:space="0" w:color="auto"/>
              <w:bottom w:val="nil"/>
              <w:right w:val="single" w:sz="6" w:space="0" w:color="auto"/>
            </w:tcBorders>
          </w:tcPr>
          <w:p w14:paraId="4B008F35" w14:textId="77777777" w:rsidR="005F46DE" w:rsidRPr="001B5D4F" w:rsidRDefault="005F46DE" w:rsidP="005F46DE">
            <w:pPr>
              <w:jc w:val="center"/>
              <w:rPr>
                <w:sz w:val="20"/>
              </w:rPr>
            </w:pPr>
            <w:r w:rsidRPr="001B5D4F">
              <w:rPr>
                <w:sz w:val="20"/>
              </w:rPr>
              <w:t>Foreign</w:t>
            </w:r>
          </w:p>
        </w:tc>
        <w:tc>
          <w:tcPr>
            <w:tcW w:w="1152" w:type="dxa"/>
            <w:tcBorders>
              <w:top w:val="single" w:sz="6" w:space="0" w:color="auto"/>
              <w:left w:val="nil"/>
              <w:bottom w:val="nil"/>
            </w:tcBorders>
          </w:tcPr>
          <w:p w14:paraId="6F82CC67" w14:textId="77777777" w:rsidR="005F46DE" w:rsidRPr="001B5D4F" w:rsidRDefault="005F46DE" w:rsidP="005F46DE">
            <w:pPr>
              <w:jc w:val="center"/>
              <w:rPr>
                <w:sz w:val="20"/>
              </w:rPr>
            </w:pPr>
            <w:r w:rsidRPr="001B5D4F">
              <w:rPr>
                <w:sz w:val="20"/>
              </w:rPr>
              <w:t>Local</w:t>
            </w:r>
          </w:p>
        </w:tc>
      </w:tr>
      <w:tr w:rsidR="005F46DE" w:rsidRPr="001B5D4F" w14:paraId="46164D6C" w14:textId="77777777" w:rsidTr="009F2A07">
        <w:tc>
          <w:tcPr>
            <w:tcW w:w="720" w:type="dxa"/>
            <w:tcBorders>
              <w:top w:val="nil"/>
              <w:bottom w:val="single" w:sz="6" w:space="0" w:color="auto"/>
              <w:right w:val="nil"/>
            </w:tcBorders>
          </w:tcPr>
          <w:p w14:paraId="7C4486E8" w14:textId="77777777" w:rsidR="005F46DE" w:rsidRPr="001B5D4F" w:rsidRDefault="005F46DE" w:rsidP="005F46DE">
            <w:pPr>
              <w:rPr>
                <w:sz w:val="20"/>
              </w:rPr>
            </w:pPr>
          </w:p>
        </w:tc>
        <w:tc>
          <w:tcPr>
            <w:tcW w:w="2952" w:type="dxa"/>
            <w:tcBorders>
              <w:top w:val="nil"/>
              <w:left w:val="single" w:sz="6" w:space="0" w:color="auto"/>
              <w:bottom w:val="single" w:sz="6" w:space="0" w:color="auto"/>
              <w:right w:val="single" w:sz="6" w:space="0" w:color="auto"/>
            </w:tcBorders>
          </w:tcPr>
          <w:p w14:paraId="6BF868AA" w14:textId="77777777" w:rsidR="005F46DE" w:rsidRPr="001B5D4F" w:rsidRDefault="005F46DE" w:rsidP="005F46DE">
            <w:pPr>
              <w:rPr>
                <w:sz w:val="20"/>
              </w:rPr>
            </w:pPr>
          </w:p>
        </w:tc>
        <w:tc>
          <w:tcPr>
            <w:tcW w:w="720" w:type="dxa"/>
            <w:tcBorders>
              <w:top w:val="nil"/>
              <w:left w:val="single" w:sz="6" w:space="0" w:color="auto"/>
              <w:bottom w:val="single" w:sz="6" w:space="0" w:color="auto"/>
              <w:right w:val="single" w:sz="6" w:space="0" w:color="auto"/>
            </w:tcBorders>
          </w:tcPr>
          <w:p w14:paraId="33D441A9" w14:textId="77777777" w:rsidR="005F46DE" w:rsidRPr="001B5D4F" w:rsidRDefault="005F46DE" w:rsidP="005F46DE">
            <w:pPr>
              <w:jc w:val="center"/>
              <w:rPr>
                <w:i/>
                <w:sz w:val="20"/>
              </w:rPr>
            </w:pPr>
            <w:r w:rsidRPr="001B5D4F">
              <w:rPr>
                <w:i/>
                <w:sz w:val="20"/>
              </w:rPr>
              <w:t>(1)</w:t>
            </w:r>
          </w:p>
        </w:tc>
        <w:tc>
          <w:tcPr>
            <w:tcW w:w="1152" w:type="dxa"/>
            <w:gridSpan w:val="2"/>
            <w:tcBorders>
              <w:top w:val="nil"/>
              <w:left w:val="nil"/>
              <w:bottom w:val="single" w:sz="6" w:space="0" w:color="auto"/>
              <w:right w:val="nil"/>
            </w:tcBorders>
          </w:tcPr>
          <w:p w14:paraId="70E7CCA1" w14:textId="77777777" w:rsidR="005F46DE" w:rsidRPr="001B5D4F" w:rsidRDefault="005F46DE" w:rsidP="005F46DE">
            <w:pPr>
              <w:jc w:val="center"/>
              <w:rPr>
                <w:i/>
                <w:sz w:val="20"/>
              </w:rPr>
            </w:pPr>
            <w:r w:rsidRPr="001B5D4F">
              <w:rPr>
                <w:i/>
                <w:sz w:val="20"/>
              </w:rPr>
              <w:t>(2)</w:t>
            </w:r>
          </w:p>
        </w:tc>
        <w:tc>
          <w:tcPr>
            <w:tcW w:w="1152" w:type="dxa"/>
            <w:gridSpan w:val="2"/>
            <w:tcBorders>
              <w:top w:val="nil"/>
              <w:left w:val="single" w:sz="6" w:space="0" w:color="auto"/>
              <w:bottom w:val="single" w:sz="6" w:space="0" w:color="auto"/>
              <w:right w:val="single" w:sz="6" w:space="0" w:color="auto"/>
            </w:tcBorders>
          </w:tcPr>
          <w:p w14:paraId="07A22D56" w14:textId="77777777" w:rsidR="005F46DE" w:rsidRPr="001B5D4F" w:rsidRDefault="005F46DE" w:rsidP="005F46DE">
            <w:pPr>
              <w:jc w:val="center"/>
              <w:rPr>
                <w:i/>
                <w:sz w:val="20"/>
              </w:rPr>
            </w:pPr>
            <w:r w:rsidRPr="001B5D4F">
              <w:rPr>
                <w:i/>
                <w:sz w:val="20"/>
              </w:rPr>
              <w:t>(3)</w:t>
            </w:r>
          </w:p>
        </w:tc>
        <w:tc>
          <w:tcPr>
            <w:tcW w:w="1152" w:type="dxa"/>
            <w:gridSpan w:val="2"/>
            <w:tcBorders>
              <w:top w:val="nil"/>
              <w:left w:val="single" w:sz="6" w:space="0" w:color="auto"/>
              <w:bottom w:val="single" w:sz="6" w:space="0" w:color="auto"/>
              <w:right w:val="single" w:sz="6" w:space="0" w:color="auto"/>
            </w:tcBorders>
          </w:tcPr>
          <w:p w14:paraId="73B1DEA2" w14:textId="77777777" w:rsidR="005F46DE" w:rsidRPr="001B5D4F" w:rsidRDefault="005F46DE" w:rsidP="005F46DE">
            <w:pPr>
              <w:jc w:val="center"/>
              <w:rPr>
                <w:i/>
                <w:sz w:val="20"/>
              </w:rPr>
            </w:pPr>
            <w:r w:rsidRPr="001B5D4F">
              <w:rPr>
                <w:i/>
                <w:sz w:val="20"/>
              </w:rPr>
              <w:t>(1) x (2)</w:t>
            </w:r>
          </w:p>
        </w:tc>
        <w:tc>
          <w:tcPr>
            <w:tcW w:w="1152" w:type="dxa"/>
            <w:tcBorders>
              <w:top w:val="nil"/>
              <w:left w:val="nil"/>
              <w:bottom w:val="single" w:sz="6" w:space="0" w:color="auto"/>
            </w:tcBorders>
          </w:tcPr>
          <w:p w14:paraId="09B6D501" w14:textId="77777777" w:rsidR="005F46DE" w:rsidRPr="001B5D4F" w:rsidRDefault="005F46DE" w:rsidP="005F46DE">
            <w:pPr>
              <w:jc w:val="center"/>
              <w:rPr>
                <w:i/>
                <w:sz w:val="20"/>
              </w:rPr>
            </w:pPr>
            <w:r w:rsidRPr="001B5D4F">
              <w:rPr>
                <w:i/>
                <w:sz w:val="20"/>
              </w:rPr>
              <w:t>(1) x (3)</w:t>
            </w:r>
          </w:p>
        </w:tc>
      </w:tr>
      <w:tr w:rsidR="005F46DE" w:rsidRPr="001B5D4F" w14:paraId="5B68CB80" w14:textId="77777777" w:rsidTr="009F2A07">
        <w:tc>
          <w:tcPr>
            <w:tcW w:w="720" w:type="dxa"/>
            <w:tcBorders>
              <w:top w:val="single" w:sz="6" w:space="0" w:color="auto"/>
              <w:bottom w:val="dotted" w:sz="4" w:space="0" w:color="auto"/>
              <w:right w:val="nil"/>
            </w:tcBorders>
          </w:tcPr>
          <w:p w14:paraId="60A4FBB4" w14:textId="77777777" w:rsidR="005F46DE" w:rsidRPr="001B5D4F" w:rsidRDefault="005F46DE" w:rsidP="005F46DE">
            <w:pPr>
              <w:jc w:val="left"/>
              <w:rPr>
                <w:sz w:val="20"/>
              </w:rPr>
            </w:pPr>
          </w:p>
        </w:tc>
        <w:tc>
          <w:tcPr>
            <w:tcW w:w="2952" w:type="dxa"/>
            <w:tcBorders>
              <w:top w:val="single" w:sz="6" w:space="0" w:color="auto"/>
              <w:left w:val="single" w:sz="6" w:space="0" w:color="auto"/>
              <w:bottom w:val="dotted" w:sz="4" w:space="0" w:color="auto"/>
              <w:right w:val="single" w:sz="6" w:space="0" w:color="auto"/>
            </w:tcBorders>
          </w:tcPr>
          <w:p w14:paraId="34590F91" w14:textId="77777777" w:rsidR="005F46DE" w:rsidRPr="001B5D4F" w:rsidRDefault="005F46DE" w:rsidP="005F46DE">
            <w:pPr>
              <w:jc w:val="left"/>
              <w:rPr>
                <w:sz w:val="20"/>
              </w:rPr>
            </w:pPr>
          </w:p>
        </w:tc>
        <w:tc>
          <w:tcPr>
            <w:tcW w:w="720" w:type="dxa"/>
            <w:tcBorders>
              <w:top w:val="single" w:sz="6" w:space="0" w:color="auto"/>
              <w:left w:val="single" w:sz="6" w:space="0" w:color="auto"/>
              <w:bottom w:val="dotted" w:sz="4" w:space="0" w:color="auto"/>
              <w:right w:val="single" w:sz="6" w:space="0" w:color="auto"/>
            </w:tcBorders>
          </w:tcPr>
          <w:p w14:paraId="57B70C16" w14:textId="77777777" w:rsidR="005F46DE" w:rsidRPr="001B5D4F" w:rsidRDefault="005F46DE" w:rsidP="005F46DE">
            <w:pPr>
              <w:jc w:val="left"/>
              <w:rPr>
                <w:sz w:val="20"/>
              </w:rPr>
            </w:pPr>
          </w:p>
        </w:tc>
        <w:tc>
          <w:tcPr>
            <w:tcW w:w="1152" w:type="dxa"/>
            <w:gridSpan w:val="2"/>
            <w:tcBorders>
              <w:top w:val="single" w:sz="6" w:space="0" w:color="auto"/>
              <w:left w:val="nil"/>
              <w:bottom w:val="dotted" w:sz="4" w:space="0" w:color="auto"/>
              <w:right w:val="nil"/>
            </w:tcBorders>
          </w:tcPr>
          <w:p w14:paraId="24577CBD" w14:textId="77777777" w:rsidR="005F46DE" w:rsidRPr="001B5D4F" w:rsidRDefault="005F46DE" w:rsidP="005F46DE">
            <w:pPr>
              <w:jc w:val="left"/>
              <w:rPr>
                <w:sz w:val="20"/>
              </w:rPr>
            </w:pPr>
          </w:p>
        </w:tc>
        <w:tc>
          <w:tcPr>
            <w:tcW w:w="1152" w:type="dxa"/>
            <w:gridSpan w:val="2"/>
            <w:tcBorders>
              <w:top w:val="single" w:sz="6" w:space="0" w:color="auto"/>
              <w:left w:val="single" w:sz="6" w:space="0" w:color="auto"/>
              <w:bottom w:val="dotted" w:sz="4" w:space="0" w:color="auto"/>
              <w:right w:val="single" w:sz="6" w:space="0" w:color="auto"/>
            </w:tcBorders>
          </w:tcPr>
          <w:p w14:paraId="4B5922D8" w14:textId="77777777" w:rsidR="005F46DE" w:rsidRPr="001B5D4F" w:rsidRDefault="005F46DE" w:rsidP="005F46DE">
            <w:pPr>
              <w:jc w:val="left"/>
              <w:rPr>
                <w:sz w:val="20"/>
              </w:rPr>
            </w:pPr>
          </w:p>
        </w:tc>
        <w:tc>
          <w:tcPr>
            <w:tcW w:w="1152" w:type="dxa"/>
            <w:gridSpan w:val="2"/>
            <w:tcBorders>
              <w:top w:val="single" w:sz="6" w:space="0" w:color="auto"/>
              <w:left w:val="single" w:sz="6" w:space="0" w:color="auto"/>
              <w:bottom w:val="dotted" w:sz="4" w:space="0" w:color="auto"/>
              <w:right w:val="single" w:sz="6" w:space="0" w:color="auto"/>
            </w:tcBorders>
          </w:tcPr>
          <w:p w14:paraId="359A9D8C" w14:textId="77777777" w:rsidR="005F46DE" w:rsidRPr="001B5D4F" w:rsidRDefault="005F46DE" w:rsidP="005F46DE">
            <w:pPr>
              <w:jc w:val="left"/>
              <w:rPr>
                <w:sz w:val="20"/>
              </w:rPr>
            </w:pPr>
          </w:p>
        </w:tc>
        <w:tc>
          <w:tcPr>
            <w:tcW w:w="1152" w:type="dxa"/>
            <w:tcBorders>
              <w:top w:val="single" w:sz="6" w:space="0" w:color="auto"/>
              <w:left w:val="nil"/>
              <w:bottom w:val="dotted" w:sz="4" w:space="0" w:color="auto"/>
            </w:tcBorders>
          </w:tcPr>
          <w:p w14:paraId="079ADEFA" w14:textId="77777777" w:rsidR="005F46DE" w:rsidRPr="001B5D4F" w:rsidRDefault="005F46DE" w:rsidP="005F46DE">
            <w:pPr>
              <w:jc w:val="left"/>
              <w:rPr>
                <w:sz w:val="20"/>
              </w:rPr>
            </w:pPr>
          </w:p>
        </w:tc>
      </w:tr>
      <w:tr w:rsidR="005F46DE" w:rsidRPr="001B5D4F" w14:paraId="6534C15C" w14:textId="77777777" w:rsidTr="009F2A07">
        <w:tc>
          <w:tcPr>
            <w:tcW w:w="720" w:type="dxa"/>
            <w:tcBorders>
              <w:top w:val="dotted" w:sz="4" w:space="0" w:color="auto"/>
              <w:bottom w:val="dotted" w:sz="4" w:space="0" w:color="auto"/>
              <w:right w:val="nil"/>
            </w:tcBorders>
          </w:tcPr>
          <w:p w14:paraId="5E53CD8E"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5001BB8B"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6D84A01B"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13FF1922"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3C73E16D"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449BF5A7"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2E2BE674" w14:textId="77777777" w:rsidR="005F46DE" w:rsidRPr="001B5D4F" w:rsidRDefault="005F46DE" w:rsidP="005F46DE">
            <w:pPr>
              <w:jc w:val="left"/>
              <w:rPr>
                <w:sz w:val="20"/>
              </w:rPr>
            </w:pPr>
          </w:p>
        </w:tc>
      </w:tr>
      <w:tr w:rsidR="005F46DE" w:rsidRPr="001B5D4F" w14:paraId="4A315887" w14:textId="77777777" w:rsidTr="009F2A07">
        <w:tc>
          <w:tcPr>
            <w:tcW w:w="720" w:type="dxa"/>
            <w:tcBorders>
              <w:top w:val="dotted" w:sz="4" w:space="0" w:color="auto"/>
              <w:bottom w:val="dotted" w:sz="4" w:space="0" w:color="auto"/>
              <w:right w:val="nil"/>
            </w:tcBorders>
          </w:tcPr>
          <w:p w14:paraId="33EAE2BB"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5508E085"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509A3E2F"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4850722E"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51393822"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1B2B5FFF"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6A0E85D6" w14:textId="77777777" w:rsidR="005F46DE" w:rsidRPr="001B5D4F" w:rsidRDefault="005F46DE" w:rsidP="005F46DE">
            <w:pPr>
              <w:jc w:val="left"/>
              <w:rPr>
                <w:sz w:val="20"/>
              </w:rPr>
            </w:pPr>
          </w:p>
        </w:tc>
      </w:tr>
      <w:tr w:rsidR="005F46DE" w:rsidRPr="001B5D4F" w14:paraId="2A8DD2C3" w14:textId="77777777" w:rsidTr="009F2A07">
        <w:tc>
          <w:tcPr>
            <w:tcW w:w="720" w:type="dxa"/>
            <w:tcBorders>
              <w:top w:val="dotted" w:sz="4" w:space="0" w:color="auto"/>
              <w:bottom w:val="dotted" w:sz="4" w:space="0" w:color="auto"/>
              <w:right w:val="nil"/>
            </w:tcBorders>
          </w:tcPr>
          <w:p w14:paraId="621E218F"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38FA6815"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7977AE24"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7F6083F9"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34B3F30D"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767FFC7B"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2705F4D2" w14:textId="77777777" w:rsidR="005F46DE" w:rsidRPr="001B5D4F" w:rsidRDefault="005F46DE" w:rsidP="005F46DE">
            <w:pPr>
              <w:jc w:val="left"/>
              <w:rPr>
                <w:sz w:val="20"/>
              </w:rPr>
            </w:pPr>
          </w:p>
        </w:tc>
      </w:tr>
      <w:tr w:rsidR="005F46DE" w:rsidRPr="001B5D4F" w14:paraId="1E2FB69B" w14:textId="77777777" w:rsidTr="009F2A07">
        <w:tc>
          <w:tcPr>
            <w:tcW w:w="720" w:type="dxa"/>
            <w:tcBorders>
              <w:top w:val="dotted" w:sz="4" w:space="0" w:color="auto"/>
              <w:bottom w:val="dotted" w:sz="4" w:space="0" w:color="auto"/>
              <w:right w:val="nil"/>
            </w:tcBorders>
          </w:tcPr>
          <w:p w14:paraId="1DDB5EB4"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03CCED65"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67BBF289"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30547079"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326BB1B7"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688D9890"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1B22B969" w14:textId="77777777" w:rsidR="005F46DE" w:rsidRPr="001B5D4F" w:rsidRDefault="005F46DE" w:rsidP="005F46DE">
            <w:pPr>
              <w:jc w:val="left"/>
              <w:rPr>
                <w:sz w:val="20"/>
              </w:rPr>
            </w:pPr>
          </w:p>
        </w:tc>
      </w:tr>
      <w:tr w:rsidR="005F46DE" w:rsidRPr="001B5D4F" w14:paraId="4CD597A0" w14:textId="77777777" w:rsidTr="009F2A07">
        <w:tc>
          <w:tcPr>
            <w:tcW w:w="720" w:type="dxa"/>
            <w:tcBorders>
              <w:top w:val="dotted" w:sz="4" w:space="0" w:color="auto"/>
              <w:bottom w:val="dotted" w:sz="4" w:space="0" w:color="auto"/>
              <w:right w:val="nil"/>
            </w:tcBorders>
          </w:tcPr>
          <w:p w14:paraId="277D1A66"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056A767A"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604FDB5E"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729F9610"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6F4CD9BF"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724A70FD"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2CDD9CD0" w14:textId="77777777" w:rsidR="005F46DE" w:rsidRPr="001B5D4F" w:rsidRDefault="005F46DE" w:rsidP="005F46DE">
            <w:pPr>
              <w:jc w:val="left"/>
              <w:rPr>
                <w:sz w:val="20"/>
              </w:rPr>
            </w:pPr>
          </w:p>
        </w:tc>
      </w:tr>
      <w:tr w:rsidR="005F46DE" w:rsidRPr="001B5D4F" w14:paraId="53A54787" w14:textId="77777777" w:rsidTr="009F2A07">
        <w:tc>
          <w:tcPr>
            <w:tcW w:w="720" w:type="dxa"/>
            <w:tcBorders>
              <w:top w:val="dotted" w:sz="4" w:space="0" w:color="auto"/>
              <w:bottom w:val="dotted" w:sz="4" w:space="0" w:color="auto"/>
              <w:right w:val="nil"/>
            </w:tcBorders>
          </w:tcPr>
          <w:p w14:paraId="3926BA94"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1DD0975C"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664B64DC"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75692DDA"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5F10ED8B"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2775D653"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6EABE60C" w14:textId="77777777" w:rsidR="005F46DE" w:rsidRPr="001B5D4F" w:rsidRDefault="005F46DE" w:rsidP="005F46DE">
            <w:pPr>
              <w:jc w:val="left"/>
              <w:rPr>
                <w:sz w:val="20"/>
              </w:rPr>
            </w:pPr>
          </w:p>
        </w:tc>
      </w:tr>
      <w:tr w:rsidR="005F46DE" w:rsidRPr="001B5D4F" w14:paraId="06AC4F28" w14:textId="77777777" w:rsidTr="009F2A07">
        <w:tc>
          <w:tcPr>
            <w:tcW w:w="720" w:type="dxa"/>
            <w:tcBorders>
              <w:top w:val="dotted" w:sz="4" w:space="0" w:color="auto"/>
              <w:bottom w:val="dotted" w:sz="4" w:space="0" w:color="auto"/>
              <w:right w:val="nil"/>
            </w:tcBorders>
          </w:tcPr>
          <w:p w14:paraId="06B5F8E9"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0E1AC795"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346756CD"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7B79CEBC"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0AFD0174"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272D7C0F"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16FD18C7" w14:textId="77777777" w:rsidR="005F46DE" w:rsidRPr="001B5D4F" w:rsidRDefault="005F46DE" w:rsidP="005F46DE">
            <w:pPr>
              <w:jc w:val="left"/>
              <w:rPr>
                <w:sz w:val="20"/>
              </w:rPr>
            </w:pPr>
          </w:p>
        </w:tc>
      </w:tr>
      <w:tr w:rsidR="005F46DE" w:rsidRPr="001B5D4F" w14:paraId="39B5EA32" w14:textId="77777777" w:rsidTr="009F2A07">
        <w:tc>
          <w:tcPr>
            <w:tcW w:w="720" w:type="dxa"/>
            <w:tcBorders>
              <w:top w:val="dotted" w:sz="4" w:space="0" w:color="auto"/>
              <w:bottom w:val="dotted" w:sz="4" w:space="0" w:color="auto"/>
              <w:right w:val="nil"/>
            </w:tcBorders>
          </w:tcPr>
          <w:p w14:paraId="1B65623D"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1B767430"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2A54077E"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74B02D22"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25C072AE"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62FC4477"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02DB7F79" w14:textId="77777777" w:rsidR="005F46DE" w:rsidRPr="001B5D4F" w:rsidRDefault="005F46DE" w:rsidP="005F46DE">
            <w:pPr>
              <w:jc w:val="left"/>
              <w:rPr>
                <w:sz w:val="20"/>
              </w:rPr>
            </w:pPr>
          </w:p>
        </w:tc>
      </w:tr>
      <w:tr w:rsidR="005F46DE" w:rsidRPr="001B5D4F" w14:paraId="05E6F5F5" w14:textId="77777777" w:rsidTr="009F2A07">
        <w:tc>
          <w:tcPr>
            <w:tcW w:w="720" w:type="dxa"/>
            <w:tcBorders>
              <w:top w:val="dotted" w:sz="4" w:space="0" w:color="auto"/>
              <w:bottom w:val="dotted" w:sz="4" w:space="0" w:color="auto"/>
              <w:right w:val="nil"/>
            </w:tcBorders>
          </w:tcPr>
          <w:p w14:paraId="12E66493"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2BAD0ECE"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291DBF8B"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7549EEA4"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3054FDCB"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47992418"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590A9445" w14:textId="77777777" w:rsidR="005F46DE" w:rsidRPr="001B5D4F" w:rsidRDefault="005F46DE" w:rsidP="005F46DE">
            <w:pPr>
              <w:jc w:val="left"/>
              <w:rPr>
                <w:sz w:val="20"/>
              </w:rPr>
            </w:pPr>
          </w:p>
        </w:tc>
      </w:tr>
      <w:tr w:rsidR="005F46DE" w:rsidRPr="001B5D4F" w14:paraId="14AB1B81" w14:textId="77777777" w:rsidTr="009F2A07">
        <w:tc>
          <w:tcPr>
            <w:tcW w:w="720" w:type="dxa"/>
            <w:tcBorders>
              <w:top w:val="dotted" w:sz="4" w:space="0" w:color="auto"/>
              <w:bottom w:val="dotted" w:sz="4" w:space="0" w:color="auto"/>
              <w:right w:val="nil"/>
            </w:tcBorders>
          </w:tcPr>
          <w:p w14:paraId="08767825"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43EBE980"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4C69A6F8"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0C375F46"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434EB87A"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3E07F511"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5251515C" w14:textId="77777777" w:rsidR="005F46DE" w:rsidRPr="001B5D4F" w:rsidRDefault="005F46DE" w:rsidP="005F46DE">
            <w:pPr>
              <w:jc w:val="left"/>
              <w:rPr>
                <w:sz w:val="20"/>
              </w:rPr>
            </w:pPr>
          </w:p>
        </w:tc>
      </w:tr>
      <w:tr w:rsidR="005F46DE" w:rsidRPr="001B5D4F" w14:paraId="40F47284" w14:textId="77777777" w:rsidTr="009F2A07">
        <w:tc>
          <w:tcPr>
            <w:tcW w:w="720" w:type="dxa"/>
            <w:tcBorders>
              <w:top w:val="dotted" w:sz="4" w:space="0" w:color="auto"/>
              <w:bottom w:val="dotted" w:sz="4" w:space="0" w:color="auto"/>
              <w:right w:val="nil"/>
            </w:tcBorders>
          </w:tcPr>
          <w:p w14:paraId="034AD89E"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6964D414"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5C28E353"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27A5D2C0"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1F92E34C"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6126A264"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2230B09E" w14:textId="77777777" w:rsidR="005F46DE" w:rsidRPr="001B5D4F" w:rsidRDefault="005F46DE" w:rsidP="005F46DE">
            <w:pPr>
              <w:jc w:val="left"/>
              <w:rPr>
                <w:sz w:val="20"/>
              </w:rPr>
            </w:pPr>
          </w:p>
        </w:tc>
      </w:tr>
      <w:tr w:rsidR="005F46DE" w:rsidRPr="001B5D4F" w14:paraId="7C22D2D0" w14:textId="77777777" w:rsidTr="009F2A07">
        <w:tc>
          <w:tcPr>
            <w:tcW w:w="720" w:type="dxa"/>
            <w:tcBorders>
              <w:top w:val="dotted" w:sz="4" w:space="0" w:color="auto"/>
              <w:bottom w:val="dotted" w:sz="4" w:space="0" w:color="auto"/>
              <w:right w:val="nil"/>
            </w:tcBorders>
          </w:tcPr>
          <w:p w14:paraId="7CDA18FA"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55FD25A8"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6B9A7B2A"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2073F1FF"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1B17814E"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6FC8539E"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733CBCC5" w14:textId="77777777" w:rsidR="005F46DE" w:rsidRPr="001B5D4F" w:rsidRDefault="005F46DE" w:rsidP="005F46DE">
            <w:pPr>
              <w:jc w:val="left"/>
              <w:rPr>
                <w:sz w:val="20"/>
              </w:rPr>
            </w:pPr>
          </w:p>
        </w:tc>
      </w:tr>
      <w:tr w:rsidR="005F46DE" w:rsidRPr="001B5D4F" w14:paraId="44A7C770" w14:textId="77777777" w:rsidTr="009F2A07">
        <w:tc>
          <w:tcPr>
            <w:tcW w:w="720" w:type="dxa"/>
            <w:tcBorders>
              <w:top w:val="dotted" w:sz="4" w:space="0" w:color="auto"/>
              <w:bottom w:val="dotted" w:sz="4" w:space="0" w:color="auto"/>
              <w:right w:val="nil"/>
            </w:tcBorders>
          </w:tcPr>
          <w:p w14:paraId="5EFE8280"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64E15BF6"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3491E90D"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5CA654CA"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740FA4A5"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172C30ED"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155DA5A1" w14:textId="77777777" w:rsidR="005F46DE" w:rsidRPr="001B5D4F" w:rsidRDefault="005F46DE" w:rsidP="005F46DE">
            <w:pPr>
              <w:jc w:val="left"/>
              <w:rPr>
                <w:sz w:val="20"/>
              </w:rPr>
            </w:pPr>
          </w:p>
        </w:tc>
      </w:tr>
      <w:tr w:rsidR="005F46DE" w:rsidRPr="001B5D4F" w14:paraId="416330E8" w14:textId="77777777" w:rsidTr="009F2A07">
        <w:tc>
          <w:tcPr>
            <w:tcW w:w="720" w:type="dxa"/>
            <w:tcBorders>
              <w:top w:val="dotted" w:sz="4" w:space="0" w:color="auto"/>
              <w:bottom w:val="dotted" w:sz="4" w:space="0" w:color="auto"/>
              <w:right w:val="nil"/>
            </w:tcBorders>
          </w:tcPr>
          <w:p w14:paraId="739AE522"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18553434"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17C06345"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4AAD0045"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69F0255D"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3CD659DF"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064287DF" w14:textId="77777777" w:rsidR="005F46DE" w:rsidRPr="001B5D4F" w:rsidRDefault="005F46DE" w:rsidP="005F46DE">
            <w:pPr>
              <w:jc w:val="left"/>
              <w:rPr>
                <w:sz w:val="20"/>
              </w:rPr>
            </w:pPr>
          </w:p>
        </w:tc>
      </w:tr>
      <w:tr w:rsidR="005F46DE" w:rsidRPr="001B5D4F" w14:paraId="3A6C0964" w14:textId="77777777" w:rsidTr="009F2A07">
        <w:tc>
          <w:tcPr>
            <w:tcW w:w="720" w:type="dxa"/>
            <w:tcBorders>
              <w:top w:val="dotted" w:sz="4" w:space="0" w:color="auto"/>
              <w:bottom w:val="dotted" w:sz="4" w:space="0" w:color="auto"/>
              <w:right w:val="nil"/>
            </w:tcBorders>
          </w:tcPr>
          <w:p w14:paraId="15580548"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6CCF5C31"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6A10B71D"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1E4DC25B"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2825E956"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51755EA2"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1EBC5741" w14:textId="77777777" w:rsidR="005F46DE" w:rsidRPr="001B5D4F" w:rsidRDefault="005F46DE" w:rsidP="005F46DE">
            <w:pPr>
              <w:jc w:val="left"/>
              <w:rPr>
                <w:sz w:val="20"/>
              </w:rPr>
            </w:pPr>
          </w:p>
        </w:tc>
      </w:tr>
      <w:tr w:rsidR="005F46DE" w:rsidRPr="001B5D4F" w14:paraId="696CC671" w14:textId="77777777" w:rsidTr="009F2A07">
        <w:tc>
          <w:tcPr>
            <w:tcW w:w="720" w:type="dxa"/>
            <w:tcBorders>
              <w:top w:val="dotted" w:sz="4" w:space="0" w:color="auto"/>
              <w:bottom w:val="dotted" w:sz="4" w:space="0" w:color="auto"/>
              <w:right w:val="nil"/>
            </w:tcBorders>
          </w:tcPr>
          <w:p w14:paraId="5DB124AE"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6FD921DE"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77F528BF"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13292532"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2C84A1BE"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773DC0CD"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171A5CF4" w14:textId="77777777" w:rsidR="005F46DE" w:rsidRPr="001B5D4F" w:rsidRDefault="005F46DE" w:rsidP="005F46DE">
            <w:pPr>
              <w:jc w:val="left"/>
              <w:rPr>
                <w:sz w:val="20"/>
              </w:rPr>
            </w:pPr>
          </w:p>
        </w:tc>
      </w:tr>
      <w:tr w:rsidR="005F46DE" w:rsidRPr="001B5D4F" w14:paraId="28905732" w14:textId="77777777" w:rsidTr="009F2A07">
        <w:tc>
          <w:tcPr>
            <w:tcW w:w="720" w:type="dxa"/>
            <w:tcBorders>
              <w:top w:val="dotted" w:sz="4" w:space="0" w:color="auto"/>
              <w:bottom w:val="dotted" w:sz="4" w:space="0" w:color="auto"/>
              <w:right w:val="nil"/>
            </w:tcBorders>
          </w:tcPr>
          <w:p w14:paraId="0D05DA09"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348A3DD9"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3673789D"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06E6DD28"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61BEEAE5"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74464933"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47732CF4" w14:textId="77777777" w:rsidR="005F46DE" w:rsidRPr="001B5D4F" w:rsidRDefault="005F46DE" w:rsidP="005F46DE">
            <w:pPr>
              <w:jc w:val="left"/>
              <w:rPr>
                <w:sz w:val="20"/>
              </w:rPr>
            </w:pPr>
          </w:p>
        </w:tc>
      </w:tr>
      <w:tr w:rsidR="005F46DE" w:rsidRPr="001B5D4F" w14:paraId="630EE105" w14:textId="77777777" w:rsidTr="009F2A07">
        <w:tc>
          <w:tcPr>
            <w:tcW w:w="720" w:type="dxa"/>
            <w:tcBorders>
              <w:top w:val="dotted" w:sz="4" w:space="0" w:color="auto"/>
              <w:bottom w:val="dotted" w:sz="4" w:space="0" w:color="auto"/>
              <w:right w:val="nil"/>
            </w:tcBorders>
          </w:tcPr>
          <w:p w14:paraId="446DE8BD"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478670C1"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0BA06AA4"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2427D6D8"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2769D7F7"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228EDAC0"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5D6ABE2E" w14:textId="77777777" w:rsidR="005F46DE" w:rsidRPr="001B5D4F" w:rsidRDefault="005F46DE" w:rsidP="005F46DE">
            <w:pPr>
              <w:jc w:val="left"/>
              <w:rPr>
                <w:sz w:val="20"/>
              </w:rPr>
            </w:pPr>
          </w:p>
        </w:tc>
      </w:tr>
      <w:tr w:rsidR="005F46DE" w:rsidRPr="001B5D4F" w14:paraId="42157446" w14:textId="77777777" w:rsidTr="009F2A07">
        <w:tc>
          <w:tcPr>
            <w:tcW w:w="720" w:type="dxa"/>
            <w:tcBorders>
              <w:top w:val="dotted" w:sz="4" w:space="0" w:color="auto"/>
              <w:bottom w:val="dotted" w:sz="4" w:space="0" w:color="auto"/>
              <w:right w:val="nil"/>
            </w:tcBorders>
          </w:tcPr>
          <w:p w14:paraId="4CDB75C0"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1A412709"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50834768"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57573107"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4700C7FD"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040504B6"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4F927EC0" w14:textId="77777777" w:rsidR="005F46DE" w:rsidRPr="001B5D4F" w:rsidRDefault="005F46DE" w:rsidP="005F46DE">
            <w:pPr>
              <w:jc w:val="left"/>
              <w:rPr>
                <w:sz w:val="20"/>
              </w:rPr>
            </w:pPr>
          </w:p>
        </w:tc>
      </w:tr>
      <w:tr w:rsidR="005F46DE" w:rsidRPr="001B5D4F" w14:paraId="4CD600C3" w14:textId="77777777" w:rsidTr="009F2A07">
        <w:tc>
          <w:tcPr>
            <w:tcW w:w="720" w:type="dxa"/>
            <w:tcBorders>
              <w:top w:val="dotted" w:sz="4" w:space="0" w:color="auto"/>
              <w:bottom w:val="dotted" w:sz="4" w:space="0" w:color="auto"/>
              <w:right w:val="nil"/>
            </w:tcBorders>
          </w:tcPr>
          <w:p w14:paraId="4C1A8A2E"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3133DE01"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2DD8974B"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6930E44C"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13B31F77"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59CAC244"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528B80B8" w14:textId="77777777" w:rsidR="005F46DE" w:rsidRPr="001B5D4F" w:rsidRDefault="005F46DE" w:rsidP="005F46DE">
            <w:pPr>
              <w:jc w:val="left"/>
              <w:rPr>
                <w:sz w:val="20"/>
              </w:rPr>
            </w:pPr>
          </w:p>
        </w:tc>
      </w:tr>
      <w:tr w:rsidR="005F46DE" w:rsidRPr="001B5D4F" w14:paraId="3B5FD84D" w14:textId="77777777" w:rsidTr="009F2A07">
        <w:tc>
          <w:tcPr>
            <w:tcW w:w="720" w:type="dxa"/>
            <w:tcBorders>
              <w:top w:val="dotted" w:sz="4" w:space="0" w:color="auto"/>
              <w:bottom w:val="dotted" w:sz="4" w:space="0" w:color="auto"/>
              <w:right w:val="nil"/>
            </w:tcBorders>
          </w:tcPr>
          <w:p w14:paraId="48E82496" w14:textId="77777777" w:rsidR="005F46DE" w:rsidRPr="001B5D4F" w:rsidRDefault="005F46DE" w:rsidP="005F46DE">
            <w:pPr>
              <w:jc w:val="left"/>
              <w:rPr>
                <w:sz w:val="20"/>
              </w:rPr>
            </w:pPr>
          </w:p>
        </w:tc>
        <w:tc>
          <w:tcPr>
            <w:tcW w:w="2952" w:type="dxa"/>
            <w:tcBorders>
              <w:top w:val="dotted" w:sz="4" w:space="0" w:color="auto"/>
              <w:left w:val="single" w:sz="6" w:space="0" w:color="auto"/>
              <w:bottom w:val="dotted" w:sz="4" w:space="0" w:color="auto"/>
              <w:right w:val="single" w:sz="6" w:space="0" w:color="auto"/>
            </w:tcBorders>
          </w:tcPr>
          <w:p w14:paraId="0CD06FFA" w14:textId="77777777" w:rsidR="005F46DE" w:rsidRPr="001B5D4F" w:rsidRDefault="005F46DE" w:rsidP="005F46DE">
            <w:pPr>
              <w:jc w:val="left"/>
              <w:rPr>
                <w:sz w:val="20"/>
              </w:rPr>
            </w:pPr>
          </w:p>
        </w:tc>
        <w:tc>
          <w:tcPr>
            <w:tcW w:w="720" w:type="dxa"/>
            <w:tcBorders>
              <w:top w:val="dotted" w:sz="4" w:space="0" w:color="auto"/>
              <w:left w:val="single" w:sz="6" w:space="0" w:color="auto"/>
              <w:bottom w:val="dotted" w:sz="4" w:space="0" w:color="auto"/>
              <w:right w:val="single" w:sz="6" w:space="0" w:color="auto"/>
            </w:tcBorders>
          </w:tcPr>
          <w:p w14:paraId="3364895C" w14:textId="77777777" w:rsidR="005F46DE" w:rsidRPr="001B5D4F" w:rsidRDefault="005F46DE" w:rsidP="005F46DE">
            <w:pPr>
              <w:jc w:val="left"/>
              <w:rPr>
                <w:sz w:val="20"/>
              </w:rPr>
            </w:pPr>
          </w:p>
        </w:tc>
        <w:tc>
          <w:tcPr>
            <w:tcW w:w="1152" w:type="dxa"/>
            <w:gridSpan w:val="2"/>
            <w:tcBorders>
              <w:top w:val="dotted" w:sz="4" w:space="0" w:color="auto"/>
              <w:left w:val="nil"/>
              <w:bottom w:val="dotted" w:sz="4" w:space="0" w:color="auto"/>
              <w:right w:val="nil"/>
            </w:tcBorders>
          </w:tcPr>
          <w:p w14:paraId="32F66976"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3238A1F2"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dotted" w:sz="4" w:space="0" w:color="auto"/>
              <w:right w:val="single" w:sz="6" w:space="0" w:color="auto"/>
            </w:tcBorders>
          </w:tcPr>
          <w:p w14:paraId="41A97EBB" w14:textId="77777777" w:rsidR="005F46DE" w:rsidRPr="001B5D4F" w:rsidRDefault="005F46DE" w:rsidP="005F46DE">
            <w:pPr>
              <w:jc w:val="left"/>
              <w:rPr>
                <w:sz w:val="20"/>
              </w:rPr>
            </w:pPr>
          </w:p>
        </w:tc>
        <w:tc>
          <w:tcPr>
            <w:tcW w:w="1152" w:type="dxa"/>
            <w:tcBorders>
              <w:top w:val="dotted" w:sz="4" w:space="0" w:color="auto"/>
              <w:left w:val="nil"/>
              <w:bottom w:val="dotted" w:sz="4" w:space="0" w:color="auto"/>
            </w:tcBorders>
          </w:tcPr>
          <w:p w14:paraId="1E6FA028" w14:textId="77777777" w:rsidR="005F46DE" w:rsidRPr="001B5D4F" w:rsidRDefault="005F46DE" w:rsidP="005F46DE">
            <w:pPr>
              <w:jc w:val="left"/>
              <w:rPr>
                <w:sz w:val="20"/>
              </w:rPr>
            </w:pPr>
          </w:p>
        </w:tc>
      </w:tr>
      <w:tr w:rsidR="005F46DE" w:rsidRPr="001B5D4F" w14:paraId="5DACEEB3" w14:textId="77777777" w:rsidTr="009F2A07">
        <w:tc>
          <w:tcPr>
            <w:tcW w:w="720" w:type="dxa"/>
            <w:tcBorders>
              <w:top w:val="dotted" w:sz="4" w:space="0" w:color="auto"/>
              <w:bottom w:val="nil"/>
              <w:right w:val="nil"/>
            </w:tcBorders>
          </w:tcPr>
          <w:p w14:paraId="66F9DD88" w14:textId="77777777" w:rsidR="005F46DE" w:rsidRPr="001B5D4F" w:rsidRDefault="005F46DE" w:rsidP="005F46DE">
            <w:pPr>
              <w:jc w:val="left"/>
              <w:rPr>
                <w:sz w:val="20"/>
              </w:rPr>
            </w:pPr>
          </w:p>
        </w:tc>
        <w:tc>
          <w:tcPr>
            <w:tcW w:w="2952" w:type="dxa"/>
            <w:tcBorders>
              <w:top w:val="dotted" w:sz="4" w:space="0" w:color="auto"/>
              <w:left w:val="single" w:sz="6" w:space="0" w:color="auto"/>
              <w:bottom w:val="single" w:sz="6" w:space="0" w:color="auto"/>
              <w:right w:val="single" w:sz="6" w:space="0" w:color="auto"/>
            </w:tcBorders>
          </w:tcPr>
          <w:p w14:paraId="1AB4A943" w14:textId="77777777" w:rsidR="005F46DE" w:rsidRPr="001B5D4F" w:rsidRDefault="005F46DE" w:rsidP="005F46DE">
            <w:pPr>
              <w:jc w:val="left"/>
              <w:rPr>
                <w:sz w:val="20"/>
              </w:rPr>
            </w:pPr>
          </w:p>
        </w:tc>
        <w:tc>
          <w:tcPr>
            <w:tcW w:w="720" w:type="dxa"/>
            <w:tcBorders>
              <w:top w:val="dotted" w:sz="4" w:space="0" w:color="auto"/>
              <w:left w:val="single" w:sz="6" w:space="0" w:color="auto"/>
              <w:bottom w:val="single" w:sz="6" w:space="0" w:color="auto"/>
              <w:right w:val="single" w:sz="6" w:space="0" w:color="auto"/>
            </w:tcBorders>
          </w:tcPr>
          <w:p w14:paraId="1FCE36AD" w14:textId="77777777" w:rsidR="005F46DE" w:rsidRPr="001B5D4F" w:rsidRDefault="005F46DE" w:rsidP="005F46DE">
            <w:pPr>
              <w:jc w:val="left"/>
              <w:rPr>
                <w:sz w:val="20"/>
              </w:rPr>
            </w:pPr>
          </w:p>
        </w:tc>
        <w:tc>
          <w:tcPr>
            <w:tcW w:w="1152" w:type="dxa"/>
            <w:gridSpan w:val="2"/>
            <w:tcBorders>
              <w:top w:val="dotted" w:sz="4" w:space="0" w:color="auto"/>
              <w:left w:val="nil"/>
              <w:bottom w:val="nil"/>
              <w:right w:val="nil"/>
            </w:tcBorders>
          </w:tcPr>
          <w:p w14:paraId="45143B54"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single" w:sz="6" w:space="0" w:color="auto"/>
              <w:right w:val="single" w:sz="6" w:space="0" w:color="auto"/>
            </w:tcBorders>
          </w:tcPr>
          <w:p w14:paraId="3434CD00" w14:textId="77777777" w:rsidR="005F46DE" w:rsidRPr="001B5D4F" w:rsidRDefault="005F46DE" w:rsidP="005F46DE">
            <w:pPr>
              <w:jc w:val="left"/>
              <w:rPr>
                <w:sz w:val="20"/>
              </w:rPr>
            </w:pPr>
          </w:p>
        </w:tc>
        <w:tc>
          <w:tcPr>
            <w:tcW w:w="1152" w:type="dxa"/>
            <w:gridSpan w:val="2"/>
            <w:tcBorders>
              <w:top w:val="dotted" w:sz="4" w:space="0" w:color="auto"/>
              <w:left w:val="single" w:sz="6" w:space="0" w:color="auto"/>
              <w:bottom w:val="single" w:sz="6" w:space="0" w:color="auto"/>
              <w:right w:val="single" w:sz="6" w:space="0" w:color="auto"/>
            </w:tcBorders>
          </w:tcPr>
          <w:p w14:paraId="68A9376A" w14:textId="77777777" w:rsidR="005F46DE" w:rsidRPr="001B5D4F" w:rsidRDefault="005F46DE" w:rsidP="005F46DE">
            <w:pPr>
              <w:jc w:val="left"/>
              <w:rPr>
                <w:sz w:val="20"/>
              </w:rPr>
            </w:pPr>
          </w:p>
        </w:tc>
        <w:tc>
          <w:tcPr>
            <w:tcW w:w="1152" w:type="dxa"/>
            <w:tcBorders>
              <w:top w:val="dotted" w:sz="4" w:space="0" w:color="auto"/>
              <w:left w:val="nil"/>
              <w:bottom w:val="nil"/>
            </w:tcBorders>
          </w:tcPr>
          <w:p w14:paraId="3EBFC31C" w14:textId="77777777" w:rsidR="005F46DE" w:rsidRPr="001B5D4F" w:rsidRDefault="005F46DE" w:rsidP="005F46DE">
            <w:pPr>
              <w:jc w:val="left"/>
              <w:rPr>
                <w:sz w:val="20"/>
              </w:rPr>
            </w:pPr>
          </w:p>
        </w:tc>
      </w:tr>
      <w:tr w:rsidR="005F46DE" w:rsidRPr="001B5D4F" w14:paraId="7DE1E249" w14:textId="77777777">
        <w:tc>
          <w:tcPr>
            <w:tcW w:w="7848" w:type="dxa"/>
            <w:gridSpan w:val="9"/>
            <w:tcBorders>
              <w:top w:val="single" w:sz="6" w:space="0" w:color="auto"/>
              <w:bottom w:val="single" w:sz="6" w:space="0" w:color="auto"/>
              <w:right w:val="nil"/>
            </w:tcBorders>
          </w:tcPr>
          <w:p w14:paraId="4E4E2796" w14:textId="77777777" w:rsidR="005F46DE" w:rsidRPr="001B5D4F" w:rsidRDefault="005F46DE" w:rsidP="005F46DE">
            <w:pPr>
              <w:jc w:val="right"/>
              <w:rPr>
                <w:sz w:val="20"/>
              </w:rPr>
            </w:pPr>
            <w:r w:rsidRPr="001B5D4F">
              <w:rPr>
                <w:sz w:val="20"/>
              </w:rPr>
              <w:t>TOTAL (to Schedule No. 5.  Grand Summary)</w:t>
            </w:r>
          </w:p>
        </w:tc>
        <w:tc>
          <w:tcPr>
            <w:tcW w:w="1152" w:type="dxa"/>
            <w:tcBorders>
              <w:top w:val="single" w:sz="6" w:space="0" w:color="auto"/>
              <w:left w:val="single" w:sz="6" w:space="0" w:color="auto"/>
              <w:bottom w:val="single" w:sz="6" w:space="0" w:color="auto"/>
            </w:tcBorders>
          </w:tcPr>
          <w:p w14:paraId="2751882D" w14:textId="77777777" w:rsidR="005F46DE" w:rsidRPr="001B5D4F" w:rsidRDefault="005F46DE" w:rsidP="005F46DE">
            <w:pPr>
              <w:rPr>
                <w:sz w:val="20"/>
              </w:rPr>
            </w:pPr>
          </w:p>
        </w:tc>
      </w:tr>
      <w:tr w:rsidR="005F46DE" w:rsidRPr="001B5D4F" w14:paraId="2C4FF96F" w14:textId="77777777">
        <w:tc>
          <w:tcPr>
            <w:tcW w:w="720" w:type="dxa"/>
            <w:tcBorders>
              <w:top w:val="nil"/>
              <w:left w:val="nil"/>
              <w:bottom w:val="nil"/>
              <w:right w:val="nil"/>
            </w:tcBorders>
          </w:tcPr>
          <w:p w14:paraId="5DB316B5" w14:textId="77777777" w:rsidR="005F46DE" w:rsidRPr="001B5D4F" w:rsidRDefault="005F46DE" w:rsidP="005F46DE">
            <w:pPr>
              <w:jc w:val="left"/>
              <w:rPr>
                <w:sz w:val="20"/>
              </w:rPr>
            </w:pPr>
          </w:p>
        </w:tc>
        <w:tc>
          <w:tcPr>
            <w:tcW w:w="2952" w:type="dxa"/>
            <w:tcBorders>
              <w:top w:val="nil"/>
              <w:left w:val="nil"/>
              <w:bottom w:val="nil"/>
              <w:right w:val="nil"/>
            </w:tcBorders>
          </w:tcPr>
          <w:p w14:paraId="3A7B1843" w14:textId="77777777" w:rsidR="005F46DE" w:rsidRPr="001B5D4F" w:rsidRDefault="005F46DE" w:rsidP="005F46DE">
            <w:pPr>
              <w:jc w:val="left"/>
              <w:rPr>
                <w:sz w:val="20"/>
              </w:rPr>
            </w:pPr>
          </w:p>
        </w:tc>
        <w:tc>
          <w:tcPr>
            <w:tcW w:w="720" w:type="dxa"/>
            <w:tcBorders>
              <w:top w:val="nil"/>
              <w:left w:val="nil"/>
              <w:bottom w:val="nil"/>
              <w:right w:val="nil"/>
            </w:tcBorders>
          </w:tcPr>
          <w:p w14:paraId="1F5E9B82" w14:textId="77777777" w:rsidR="005F46DE" w:rsidRPr="001B5D4F" w:rsidRDefault="005F46DE" w:rsidP="005F46DE">
            <w:pPr>
              <w:jc w:val="left"/>
              <w:rPr>
                <w:sz w:val="20"/>
              </w:rPr>
            </w:pPr>
          </w:p>
        </w:tc>
        <w:tc>
          <w:tcPr>
            <w:tcW w:w="720" w:type="dxa"/>
            <w:tcBorders>
              <w:top w:val="single" w:sz="6" w:space="0" w:color="auto"/>
              <w:left w:val="single" w:sz="6" w:space="0" w:color="auto"/>
              <w:bottom w:val="nil"/>
              <w:right w:val="nil"/>
            </w:tcBorders>
          </w:tcPr>
          <w:p w14:paraId="0B80838D" w14:textId="77777777" w:rsidR="005F46DE" w:rsidRPr="001B5D4F" w:rsidRDefault="005F46DE" w:rsidP="005F46DE">
            <w:pPr>
              <w:jc w:val="left"/>
              <w:rPr>
                <w:sz w:val="20"/>
              </w:rPr>
            </w:pPr>
          </w:p>
        </w:tc>
        <w:tc>
          <w:tcPr>
            <w:tcW w:w="1296" w:type="dxa"/>
            <w:gridSpan w:val="2"/>
            <w:tcBorders>
              <w:top w:val="single" w:sz="6" w:space="0" w:color="auto"/>
              <w:left w:val="nil"/>
              <w:bottom w:val="nil"/>
              <w:right w:val="nil"/>
            </w:tcBorders>
          </w:tcPr>
          <w:p w14:paraId="5C4369F9" w14:textId="77777777" w:rsidR="005F46DE" w:rsidRPr="001B5D4F" w:rsidRDefault="005F46DE" w:rsidP="005F46DE">
            <w:pPr>
              <w:jc w:val="left"/>
              <w:rPr>
                <w:sz w:val="20"/>
              </w:rPr>
            </w:pPr>
          </w:p>
        </w:tc>
        <w:tc>
          <w:tcPr>
            <w:tcW w:w="1296" w:type="dxa"/>
            <w:gridSpan w:val="2"/>
            <w:tcBorders>
              <w:top w:val="single" w:sz="6" w:space="0" w:color="auto"/>
              <w:left w:val="nil"/>
              <w:bottom w:val="nil"/>
              <w:right w:val="nil"/>
            </w:tcBorders>
          </w:tcPr>
          <w:p w14:paraId="214566AD" w14:textId="77777777" w:rsidR="005F46DE" w:rsidRPr="001B5D4F" w:rsidRDefault="005F46DE" w:rsidP="005F46DE">
            <w:pPr>
              <w:jc w:val="left"/>
              <w:rPr>
                <w:sz w:val="20"/>
              </w:rPr>
            </w:pPr>
          </w:p>
        </w:tc>
        <w:tc>
          <w:tcPr>
            <w:tcW w:w="1296" w:type="dxa"/>
            <w:gridSpan w:val="2"/>
            <w:tcBorders>
              <w:top w:val="single" w:sz="6" w:space="0" w:color="auto"/>
              <w:left w:val="nil"/>
              <w:bottom w:val="nil"/>
              <w:right w:val="single" w:sz="6" w:space="0" w:color="auto"/>
            </w:tcBorders>
          </w:tcPr>
          <w:p w14:paraId="7E80BFEE" w14:textId="77777777" w:rsidR="005F46DE" w:rsidRPr="001B5D4F" w:rsidRDefault="005F46DE" w:rsidP="005F46DE">
            <w:pPr>
              <w:jc w:val="left"/>
              <w:rPr>
                <w:sz w:val="20"/>
              </w:rPr>
            </w:pPr>
          </w:p>
        </w:tc>
      </w:tr>
      <w:tr w:rsidR="005F46DE" w:rsidRPr="001B5D4F" w14:paraId="5479BBB8" w14:textId="77777777">
        <w:tc>
          <w:tcPr>
            <w:tcW w:w="720" w:type="dxa"/>
            <w:tcBorders>
              <w:top w:val="nil"/>
              <w:left w:val="nil"/>
              <w:bottom w:val="nil"/>
              <w:right w:val="nil"/>
            </w:tcBorders>
          </w:tcPr>
          <w:p w14:paraId="1320E76D" w14:textId="77777777" w:rsidR="005F46DE" w:rsidRPr="001B5D4F" w:rsidRDefault="005F46DE" w:rsidP="005F46DE">
            <w:pPr>
              <w:jc w:val="center"/>
              <w:rPr>
                <w:sz w:val="20"/>
              </w:rPr>
            </w:pPr>
          </w:p>
        </w:tc>
        <w:tc>
          <w:tcPr>
            <w:tcW w:w="2952" w:type="dxa"/>
            <w:tcBorders>
              <w:top w:val="nil"/>
              <w:left w:val="nil"/>
              <w:bottom w:val="nil"/>
              <w:right w:val="nil"/>
            </w:tcBorders>
          </w:tcPr>
          <w:p w14:paraId="705AFABD" w14:textId="77777777" w:rsidR="005F46DE" w:rsidRPr="001B5D4F" w:rsidRDefault="005F46DE" w:rsidP="005F46DE">
            <w:pPr>
              <w:jc w:val="center"/>
              <w:rPr>
                <w:sz w:val="20"/>
              </w:rPr>
            </w:pPr>
          </w:p>
        </w:tc>
        <w:tc>
          <w:tcPr>
            <w:tcW w:w="720" w:type="dxa"/>
            <w:tcBorders>
              <w:top w:val="nil"/>
              <w:left w:val="nil"/>
              <w:bottom w:val="nil"/>
              <w:right w:val="nil"/>
            </w:tcBorders>
          </w:tcPr>
          <w:p w14:paraId="6D522310" w14:textId="77777777" w:rsidR="005F46DE" w:rsidRPr="001B5D4F" w:rsidRDefault="005F46DE" w:rsidP="005F46DE">
            <w:pPr>
              <w:jc w:val="left"/>
              <w:rPr>
                <w:sz w:val="20"/>
              </w:rPr>
            </w:pPr>
          </w:p>
        </w:tc>
        <w:tc>
          <w:tcPr>
            <w:tcW w:w="720" w:type="dxa"/>
            <w:tcBorders>
              <w:top w:val="nil"/>
              <w:left w:val="single" w:sz="6" w:space="0" w:color="auto"/>
              <w:bottom w:val="nil"/>
              <w:right w:val="nil"/>
            </w:tcBorders>
          </w:tcPr>
          <w:p w14:paraId="03180724"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4BD699F6"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02DD60D1" w14:textId="77777777" w:rsidR="005F46DE" w:rsidRPr="001B5D4F" w:rsidRDefault="005F46DE" w:rsidP="005F46DE">
            <w:pPr>
              <w:jc w:val="left"/>
              <w:rPr>
                <w:sz w:val="20"/>
              </w:rPr>
            </w:pPr>
          </w:p>
        </w:tc>
        <w:tc>
          <w:tcPr>
            <w:tcW w:w="1296" w:type="dxa"/>
            <w:gridSpan w:val="2"/>
            <w:tcBorders>
              <w:top w:val="nil"/>
              <w:left w:val="nil"/>
              <w:bottom w:val="nil"/>
              <w:right w:val="single" w:sz="6" w:space="0" w:color="auto"/>
            </w:tcBorders>
          </w:tcPr>
          <w:p w14:paraId="01D7F25E" w14:textId="77777777" w:rsidR="005F46DE" w:rsidRPr="001B5D4F" w:rsidRDefault="005F46DE" w:rsidP="005F46DE">
            <w:pPr>
              <w:jc w:val="left"/>
              <w:rPr>
                <w:sz w:val="20"/>
              </w:rPr>
            </w:pPr>
          </w:p>
        </w:tc>
      </w:tr>
      <w:tr w:rsidR="005F46DE" w:rsidRPr="001B5D4F" w14:paraId="79665343" w14:textId="77777777">
        <w:tc>
          <w:tcPr>
            <w:tcW w:w="720" w:type="dxa"/>
            <w:tcBorders>
              <w:top w:val="nil"/>
              <w:left w:val="nil"/>
              <w:bottom w:val="nil"/>
              <w:right w:val="nil"/>
            </w:tcBorders>
          </w:tcPr>
          <w:p w14:paraId="5D235BD4" w14:textId="77777777" w:rsidR="005F46DE" w:rsidRPr="001B5D4F" w:rsidRDefault="005F46DE" w:rsidP="005F46DE">
            <w:pPr>
              <w:jc w:val="left"/>
              <w:rPr>
                <w:sz w:val="20"/>
              </w:rPr>
            </w:pPr>
          </w:p>
        </w:tc>
        <w:tc>
          <w:tcPr>
            <w:tcW w:w="2952" w:type="dxa"/>
            <w:tcBorders>
              <w:top w:val="nil"/>
              <w:left w:val="nil"/>
              <w:bottom w:val="nil"/>
              <w:right w:val="nil"/>
            </w:tcBorders>
          </w:tcPr>
          <w:p w14:paraId="3086ABFC" w14:textId="77777777" w:rsidR="005F46DE" w:rsidRPr="001B5D4F" w:rsidRDefault="005F46DE" w:rsidP="005F46DE">
            <w:pPr>
              <w:jc w:val="left"/>
              <w:rPr>
                <w:sz w:val="20"/>
              </w:rPr>
            </w:pPr>
          </w:p>
        </w:tc>
        <w:tc>
          <w:tcPr>
            <w:tcW w:w="720" w:type="dxa"/>
            <w:tcBorders>
              <w:top w:val="nil"/>
              <w:left w:val="nil"/>
              <w:bottom w:val="nil"/>
              <w:right w:val="nil"/>
            </w:tcBorders>
          </w:tcPr>
          <w:p w14:paraId="39809F77" w14:textId="77777777" w:rsidR="005F46DE" w:rsidRPr="001B5D4F" w:rsidRDefault="005F46DE" w:rsidP="005F46DE">
            <w:pPr>
              <w:jc w:val="left"/>
              <w:rPr>
                <w:sz w:val="20"/>
              </w:rPr>
            </w:pPr>
          </w:p>
        </w:tc>
        <w:tc>
          <w:tcPr>
            <w:tcW w:w="2016" w:type="dxa"/>
            <w:gridSpan w:val="3"/>
            <w:tcBorders>
              <w:top w:val="nil"/>
              <w:left w:val="single" w:sz="6" w:space="0" w:color="auto"/>
              <w:bottom w:val="nil"/>
              <w:right w:val="nil"/>
            </w:tcBorders>
          </w:tcPr>
          <w:p w14:paraId="1672658F" w14:textId="77777777" w:rsidR="005F46DE" w:rsidRPr="001B5D4F" w:rsidRDefault="005F46DE" w:rsidP="005F46DE">
            <w:pPr>
              <w:jc w:val="right"/>
              <w:rPr>
                <w:sz w:val="20"/>
              </w:rPr>
            </w:pPr>
            <w:r w:rsidRPr="001B5D4F">
              <w:rPr>
                <w:sz w:val="20"/>
              </w:rPr>
              <w:t>Name of Bidder</w:t>
            </w:r>
          </w:p>
        </w:tc>
        <w:tc>
          <w:tcPr>
            <w:tcW w:w="2592" w:type="dxa"/>
            <w:gridSpan w:val="4"/>
            <w:tcBorders>
              <w:top w:val="nil"/>
              <w:left w:val="nil"/>
              <w:bottom w:val="nil"/>
              <w:right w:val="single" w:sz="6" w:space="0" w:color="auto"/>
            </w:tcBorders>
          </w:tcPr>
          <w:p w14:paraId="3DAEE3CF"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3523BA38" w14:textId="77777777">
        <w:tc>
          <w:tcPr>
            <w:tcW w:w="720" w:type="dxa"/>
            <w:tcBorders>
              <w:top w:val="nil"/>
              <w:left w:val="nil"/>
              <w:bottom w:val="nil"/>
              <w:right w:val="nil"/>
            </w:tcBorders>
          </w:tcPr>
          <w:p w14:paraId="65953416" w14:textId="77777777" w:rsidR="005F46DE" w:rsidRPr="001B5D4F" w:rsidRDefault="005F46DE" w:rsidP="005F46DE">
            <w:pPr>
              <w:jc w:val="left"/>
              <w:rPr>
                <w:sz w:val="20"/>
              </w:rPr>
            </w:pPr>
          </w:p>
        </w:tc>
        <w:tc>
          <w:tcPr>
            <w:tcW w:w="2952" w:type="dxa"/>
            <w:tcBorders>
              <w:top w:val="nil"/>
              <w:left w:val="nil"/>
              <w:bottom w:val="nil"/>
              <w:right w:val="nil"/>
            </w:tcBorders>
          </w:tcPr>
          <w:p w14:paraId="27FC2ED9" w14:textId="77777777" w:rsidR="005F46DE" w:rsidRPr="001B5D4F" w:rsidRDefault="005F46DE" w:rsidP="005F46DE">
            <w:pPr>
              <w:jc w:val="left"/>
              <w:rPr>
                <w:sz w:val="20"/>
              </w:rPr>
            </w:pPr>
          </w:p>
        </w:tc>
        <w:tc>
          <w:tcPr>
            <w:tcW w:w="720" w:type="dxa"/>
            <w:tcBorders>
              <w:top w:val="nil"/>
              <w:left w:val="nil"/>
              <w:bottom w:val="nil"/>
              <w:right w:val="nil"/>
            </w:tcBorders>
          </w:tcPr>
          <w:p w14:paraId="109E022B" w14:textId="77777777" w:rsidR="005F46DE" w:rsidRPr="001B5D4F" w:rsidRDefault="005F46DE" w:rsidP="005F46DE">
            <w:pPr>
              <w:jc w:val="left"/>
              <w:rPr>
                <w:sz w:val="20"/>
              </w:rPr>
            </w:pPr>
          </w:p>
        </w:tc>
        <w:tc>
          <w:tcPr>
            <w:tcW w:w="720" w:type="dxa"/>
            <w:tcBorders>
              <w:top w:val="nil"/>
              <w:left w:val="single" w:sz="6" w:space="0" w:color="auto"/>
              <w:bottom w:val="nil"/>
              <w:right w:val="nil"/>
            </w:tcBorders>
          </w:tcPr>
          <w:p w14:paraId="18C5DC1A"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799998EC"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148CA0E1" w14:textId="77777777" w:rsidR="005F46DE" w:rsidRPr="001B5D4F" w:rsidRDefault="005F46DE" w:rsidP="005F46DE">
            <w:pPr>
              <w:jc w:val="left"/>
              <w:rPr>
                <w:sz w:val="20"/>
              </w:rPr>
            </w:pPr>
          </w:p>
        </w:tc>
        <w:tc>
          <w:tcPr>
            <w:tcW w:w="1296" w:type="dxa"/>
            <w:gridSpan w:val="2"/>
            <w:tcBorders>
              <w:top w:val="nil"/>
              <w:left w:val="nil"/>
              <w:bottom w:val="nil"/>
              <w:right w:val="single" w:sz="6" w:space="0" w:color="auto"/>
            </w:tcBorders>
          </w:tcPr>
          <w:p w14:paraId="7204970D" w14:textId="77777777" w:rsidR="005F46DE" w:rsidRPr="001B5D4F" w:rsidRDefault="005F46DE" w:rsidP="005F46DE">
            <w:pPr>
              <w:jc w:val="left"/>
              <w:rPr>
                <w:sz w:val="20"/>
              </w:rPr>
            </w:pPr>
          </w:p>
        </w:tc>
      </w:tr>
      <w:tr w:rsidR="005F46DE" w:rsidRPr="001B5D4F" w14:paraId="58E50104" w14:textId="77777777">
        <w:tc>
          <w:tcPr>
            <w:tcW w:w="720" w:type="dxa"/>
            <w:tcBorders>
              <w:top w:val="nil"/>
              <w:left w:val="nil"/>
              <w:bottom w:val="nil"/>
              <w:right w:val="nil"/>
            </w:tcBorders>
          </w:tcPr>
          <w:p w14:paraId="36ABD0C8" w14:textId="77777777" w:rsidR="005F46DE" w:rsidRPr="001B5D4F" w:rsidRDefault="005F46DE" w:rsidP="005F46DE">
            <w:pPr>
              <w:jc w:val="left"/>
              <w:rPr>
                <w:sz w:val="20"/>
              </w:rPr>
            </w:pPr>
          </w:p>
        </w:tc>
        <w:tc>
          <w:tcPr>
            <w:tcW w:w="2952" w:type="dxa"/>
            <w:tcBorders>
              <w:top w:val="nil"/>
              <w:left w:val="nil"/>
              <w:bottom w:val="nil"/>
              <w:right w:val="nil"/>
            </w:tcBorders>
          </w:tcPr>
          <w:p w14:paraId="78756BB5" w14:textId="77777777" w:rsidR="005F46DE" w:rsidRPr="001B5D4F" w:rsidRDefault="005F46DE" w:rsidP="005F46DE">
            <w:pPr>
              <w:jc w:val="left"/>
              <w:rPr>
                <w:sz w:val="20"/>
              </w:rPr>
            </w:pPr>
          </w:p>
        </w:tc>
        <w:tc>
          <w:tcPr>
            <w:tcW w:w="720" w:type="dxa"/>
            <w:tcBorders>
              <w:top w:val="nil"/>
              <w:left w:val="nil"/>
              <w:bottom w:val="nil"/>
              <w:right w:val="nil"/>
            </w:tcBorders>
          </w:tcPr>
          <w:p w14:paraId="4BB203E7" w14:textId="77777777" w:rsidR="005F46DE" w:rsidRPr="001B5D4F" w:rsidRDefault="005F46DE" w:rsidP="005F46DE">
            <w:pPr>
              <w:jc w:val="left"/>
              <w:rPr>
                <w:sz w:val="20"/>
              </w:rPr>
            </w:pPr>
          </w:p>
        </w:tc>
        <w:tc>
          <w:tcPr>
            <w:tcW w:w="720" w:type="dxa"/>
            <w:tcBorders>
              <w:top w:val="nil"/>
              <w:left w:val="single" w:sz="6" w:space="0" w:color="auto"/>
              <w:bottom w:val="nil"/>
              <w:right w:val="nil"/>
            </w:tcBorders>
          </w:tcPr>
          <w:p w14:paraId="074C8638"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1DC5C8E5"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47B8B5A9" w14:textId="77777777" w:rsidR="005F46DE" w:rsidRPr="001B5D4F" w:rsidRDefault="005F46DE" w:rsidP="005F46DE">
            <w:pPr>
              <w:jc w:val="left"/>
              <w:rPr>
                <w:sz w:val="20"/>
              </w:rPr>
            </w:pPr>
          </w:p>
        </w:tc>
        <w:tc>
          <w:tcPr>
            <w:tcW w:w="1296" w:type="dxa"/>
            <w:gridSpan w:val="2"/>
            <w:tcBorders>
              <w:top w:val="nil"/>
              <w:left w:val="nil"/>
              <w:bottom w:val="nil"/>
              <w:right w:val="single" w:sz="6" w:space="0" w:color="auto"/>
            </w:tcBorders>
          </w:tcPr>
          <w:p w14:paraId="141DDE47" w14:textId="77777777" w:rsidR="005F46DE" w:rsidRPr="001B5D4F" w:rsidRDefault="005F46DE" w:rsidP="005F46DE">
            <w:pPr>
              <w:jc w:val="left"/>
              <w:rPr>
                <w:sz w:val="20"/>
              </w:rPr>
            </w:pPr>
          </w:p>
        </w:tc>
      </w:tr>
      <w:tr w:rsidR="005F46DE" w:rsidRPr="001B5D4F" w14:paraId="02DE5BB6" w14:textId="77777777">
        <w:tc>
          <w:tcPr>
            <w:tcW w:w="720" w:type="dxa"/>
            <w:tcBorders>
              <w:top w:val="nil"/>
              <w:left w:val="nil"/>
              <w:bottom w:val="nil"/>
              <w:right w:val="nil"/>
            </w:tcBorders>
          </w:tcPr>
          <w:p w14:paraId="6464CB45" w14:textId="77777777" w:rsidR="005F46DE" w:rsidRPr="001B5D4F" w:rsidRDefault="005F46DE" w:rsidP="005F46DE">
            <w:pPr>
              <w:jc w:val="left"/>
              <w:rPr>
                <w:sz w:val="20"/>
              </w:rPr>
            </w:pPr>
          </w:p>
        </w:tc>
        <w:tc>
          <w:tcPr>
            <w:tcW w:w="2952" w:type="dxa"/>
            <w:tcBorders>
              <w:top w:val="nil"/>
              <w:left w:val="nil"/>
              <w:bottom w:val="nil"/>
              <w:right w:val="nil"/>
            </w:tcBorders>
          </w:tcPr>
          <w:p w14:paraId="09D70796" w14:textId="77777777" w:rsidR="005F46DE" w:rsidRPr="001B5D4F" w:rsidRDefault="005F46DE" w:rsidP="005F46DE">
            <w:pPr>
              <w:jc w:val="left"/>
              <w:rPr>
                <w:sz w:val="20"/>
              </w:rPr>
            </w:pPr>
          </w:p>
        </w:tc>
        <w:tc>
          <w:tcPr>
            <w:tcW w:w="720" w:type="dxa"/>
            <w:tcBorders>
              <w:top w:val="nil"/>
              <w:left w:val="nil"/>
              <w:bottom w:val="nil"/>
              <w:right w:val="nil"/>
            </w:tcBorders>
          </w:tcPr>
          <w:p w14:paraId="194AC017" w14:textId="77777777" w:rsidR="005F46DE" w:rsidRPr="001B5D4F" w:rsidRDefault="005F46DE" w:rsidP="005F46DE">
            <w:pPr>
              <w:jc w:val="left"/>
              <w:rPr>
                <w:sz w:val="20"/>
              </w:rPr>
            </w:pPr>
          </w:p>
        </w:tc>
        <w:tc>
          <w:tcPr>
            <w:tcW w:w="2016" w:type="dxa"/>
            <w:gridSpan w:val="3"/>
            <w:tcBorders>
              <w:top w:val="nil"/>
              <w:left w:val="single" w:sz="6" w:space="0" w:color="auto"/>
              <w:bottom w:val="nil"/>
              <w:right w:val="nil"/>
            </w:tcBorders>
          </w:tcPr>
          <w:p w14:paraId="63B7E77A" w14:textId="77777777" w:rsidR="005F46DE" w:rsidRPr="001B5D4F" w:rsidRDefault="005F46DE" w:rsidP="005F46DE">
            <w:pPr>
              <w:jc w:val="right"/>
              <w:rPr>
                <w:sz w:val="20"/>
              </w:rPr>
            </w:pPr>
            <w:r w:rsidRPr="001B5D4F">
              <w:rPr>
                <w:sz w:val="20"/>
              </w:rPr>
              <w:t>Signature of Bidder</w:t>
            </w:r>
          </w:p>
        </w:tc>
        <w:tc>
          <w:tcPr>
            <w:tcW w:w="2592" w:type="dxa"/>
            <w:gridSpan w:val="4"/>
            <w:tcBorders>
              <w:top w:val="nil"/>
              <w:left w:val="nil"/>
              <w:bottom w:val="nil"/>
              <w:right w:val="single" w:sz="6" w:space="0" w:color="auto"/>
            </w:tcBorders>
          </w:tcPr>
          <w:p w14:paraId="21382B35"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3CBDAC1D" w14:textId="77777777">
        <w:tc>
          <w:tcPr>
            <w:tcW w:w="720" w:type="dxa"/>
            <w:tcBorders>
              <w:top w:val="nil"/>
              <w:left w:val="nil"/>
              <w:bottom w:val="nil"/>
              <w:right w:val="nil"/>
            </w:tcBorders>
          </w:tcPr>
          <w:p w14:paraId="27710539" w14:textId="77777777" w:rsidR="005F46DE" w:rsidRPr="001B5D4F" w:rsidRDefault="005F46DE" w:rsidP="005F46DE">
            <w:pPr>
              <w:jc w:val="left"/>
              <w:rPr>
                <w:sz w:val="20"/>
              </w:rPr>
            </w:pPr>
          </w:p>
        </w:tc>
        <w:tc>
          <w:tcPr>
            <w:tcW w:w="2952" w:type="dxa"/>
            <w:tcBorders>
              <w:top w:val="nil"/>
              <w:left w:val="nil"/>
              <w:bottom w:val="nil"/>
              <w:right w:val="nil"/>
            </w:tcBorders>
          </w:tcPr>
          <w:p w14:paraId="35E226B7" w14:textId="77777777" w:rsidR="005F46DE" w:rsidRPr="001B5D4F" w:rsidRDefault="005F46DE" w:rsidP="005F46DE">
            <w:pPr>
              <w:jc w:val="left"/>
              <w:rPr>
                <w:sz w:val="20"/>
              </w:rPr>
            </w:pPr>
          </w:p>
        </w:tc>
        <w:tc>
          <w:tcPr>
            <w:tcW w:w="720" w:type="dxa"/>
            <w:tcBorders>
              <w:top w:val="nil"/>
              <w:left w:val="nil"/>
              <w:bottom w:val="nil"/>
              <w:right w:val="nil"/>
            </w:tcBorders>
          </w:tcPr>
          <w:p w14:paraId="3FF3FE24" w14:textId="77777777" w:rsidR="005F46DE" w:rsidRPr="001B5D4F" w:rsidRDefault="005F46DE" w:rsidP="005F46DE">
            <w:pPr>
              <w:jc w:val="left"/>
              <w:rPr>
                <w:sz w:val="20"/>
              </w:rPr>
            </w:pPr>
          </w:p>
        </w:tc>
        <w:tc>
          <w:tcPr>
            <w:tcW w:w="720" w:type="dxa"/>
            <w:tcBorders>
              <w:top w:val="nil"/>
              <w:left w:val="single" w:sz="6" w:space="0" w:color="auto"/>
              <w:bottom w:val="single" w:sz="6" w:space="0" w:color="auto"/>
              <w:right w:val="nil"/>
            </w:tcBorders>
          </w:tcPr>
          <w:p w14:paraId="0E6985BF" w14:textId="77777777" w:rsidR="005F46DE" w:rsidRPr="001B5D4F" w:rsidRDefault="005F46DE" w:rsidP="005F46DE">
            <w:pPr>
              <w:jc w:val="left"/>
              <w:rPr>
                <w:sz w:val="20"/>
              </w:rPr>
            </w:pPr>
          </w:p>
        </w:tc>
        <w:tc>
          <w:tcPr>
            <w:tcW w:w="1296" w:type="dxa"/>
            <w:gridSpan w:val="2"/>
            <w:tcBorders>
              <w:top w:val="nil"/>
              <w:left w:val="nil"/>
              <w:bottom w:val="single" w:sz="6" w:space="0" w:color="auto"/>
              <w:right w:val="nil"/>
            </w:tcBorders>
          </w:tcPr>
          <w:p w14:paraId="013C9BA0" w14:textId="77777777" w:rsidR="005F46DE" w:rsidRPr="001B5D4F" w:rsidRDefault="005F46DE" w:rsidP="005F46DE">
            <w:pPr>
              <w:jc w:val="left"/>
              <w:rPr>
                <w:sz w:val="20"/>
              </w:rPr>
            </w:pPr>
          </w:p>
        </w:tc>
        <w:tc>
          <w:tcPr>
            <w:tcW w:w="1296" w:type="dxa"/>
            <w:gridSpan w:val="2"/>
            <w:tcBorders>
              <w:top w:val="nil"/>
              <w:left w:val="nil"/>
              <w:bottom w:val="single" w:sz="6" w:space="0" w:color="auto"/>
              <w:right w:val="nil"/>
            </w:tcBorders>
          </w:tcPr>
          <w:p w14:paraId="0D2AF530" w14:textId="77777777" w:rsidR="005F46DE" w:rsidRPr="001B5D4F" w:rsidRDefault="005F46DE" w:rsidP="005F46DE">
            <w:pPr>
              <w:jc w:val="left"/>
              <w:rPr>
                <w:sz w:val="20"/>
              </w:rPr>
            </w:pPr>
          </w:p>
        </w:tc>
        <w:tc>
          <w:tcPr>
            <w:tcW w:w="1296" w:type="dxa"/>
            <w:gridSpan w:val="2"/>
            <w:tcBorders>
              <w:top w:val="nil"/>
              <w:left w:val="nil"/>
              <w:bottom w:val="single" w:sz="6" w:space="0" w:color="auto"/>
              <w:right w:val="single" w:sz="6" w:space="0" w:color="auto"/>
            </w:tcBorders>
          </w:tcPr>
          <w:p w14:paraId="440CDE6C" w14:textId="77777777" w:rsidR="005F46DE" w:rsidRPr="001B5D4F" w:rsidRDefault="005F46DE" w:rsidP="005F46DE">
            <w:pPr>
              <w:jc w:val="left"/>
              <w:rPr>
                <w:sz w:val="20"/>
              </w:rPr>
            </w:pPr>
          </w:p>
        </w:tc>
      </w:tr>
      <w:tr w:rsidR="005F46DE" w:rsidRPr="001B5D4F" w14:paraId="75097F08" w14:textId="77777777">
        <w:tc>
          <w:tcPr>
            <w:tcW w:w="9000" w:type="dxa"/>
            <w:gridSpan w:val="10"/>
            <w:tcBorders>
              <w:top w:val="nil"/>
              <w:left w:val="nil"/>
              <w:bottom w:val="nil"/>
              <w:right w:val="nil"/>
            </w:tcBorders>
          </w:tcPr>
          <w:p w14:paraId="5380B2A5" w14:textId="77777777" w:rsidR="005F46DE" w:rsidRPr="001B5D4F" w:rsidRDefault="005F46DE" w:rsidP="005F46DE">
            <w:pPr>
              <w:jc w:val="left"/>
              <w:rPr>
                <w:sz w:val="18"/>
                <w:szCs w:val="18"/>
              </w:rPr>
            </w:pPr>
          </w:p>
          <w:p w14:paraId="0B52432E" w14:textId="77777777" w:rsidR="005F46DE" w:rsidRPr="001B5D4F" w:rsidRDefault="005F46DE" w:rsidP="005F46DE">
            <w:pPr>
              <w:jc w:val="left"/>
              <w:rPr>
                <w:sz w:val="18"/>
                <w:szCs w:val="18"/>
              </w:rPr>
            </w:pPr>
            <w:r w:rsidRPr="001B5D4F">
              <w:rPr>
                <w:sz w:val="18"/>
                <w:szCs w:val="18"/>
                <w:vertAlign w:val="superscript"/>
              </w:rPr>
              <w:t>1</w:t>
            </w:r>
            <w:r w:rsidRPr="001B5D4F">
              <w:rPr>
                <w:sz w:val="18"/>
                <w:szCs w:val="18"/>
              </w:rPr>
              <w:t xml:space="preserve"> Specify currency in accordance with specifications in Bid Data Sheet under </w:t>
            </w:r>
            <w:r w:rsidR="00D2029C" w:rsidRPr="001B5D4F">
              <w:rPr>
                <w:sz w:val="18"/>
                <w:szCs w:val="18"/>
              </w:rPr>
              <w:t xml:space="preserve">ITB </w:t>
            </w:r>
            <w:r w:rsidR="00BD0304" w:rsidRPr="001B5D4F">
              <w:rPr>
                <w:sz w:val="18"/>
                <w:szCs w:val="18"/>
              </w:rPr>
              <w:t>18</w:t>
            </w:r>
            <w:r w:rsidR="00D2029C" w:rsidRPr="001B5D4F">
              <w:rPr>
                <w:sz w:val="18"/>
                <w:szCs w:val="18"/>
              </w:rPr>
              <w:t xml:space="preserve">.1 in Single Stage Bid, or ITB </w:t>
            </w:r>
            <w:r w:rsidR="00BD0304" w:rsidRPr="001B5D4F">
              <w:rPr>
                <w:sz w:val="18"/>
                <w:szCs w:val="18"/>
              </w:rPr>
              <w:t>30</w:t>
            </w:r>
            <w:r w:rsidR="00D2029C" w:rsidRPr="001B5D4F">
              <w:rPr>
                <w:sz w:val="18"/>
                <w:szCs w:val="18"/>
              </w:rPr>
              <w:t xml:space="preserve">.1 </w:t>
            </w:r>
            <w:r w:rsidRPr="001B5D4F">
              <w:rPr>
                <w:sz w:val="18"/>
                <w:szCs w:val="18"/>
              </w:rPr>
              <w:t>in Two Stage Bid.</w:t>
            </w:r>
          </w:p>
          <w:p w14:paraId="6DE7EA04" w14:textId="77777777" w:rsidR="005F46DE" w:rsidRPr="001B5D4F" w:rsidRDefault="005F46DE" w:rsidP="005F46DE">
            <w:pPr>
              <w:jc w:val="left"/>
              <w:rPr>
                <w:sz w:val="18"/>
                <w:szCs w:val="18"/>
              </w:rPr>
            </w:pPr>
          </w:p>
        </w:tc>
      </w:tr>
    </w:tbl>
    <w:p w14:paraId="085B3F2F" w14:textId="77777777" w:rsidR="005F46DE" w:rsidRPr="001B5D4F" w:rsidRDefault="005F46DE" w:rsidP="005F46DE"/>
    <w:p w14:paraId="2F93A97E" w14:textId="77777777" w:rsidR="005F46DE" w:rsidRPr="001B5D4F" w:rsidRDefault="005F46DE" w:rsidP="005F46DE"/>
    <w:p w14:paraId="4EDA222F" w14:textId="77777777" w:rsidR="005B2DEE" w:rsidRPr="001B5D4F" w:rsidRDefault="005F46DE" w:rsidP="00BC29BA">
      <w:pPr>
        <w:jc w:val="center"/>
        <w:rPr>
          <w:i/>
        </w:rPr>
      </w:pPr>
      <w:r w:rsidRPr="001B5D4F">
        <w:br w:type="page"/>
      </w:r>
      <w:bookmarkStart w:id="476" w:name="_Toc197236030"/>
      <w:r w:rsidR="005B2DEE" w:rsidRPr="001B5D4F">
        <w:rPr>
          <w:i/>
        </w:rPr>
        <w:t>(All schedules of rates and prices shall clearly specify the applicable taxes)</w:t>
      </w:r>
    </w:p>
    <w:p w14:paraId="215E55FE" w14:textId="77777777" w:rsidR="005F46DE" w:rsidRPr="001B5D4F" w:rsidRDefault="005F46DE" w:rsidP="00EE7ABD">
      <w:pPr>
        <w:pStyle w:val="S4Header"/>
      </w:pPr>
      <w:bookmarkStart w:id="477" w:name="_Toc386122900"/>
      <w:r w:rsidRPr="001B5D4F">
        <w:t>Schedule No. 5.  Grand Summary</w:t>
      </w:r>
      <w:bookmarkEnd w:id="476"/>
      <w:bookmarkEnd w:id="477"/>
    </w:p>
    <w:p w14:paraId="3B15C0D9" w14:textId="77777777" w:rsidR="006F4016" w:rsidRPr="001B5D4F" w:rsidRDefault="006F4016" w:rsidP="006F4016">
      <w:pPr>
        <w:pStyle w:val="S4Header"/>
        <w:spacing w:before="0"/>
        <w:rPr>
          <w:sz w:val="24"/>
          <w:szCs w:val="24"/>
        </w:rPr>
      </w:pPr>
    </w:p>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720"/>
        <w:gridCol w:w="1008"/>
        <w:gridCol w:w="288"/>
        <w:gridCol w:w="1152"/>
        <w:gridCol w:w="144"/>
        <w:gridCol w:w="1296"/>
      </w:tblGrid>
      <w:tr w:rsidR="005F46DE" w:rsidRPr="001B5D4F" w14:paraId="3FE48AD2" w14:textId="77777777">
        <w:tc>
          <w:tcPr>
            <w:tcW w:w="720" w:type="dxa"/>
            <w:tcBorders>
              <w:top w:val="single" w:sz="6" w:space="0" w:color="auto"/>
              <w:bottom w:val="nil"/>
              <w:right w:val="nil"/>
            </w:tcBorders>
          </w:tcPr>
          <w:p w14:paraId="4C941AED" w14:textId="77777777" w:rsidR="005F46DE" w:rsidRPr="001B5D4F" w:rsidRDefault="005F46DE" w:rsidP="005F46DE">
            <w:pPr>
              <w:jc w:val="center"/>
              <w:rPr>
                <w:szCs w:val="24"/>
              </w:rPr>
            </w:pPr>
            <w:r w:rsidRPr="001B5D4F">
              <w:rPr>
                <w:szCs w:val="24"/>
              </w:rPr>
              <w:t>Item</w:t>
            </w:r>
          </w:p>
        </w:tc>
        <w:tc>
          <w:tcPr>
            <w:tcW w:w="5400" w:type="dxa"/>
            <w:gridSpan w:val="4"/>
            <w:tcBorders>
              <w:top w:val="single" w:sz="6" w:space="0" w:color="auto"/>
              <w:left w:val="single" w:sz="6" w:space="0" w:color="auto"/>
              <w:bottom w:val="nil"/>
              <w:right w:val="single" w:sz="6" w:space="0" w:color="auto"/>
            </w:tcBorders>
          </w:tcPr>
          <w:p w14:paraId="68D9C49F" w14:textId="77777777" w:rsidR="005F46DE" w:rsidRPr="001B5D4F" w:rsidRDefault="005F46DE" w:rsidP="005F46DE">
            <w:pPr>
              <w:jc w:val="center"/>
              <w:rPr>
                <w:szCs w:val="24"/>
              </w:rPr>
            </w:pPr>
            <w:r w:rsidRPr="001B5D4F">
              <w:rPr>
                <w:szCs w:val="24"/>
              </w:rPr>
              <w:t>Description</w:t>
            </w:r>
          </w:p>
        </w:tc>
        <w:tc>
          <w:tcPr>
            <w:tcW w:w="2880" w:type="dxa"/>
            <w:gridSpan w:val="4"/>
            <w:tcBorders>
              <w:top w:val="single" w:sz="6" w:space="0" w:color="auto"/>
              <w:left w:val="nil"/>
              <w:bottom w:val="nil"/>
              <w:right w:val="single" w:sz="6" w:space="0" w:color="auto"/>
            </w:tcBorders>
          </w:tcPr>
          <w:p w14:paraId="0558EF64" w14:textId="77777777" w:rsidR="005F46DE" w:rsidRPr="001B5D4F" w:rsidRDefault="005F46DE" w:rsidP="005F46DE">
            <w:pPr>
              <w:jc w:val="center"/>
              <w:rPr>
                <w:szCs w:val="24"/>
              </w:rPr>
            </w:pPr>
            <w:r w:rsidRPr="001B5D4F">
              <w:rPr>
                <w:szCs w:val="24"/>
              </w:rPr>
              <w:t>Total Price</w:t>
            </w:r>
            <w:r w:rsidRPr="001B5D4F">
              <w:rPr>
                <w:szCs w:val="24"/>
                <w:vertAlign w:val="superscript"/>
              </w:rPr>
              <w:t>1</w:t>
            </w:r>
          </w:p>
        </w:tc>
      </w:tr>
      <w:tr w:rsidR="005F46DE" w:rsidRPr="001B5D4F" w14:paraId="4CBA4CDB" w14:textId="77777777" w:rsidTr="00914D4C">
        <w:tc>
          <w:tcPr>
            <w:tcW w:w="720" w:type="dxa"/>
            <w:tcBorders>
              <w:top w:val="nil"/>
              <w:bottom w:val="single" w:sz="6" w:space="0" w:color="auto"/>
              <w:right w:val="nil"/>
            </w:tcBorders>
          </w:tcPr>
          <w:p w14:paraId="3DAE7CAC" w14:textId="77777777" w:rsidR="005F46DE" w:rsidRPr="001B5D4F" w:rsidRDefault="005F46DE" w:rsidP="005F46DE">
            <w:pPr>
              <w:rPr>
                <w:szCs w:val="24"/>
              </w:rPr>
            </w:pPr>
          </w:p>
        </w:tc>
        <w:tc>
          <w:tcPr>
            <w:tcW w:w="5400" w:type="dxa"/>
            <w:gridSpan w:val="4"/>
            <w:tcBorders>
              <w:top w:val="nil"/>
              <w:left w:val="single" w:sz="6" w:space="0" w:color="auto"/>
              <w:bottom w:val="single" w:sz="6" w:space="0" w:color="auto"/>
              <w:right w:val="single" w:sz="6" w:space="0" w:color="auto"/>
            </w:tcBorders>
          </w:tcPr>
          <w:p w14:paraId="69F198EA" w14:textId="77777777" w:rsidR="005F46DE" w:rsidRPr="001B5D4F" w:rsidRDefault="005F46DE" w:rsidP="005F46DE">
            <w:pPr>
              <w:rPr>
                <w:szCs w:val="24"/>
              </w:rPr>
            </w:pPr>
          </w:p>
        </w:tc>
        <w:tc>
          <w:tcPr>
            <w:tcW w:w="1440" w:type="dxa"/>
            <w:gridSpan w:val="2"/>
            <w:tcBorders>
              <w:top w:val="single" w:sz="6" w:space="0" w:color="auto"/>
              <w:left w:val="single" w:sz="6" w:space="0" w:color="auto"/>
              <w:bottom w:val="single" w:sz="6" w:space="0" w:color="auto"/>
              <w:right w:val="single" w:sz="6" w:space="0" w:color="auto"/>
            </w:tcBorders>
          </w:tcPr>
          <w:p w14:paraId="74843F51" w14:textId="77777777" w:rsidR="005F46DE" w:rsidRPr="001B5D4F" w:rsidRDefault="005F46DE" w:rsidP="005F46DE">
            <w:pPr>
              <w:jc w:val="center"/>
              <w:rPr>
                <w:szCs w:val="24"/>
              </w:rPr>
            </w:pPr>
            <w:r w:rsidRPr="001B5D4F">
              <w:rPr>
                <w:szCs w:val="24"/>
              </w:rPr>
              <w:t>Foreign</w:t>
            </w:r>
          </w:p>
        </w:tc>
        <w:tc>
          <w:tcPr>
            <w:tcW w:w="1440" w:type="dxa"/>
            <w:gridSpan w:val="2"/>
            <w:tcBorders>
              <w:top w:val="single" w:sz="6" w:space="0" w:color="auto"/>
              <w:left w:val="nil"/>
              <w:bottom w:val="single" w:sz="6" w:space="0" w:color="auto"/>
            </w:tcBorders>
          </w:tcPr>
          <w:p w14:paraId="107DFF5D" w14:textId="77777777" w:rsidR="005F46DE" w:rsidRPr="001B5D4F" w:rsidRDefault="005F46DE" w:rsidP="005F46DE">
            <w:pPr>
              <w:jc w:val="center"/>
              <w:rPr>
                <w:szCs w:val="24"/>
              </w:rPr>
            </w:pPr>
            <w:r w:rsidRPr="001B5D4F">
              <w:rPr>
                <w:szCs w:val="24"/>
              </w:rPr>
              <w:t>Local</w:t>
            </w:r>
          </w:p>
        </w:tc>
      </w:tr>
      <w:tr w:rsidR="005F46DE" w:rsidRPr="001B5D4F" w14:paraId="591934CC" w14:textId="77777777" w:rsidTr="00914D4C">
        <w:tc>
          <w:tcPr>
            <w:tcW w:w="720" w:type="dxa"/>
            <w:tcBorders>
              <w:top w:val="single" w:sz="6" w:space="0" w:color="auto"/>
              <w:bottom w:val="dotted" w:sz="4" w:space="0" w:color="auto"/>
              <w:right w:val="nil"/>
            </w:tcBorders>
          </w:tcPr>
          <w:p w14:paraId="22233EA2" w14:textId="77777777" w:rsidR="005F46DE" w:rsidRPr="001B5D4F" w:rsidRDefault="005F46DE" w:rsidP="005F46DE">
            <w:pPr>
              <w:jc w:val="left"/>
              <w:rPr>
                <w:szCs w:val="24"/>
              </w:rPr>
            </w:pPr>
          </w:p>
        </w:tc>
        <w:tc>
          <w:tcPr>
            <w:tcW w:w="5400" w:type="dxa"/>
            <w:gridSpan w:val="4"/>
            <w:tcBorders>
              <w:top w:val="single" w:sz="6" w:space="0" w:color="auto"/>
              <w:left w:val="single" w:sz="6" w:space="0" w:color="auto"/>
              <w:bottom w:val="dotted" w:sz="4" w:space="0" w:color="auto"/>
              <w:right w:val="single" w:sz="6" w:space="0" w:color="auto"/>
            </w:tcBorders>
          </w:tcPr>
          <w:p w14:paraId="3D2694DC" w14:textId="77777777" w:rsidR="005F46DE" w:rsidRPr="001B5D4F" w:rsidRDefault="005F46DE" w:rsidP="005F46DE">
            <w:pPr>
              <w:jc w:val="left"/>
              <w:rPr>
                <w:szCs w:val="24"/>
              </w:rPr>
            </w:pPr>
          </w:p>
        </w:tc>
        <w:tc>
          <w:tcPr>
            <w:tcW w:w="1440" w:type="dxa"/>
            <w:gridSpan w:val="2"/>
            <w:tcBorders>
              <w:top w:val="single" w:sz="6" w:space="0" w:color="auto"/>
              <w:left w:val="single" w:sz="6" w:space="0" w:color="auto"/>
              <w:bottom w:val="dotted" w:sz="4" w:space="0" w:color="auto"/>
              <w:right w:val="single" w:sz="6" w:space="0" w:color="auto"/>
            </w:tcBorders>
          </w:tcPr>
          <w:p w14:paraId="0C2984C1" w14:textId="77777777" w:rsidR="005F46DE" w:rsidRPr="001B5D4F" w:rsidRDefault="005F46DE" w:rsidP="005F46DE">
            <w:pPr>
              <w:jc w:val="left"/>
              <w:rPr>
                <w:szCs w:val="24"/>
              </w:rPr>
            </w:pPr>
          </w:p>
        </w:tc>
        <w:tc>
          <w:tcPr>
            <w:tcW w:w="1440" w:type="dxa"/>
            <w:gridSpan w:val="2"/>
            <w:tcBorders>
              <w:top w:val="single" w:sz="6" w:space="0" w:color="auto"/>
              <w:left w:val="nil"/>
              <w:bottom w:val="dotted" w:sz="4" w:space="0" w:color="auto"/>
            </w:tcBorders>
          </w:tcPr>
          <w:p w14:paraId="2FD6A8DF" w14:textId="77777777" w:rsidR="005F46DE" w:rsidRPr="001B5D4F" w:rsidRDefault="005F46DE" w:rsidP="005F46DE">
            <w:pPr>
              <w:jc w:val="left"/>
              <w:rPr>
                <w:szCs w:val="24"/>
              </w:rPr>
            </w:pPr>
          </w:p>
        </w:tc>
      </w:tr>
      <w:tr w:rsidR="005F46DE" w:rsidRPr="001B5D4F" w14:paraId="3C2A4DDC" w14:textId="77777777" w:rsidTr="00914D4C">
        <w:tc>
          <w:tcPr>
            <w:tcW w:w="720" w:type="dxa"/>
            <w:tcBorders>
              <w:top w:val="dotted" w:sz="4" w:space="0" w:color="auto"/>
              <w:bottom w:val="dotted" w:sz="4" w:space="0" w:color="auto"/>
              <w:right w:val="nil"/>
            </w:tcBorders>
          </w:tcPr>
          <w:p w14:paraId="370B6262" w14:textId="77777777" w:rsidR="005F46DE" w:rsidRPr="001B5D4F" w:rsidRDefault="005F46DE" w:rsidP="005F46DE">
            <w:pPr>
              <w:jc w:val="left"/>
              <w:rPr>
                <w:szCs w:val="24"/>
              </w:rPr>
            </w:pPr>
          </w:p>
        </w:tc>
        <w:tc>
          <w:tcPr>
            <w:tcW w:w="5400" w:type="dxa"/>
            <w:gridSpan w:val="4"/>
            <w:tcBorders>
              <w:top w:val="dotted" w:sz="4" w:space="0" w:color="auto"/>
              <w:left w:val="single" w:sz="6" w:space="0" w:color="auto"/>
              <w:bottom w:val="dotted" w:sz="4" w:space="0" w:color="auto"/>
              <w:right w:val="single" w:sz="6" w:space="0" w:color="auto"/>
            </w:tcBorders>
          </w:tcPr>
          <w:p w14:paraId="4ACA0F22" w14:textId="77777777" w:rsidR="005F46DE" w:rsidRPr="001B5D4F" w:rsidRDefault="005F46DE" w:rsidP="00914D4C">
            <w:pPr>
              <w:spacing w:before="60" w:after="60"/>
              <w:jc w:val="left"/>
              <w:rPr>
                <w:szCs w:val="24"/>
              </w:rPr>
            </w:pPr>
            <w:r w:rsidRPr="001B5D4F">
              <w:rPr>
                <w:szCs w:val="24"/>
              </w:rPr>
              <w:t>Total Schedule No. 1.  Plant, and Mandatory Spare Parts Supplied from Abroad</w:t>
            </w:r>
          </w:p>
        </w:tc>
        <w:tc>
          <w:tcPr>
            <w:tcW w:w="1440" w:type="dxa"/>
            <w:gridSpan w:val="2"/>
            <w:tcBorders>
              <w:top w:val="dotted" w:sz="4" w:space="0" w:color="auto"/>
              <w:left w:val="single" w:sz="6" w:space="0" w:color="auto"/>
              <w:bottom w:val="dotted" w:sz="4" w:space="0" w:color="auto"/>
              <w:right w:val="single" w:sz="6" w:space="0" w:color="auto"/>
            </w:tcBorders>
          </w:tcPr>
          <w:p w14:paraId="44B37AC5" w14:textId="77777777" w:rsidR="005F46DE" w:rsidRPr="001B5D4F" w:rsidRDefault="005F46DE" w:rsidP="005F46DE">
            <w:pPr>
              <w:jc w:val="left"/>
              <w:rPr>
                <w:szCs w:val="24"/>
              </w:rPr>
            </w:pPr>
          </w:p>
        </w:tc>
        <w:tc>
          <w:tcPr>
            <w:tcW w:w="1440" w:type="dxa"/>
            <w:gridSpan w:val="2"/>
            <w:tcBorders>
              <w:top w:val="dotted" w:sz="4" w:space="0" w:color="auto"/>
              <w:left w:val="nil"/>
              <w:bottom w:val="dotted" w:sz="4" w:space="0" w:color="auto"/>
            </w:tcBorders>
          </w:tcPr>
          <w:p w14:paraId="3479B53A" w14:textId="77777777" w:rsidR="005F46DE" w:rsidRPr="001B5D4F" w:rsidRDefault="005F46DE" w:rsidP="005F46DE">
            <w:pPr>
              <w:jc w:val="left"/>
              <w:rPr>
                <w:szCs w:val="24"/>
              </w:rPr>
            </w:pPr>
          </w:p>
        </w:tc>
      </w:tr>
      <w:tr w:rsidR="005F46DE" w:rsidRPr="001B5D4F" w14:paraId="3C042348" w14:textId="77777777" w:rsidTr="00914D4C">
        <w:tc>
          <w:tcPr>
            <w:tcW w:w="720" w:type="dxa"/>
            <w:tcBorders>
              <w:top w:val="dotted" w:sz="4" w:space="0" w:color="auto"/>
              <w:bottom w:val="dotted" w:sz="4" w:space="0" w:color="auto"/>
              <w:right w:val="nil"/>
            </w:tcBorders>
          </w:tcPr>
          <w:p w14:paraId="3DF9B7F4" w14:textId="77777777" w:rsidR="005F46DE" w:rsidRPr="001B5D4F" w:rsidRDefault="005F46DE" w:rsidP="00914D4C">
            <w:pPr>
              <w:spacing w:before="60" w:after="60"/>
              <w:jc w:val="left"/>
              <w:rPr>
                <w:szCs w:val="24"/>
              </w:rPr>
            </w:pPr>
          </w:p>
        </w:tc>
        <w:tc>
          <w:tcPr>
            <w:tcW w:w="5400" w:type="dxa"/>
            <w:gridSpan w:val="4"/>
            <w:tcBorders>
              <w:top w:val="dotted" w:sz="4" w:space="0" w:color="auto"/>
              <w:left w:val="single" w:sz="6" w:space="0" w:color="auto"/>
              <w:bottom w:val="dotted" w:sz="4" w:space="0" w:color="auto"/>
              <w:right w:val="single" w:sz="6" w:space="0" w:color="auto"/>
            </w:tcBorders>
          </w:tcPr>
          <w:p w14:paraId="3012ECF9" w14:textId="77777777" w:rsidR="005F46DE" w:rsidRPr="001B5D4F" w:rsidRDefault="005F46DE" w:rsidP="00914D4C">
            <w:pPr>
              <w:spacing w:before="60" w:after="60"/>
              <w:jc w:val="left"/>
              <w:rPr>
                <w:szCs w:val="24"/>
              </w:rPr>
            </w:pPr>
            <w:r w:rsidRPr="001B5D4F">
              <w:rPr>
                <w:szCs w:val="24"/>
              </w:rPr>
              <w:t xml:space="preserve">Total Schedule No. 2.  Plant, and Mandatory Spare Parts Supplied from Within the </w:t>
            </w:r>
            <w:r w:rsidR="00F30FF4" w:rsidRPr="001B5D4F">
              <w:rPr>
                <w:szCs w:val="24"/>
              </w:rPr>
              <w:t>Employer</w:t>
            </w:r>
            <w:r w:rsidRPr="001B5D4F">
              <w:rPr>
                <w:szCs w:val="24"/>
              </w:rPr>
              <w:t>’s Country</w:t>
            </w:r>
          </w:p>
        </w:tc>
        <w:tc>
          <w:tcPr>
            <w:tcW w:w="1440" w:type="dxa"/>
            <w:gridSpan w:val="2"/>
            <w:tcBorders>
              <w:top w:val="dotted" w:sz="4" w:space="0" w:color="auto"/>
              <w:left w:val="single" w:sz="6" w:space="0" w:color="auto"/>
              <w:bottom w:val="dotted" w:sz="4" w:space="0" w:color="auto"/>
              <w:right w:val="single" w:sz="6" w:space="0" w:color="auto"/>
            </w:tcBorders>
          </w:tcPr>
          <w:p w14:paraId="6119E46C" w14:textId="77777777" w:rsidR="005F46DE" w:rsidRPr="001B5D4F" w:rsidRDefault="005F46DE" w:rsidP="005F46DE">
            <w:pPr>
              <w:jc w:val="left"/>
              <w:rPr>
                <w:szCs w:val="24"/>
              </w:rPr>
            </w:pPr>
          </w:p>
        </w:tc>
        <w:tc>
          <w:tcPr>
            <w:tcW w:w="1440" w:type="dxa"/>
            <w:gridSpan w:val="2"/>
            <w:tcBorders>
              <w:top w:val="dotted" w:sz="4" w:space="0" w:color="auto"/>
              <w:left w:val="nil"/>
              <w:bottom w:val="dotted" w:sz="4" w:space="0" w:color="auto"/>
            </w:tcBorders>
          </w:tcPr>
          <w:p w14:paraId="395CE684" w14:textId="77777777" w:rsidR="005F46DE" w:rsidRPr="001B5D4F" w:rsidRDefault="005F46DE" w:rsidP="005F46DE">
            <w:pPr>
              <w:jc w:val="left"/>
              <w:rPr>
                <w:szCs w:val="24"/>
              </w:rPr>
            </w:pPr>
          </w:p>
        </w:tc>
      </w:tr>
      <w:tr w:rsidR="005F46DE" w:rsidRPr="001B5D4F" w14:paraId="4C99A290" w14:textId="77777777" w:rsidTr="00914D4C">
        <w:tc>
          <w:tcPr>
            <w:tcW w:w="720" w:type="dxa"/>
            <w:tcBorders>
              <w:top w:val="dotted" w:sz="4" w:space="0" w:color="auto"/>
              <w:bottom w:val="dotted" w:sz="4" w:space="0" w:color="auto"/>
              <w:right w:val="nil"/>
            </w:tcBorders>
          </w:tcPr>
          <w:p w14:paraId="05CA4605" w14:textId="77777777" w:rsidR="005F46DE" w:rsidRPr="001B5D4F" w:rsidRDefault="005F46DE" w:rsidP="00914D4C">
            <w:pPr>
              <w:spacing w:before="60" w:after="60"/>
              <w:jc w:val="left"/>
              <w:rPr>
                <w:szCs w:val="24"/>
              </w:rPr>
            </w:pPr>
          </w:p>
        </w:tc>
        <w:tc>
          <w:tcPr>
            <w:tcW w:w="5400" w:type="dxa"/>
            <w:gridSpan w:val="4"/>
            <w:tcBorders>
              <w:top w:val="dotted" w:sz="4" w:space="0" w:color="auto"/>
              <w:left w:val="single" w:sz="6" w:space="0" w:color="auto"/>
              <w:bottom w:val="dotted" w:sz="4" w:space="0" w:color="auto"/>
              <w:right w:val="single" w:sz="6" w:space="0" w:color="auto"/>
            </w:tcBorders>
          </w:tcPr>
          <w:p w14:paraId="3BECDE85" w14:textId="77777777" w:rsidR="005F46DE" w:rsidRPr="001B5D4F" w:rsidRDefault="005F46DE" w:rsidP="00914D4C">
            <w:pPr>
              <w:spacing w:before="60" w:after="60"/>
              <w:jc w:val="left"/>
              <w:rPr>
                <w:szCs w:val="24"/>
              </w:rPr>
            </w:pPr>
            <w:r w:rsidRPr="001B5D4F">
              <w:rPr>
                <w:szCs w:val="24"/>
              </w:rPr>
              <w:t xml:space="preserve">Total Schedule No. 3.  </w:t>
            </w:r>
            <w:r w:rsidR="00F16832" w:rsidRPr="001B5D4F">
              <w:rPr>
                <w:szCs w:val="24"/>
              </w:rPr>
              <w:t xml:space="preserve">Design </w:t>
            </w:r>
            <w:r w:rsidRPr="001B5D4F">
              <w:rPr>
                <w:szCs w:val="24"/>
              </w:rPr>
              <w:t>Services</w:t>
            </w:r>
          </w:p>
        </w:tc>
        <w:tc>
          <w:tcPr>
            <w:tcW w:w="1440" w:type="dxa"/>
            <w:gridSpan w:val="2"/>
            <w:tcBorders>
              <w:top w:val="dotted" w:sz="4" w:space="0" w:color="auto"/>
              <w:left w:val="single" w:sz="6" w:space="0" w:color="auto"/>
              <w:bottom w:val="dotted" w:sz="4" w:space="0" w:color="auto"/>
              <w:right w:val="single" w:sz="6" w:space="0" w:color="auto"/>
            </w:tcBorders>
          </w:tcPr>
          <w:p w14:paraId="092170B5" w14:textId="77777777" w:rsidR="005F46DE" w:rsidRPr="001B5D4F" w:rsidRDefault="005F46DE" w:rsidP="005F46DE">
            <w:pPr>
              <w:jc w:val="left"/>
              <w:rPr>
                <w:szCs w:val="24"/>
              </w:rPr>
            </w:pPr>
          </w:p>
        </w:tc>
        <w:tc>
          <w:tcPr>
            <w:tcW w:w="1440" w:type="dxa"/>
            <w:gridSpan w:val="2"/>
            <w:tcBorders>
              <w:top w:val="dotted" w:sz="4" w:space="0" w:color="auto"/>
              <w:left w:val="nil"/>
              <w:bottom w:val="dotted" w:sz="4" w:space="0" w:color="auto"/>
            </w:tcBorders>
          </w:tcPr>
          <w:p w14:paraId="62ED81CE" w14:textId="77777777" w:rsidR="005F46DE" w:rsidRPr="001B5D4F" w:rsidRDefault="005F46DE" w:rsidP="005F46DE">
            <w:pPr>
              <w:jc w:val="left"/>
              <w:rPr>
                <w:szCs w:val="24"/>
              </w:rPr>
            </w:pPr>
          </w:p>
        </w:tc>
      </w:tr>
      <w:tr w:rsidR="005F46DE" w:rsidRPr="001B5D4F" w14:paraId="5EC19D12" w14:textId="77777777" w:rsidTr="00914D4C">
        <w:tc>
          <w:tcPr>
            <w:tcW w:w="720" w:type="dxa"/>
            <w:tcBorders>
              <w:top w:val="dotted" w:sz="4" w:space="0" w:color="auto"/>
              <w:bottom w:val="dotted" w:sz="4" w:space="0" w:color="auto"/>
              <w:right w:val="nil"/>
            </w:tcBorders>
          </w:tcPr>
          <w:p w14:paraId="3CFE4947" w14:textId="77777777" w:rsidR="005F46DE" w:rsidRPr="001B5D4F" w:rsidRDefault="005F46DE" w:rsidP="00914D4C">
            <w:pPr>
              <w:spacing w:before="60" w:after="60"/>
              <w:jc w:val="left"/>
              <w:rPr>
                <w:szCs w:val="24"/>
              </w:rPr>
            </w:pPr>
          </w:p>
        </w:tc>
        <w:tc>
          <w:tcPr>
            <w:tcW w:w="5400" w:type="dxa"/>
            <w:gridSpan w:val="4"/>
            <w:tcBorders>
              <w:top w:val="dotted" w:sz="4" w:space="0" w:color="auto"/>
              <w:left w:val="single" w:sz="6" w:space="0" w:color="auto"/>
              <w:bottom w:val="dotted" w:sz="4" w:space="0" w:color="auto"/>
              <w:right w:val="single" w:sz="6" w:space="0" w:color="auto"/>
            </w:tcBorders>
          </w:tcPr>
          <w:p w14:paraId="024DEFE7" w14:textId="77777777" w:rsidR="005F46DE" w:rsidRPr="001B5D4F" w:rsidRDefault="005F46DE" w:rsidP="00914D4C">
            <w:pPr>
              <w:spacing w:before="60" w:after="60"/>
              <w:jc w:val="left"/>
              <w:rPr>
                <w:szCs w:val="24"/>
              </w:rPr>
            </w:pPr>
            <w:r w:rsidRPr="001B5D4F">
              <w:rPr>
                <w:szCs w:val="24"/>
              </w:rPr>
              <w:t xml:space="preserve">Total Schedule No. 4.  Installation </w:t>
            </w:r>
            <w:r w:rsidR="00F16832" w:rsidRPr="001B5D4F">
              <w:rPr>
                <w:szCs w:val="24"/>
              </w:rPr>
              <w:t xml:space="preserve">and Other </w:t>
            </w:r>
            <w:r w:rsidRPr="001B5D4F">
              <w:rPr>
                <w:szCs w:val="24"/>
              </w:rPr>
              <w:t>Services</w:t>
            </w:r>
          </w:p>
        </w:tc>
        <w:tc>
          <w:tcPr>
            <w:tcW w:w="1440" w:type="dxa"/>
            <w:gridSpan w:val="2"/>
            <w:tcBorders>
              <w:top w:val="dotted" w:sz="4" w:space="0" w:color="auto"/>
              <w:left w:val="single" w:sz="6" w:space="0" w:color="auto"/>
              <w:bottom w:val="dotted" w:sz="4" w:space="0" w:color="auto"/>
              <w:right w:val="single" w:sz="6" w:space="0" w:color="auto"/>
            </w:tcBorders>
          </w:tcPr>
          <w:p w14:paraId="02F932DC" w14:textId="77777777" w:rsidR="005F46DE" w:rsidRPr="001B5D4F" w:rsidRDefault="005F46DE" w:rsidP="005F46DE">
            <w:pPr>
              <w:jc w:val="left"/>
              <w:rPr>
                <w:szCs w:val="24"/>
              </w:rPr>
            </w:pPr>
          </w:p>
        </w:tc>
        <w:tc>
          <w:tcPr>
            <w:tcW w:w="1440" w:type="dxa"/>
            <w:gridSpan w:val="2"/>
            <w:tcBorders>
              <w:top w:val="dotted" w:sz="4" w:space="0" w:color="auto"/>
              <w:left w:val="nil"/>
              <w:bottom w:val="dotted" w:sz="4" w:space="0" w:color="auto"/>
            </w:tcBorders>
          </w:tcPr>
          <w:p w14:paraId="2D20CF68" w14:textId="77777777" w:rsidR="005F46DE" w:rsidRPr="001B5D4F" w:rsidRDefault="005F46DE" w:rsidP="005F46DE">
            <w:pPr>
              <w:jc w:val="left"/>
              <w:rPr>
                <w:szCs w:val="24"/>
              </w:rPr>
            </w:pPr>
          </w:p>
        </w:tc>
      </w:tr>
      <w:tr w:rsidR="005F46DE" w:rsidRPr="001B5D4F" w14:paraId="5DCA6291" w14:textId="77777777" w:rsidTr="00914D4C">
        <w:tc>
          <w:tcPr>
            <w:tcW w:w="720" w:type="dxa"/>
            <w:tcBorders>
              <w:top w:val="dotted" w:sz="4" w:space="0" w:color="auto"/>
              <w:bottom w:val="nil"/>
              <w:right w:val="nil"/>
            </w:tcBorders>
          </w:tcPr>
          <w:p w14:paraId="44B39AFF" w14:textId="77777777" w:rsidR="005F46DE" w:rsidRPr="001B5D4F" w:rsidRDefault="005F46DE" w:rsidP="005F46DE">
            <w:pPr>
              <w:jc w:val="left"/>
              <w:rPr>
                <w:szCs w:val="24"/>
              </w:rPr>
            </w:pPr>
          </w:p>
        </w:tc>
        <w:tc>
          <w:tcPr>
            <w:tcW w:w="5400" w:type="dxa"/>
            <w:gridSpan w:val="4"/>
            <w:tcBorders>
              <w:top w:val="dotted" w:sz="4" w:space="0" w:color="auto"/>
              <w:left w:val="single" w:sz="6" w:space="0" w:color="auto"/>
              <w:bottom w:val="nil"/>
              <w:right w:val="single" w:sz="6" w:space="0" w:color="auto"/>
            </w:tcBorders>
          </w:tcPr>
          <w:p w14:paraId="394E1236" w14:textId="77777777" w:rsidR="005F46DE" w:rsidRPr="001B5D4F" w:rsidRDefault="005F46DE" w:rsidP="005F46DE">
            <w:pPr>
              <w:jc w:val="left"/>
              <w:rPr>
                <w:szCs w:val="24"/>
              </w:rPr>
            </w:pPr>
          </w:p>
        </w:tc>
        <w:tc>
          <w:tcPr>
            <w:tcW w:w="1440" w:type="dxa"/>
            <w:gridSpan w:val="2"/>
            <w:tcBorders>
              <w:top w:val="dotted" w:sz="4" w:space="0" w:color="auto"/>
              <w:left w:val="single" w:sz="6" w:space="0" w:color="auto"/>
              <w:bottom w:val="nil"/>
              <w:right w:val="single" w:sz="6" w:space="0" w:color="auto"/>
            </w:tcBorders>
          </w:tcPr>
          <w:p w14:paraId="031D78D6" w14:textId="77777777" w:rsidR="005F46DE" w:rsidRPr="001B5D4F" w:rsidRDefault="005F46DE" w:rsidP="005F46DE">
            <w:pPr>
              <w:jc w:val="left"/>
              <w:rPr>
                <w:szCs w:val="24"/>
              </w:rPr>
            </w:pPr>
          </w:p>
        </w:tc>
        <w:tc>
          <w:tcPr>
            <w:tcW w:w="1440" w:type="dxa"/>
            <w:gridSpan w:val="2"/>
            <w:tcBorders>
              <w:top w:val="dotted" w:sz="4" w:space="0" w:color="auto"/>
              <w:left w:val="nil"/>
              <w:bottom w:val="nil"/>
            </w:tcBorders>
          </w:tcPr>
          <w:p w14:paraId="1CB16DB4" w14:textId="77777777" w:rsidR="005F46DE" w:rsidRPr="001B5D4F" w:rsidRDefault="005F46DE" w:rsidP="005F46DE">
            <w:pPr>
              <w:jc w:val="left"/>
              <w:rPr>
                <w:szCs w:val="24"/>
              </w:rPr>
            </w:pPr>
          </w:p>
        </w:tc>
      </w:tr>
      <w:tr w:rsidR="005F46DE" w:rsidRPr="001B5D4F" w14:paraId="5D4D0307" w14:textId="77777777" w:rsidTr="00914D4C">
        <w:tc>
          <w:tcPr>
            <w:tcW w:w="7560" w:type="dxa"/>
            <w:gridSpan w:val="7"/>
            <w:tcBorders>
              <w:top w:val="nil"/>
              <w:bottom w:val="single" w:sz="6" w:space="0" w:color="auto"/>
              <w:right w:val="nil"/>
            </w:tcBorders>
          </w:tcPr>
          <w:p w14:paraId="38342CCB" w14:textId="77777777" w:rsidR="005F46DE" w:rsidRPr="001B5D4F" w:rsidRDefault="005F46DE" w:rsidP="005F46DE">
            <w:pPr>
              <w:jc w:val="right"/>
              <w:rPr>
                <w:szCs w:val="24"/>
              </w:rPr>
            </w:pPr>
            <w:r w:rsidRPr="001B5D4F">
              <w:rPr>
                <w:szCs w:val="24"/>
              </w:rPr>
              <w:t>TOTAL (to Bid Form)</w:t>
            </w:r>
          </w:p>
        </w:tc>
        <w:tc>
          <w:tcPr>
            <w:tcW w:w="1440" w:type="dxa"/>
            <w:gridSpan w:val="2"/>
            <w:tcBorders>
              <w:top w:val="nil"/>
              <w:left w:val="single" w:sz="6" w:space="0" w:color="auto"/>
              <w:bottom w:val="single" w:sz="6" w:space="0" w:color="auto"/>
            </w:tcBorders>
          </w:tcPr>
          <w:p w14:paraId="44A73299" w14:textId="77777777" w:rsidR="005F46DE" w:rsidRPr="001B5D4F" w:rsidRDefault="005F46DE" w:rsidP="005F46DE">
            <w:pPr>
              <w:rPr>
                <w:szCs w:val="24"/>
              </w:rPr>
            </w:pPr>
          </w:p>
        </w:tc>
      </w:tr>
      <w:tr w:rsidR="005F46DE" w:rsidRPr="001B5D4F" w14:paraId="66F4ABD5" w14:textId="77777777">
        <w:tc>
          <w:tcPr>
            <w:tcW w:w="720" w:type="dxa"/>
            <w:tcBorders>
              <w:top w:val="nil"/>
              <w:left w:val="nil"/>
              <w:bottom w:val="nil"/>
              <w:right w:val="nil"/>
            </w:tcBorders>
          </w:tcPr>
          <w:p w14:paraId="6E7A0F83" w14:textId="77777777" w:rsidR="005F46DE" w:rsidRPr="001B5D4F" w:rsidRDefault="005F46DE" w:rsidP="005F46DE">
            <w:pPr>
              <w:jc w:val="left"/>
              <w:rPr>
                <w:szCs w:val="24"/>
              </w:rPr>
            </w:pPr>
          </w:p>
        </w:tc>
        <w:tc>
          <w:tcPr>
            <w:tcW w:w="2952" w:type="dxa"/>
            <w:tcBorders>
              <w:top w:val="nil"/>
              <w:left w:val="nil"/>
              <w:bottom w:val="nil"/>
              <w:right w:val="nil"/>
            </w:tcBorders>
          </w:tcPr>
          <w:p w14:paraId="5BB20AFA" w14:textId="77777777" w:rsidR="005F46DE" w:rsidRPr="001B5D4F" w:rsidRDefault="005F46DE" w:rsidP="005F46DE">
            <w:pPr>
              <w:jc w:val="left"/>
              <w:rPr>
                <w:szCs w:val="24"/>
              </w:rPr>
            </w:pPr>
          </w:p>
        </w:tc>
        <w:tc>
          <w:tcPr>
            <w:tcW w:w="720" w:type="dxa"/>
            <w:tcBorders>
              <w:top w:val="nil"/>
              <w:left w:val="nil"/>
              <w:bottom w:val="nil"/>
              <w:right w:val="nil"/>
            </w:tcBorders>
          </w:tcPr>
          <w:p w14:paraId="585BF25C" w14:textId="77777777" w:rsidR="005F46DE" w:rsidRPr="001B5D4F" w:rsidRDefault="005F46DE" w:rsidP="005F46DE">
            <w:pPr>
              <w:jc w:val="left"/>
              <w:rPr>
                <w:szCs w:val="24"/>
              </w:rPr>
            </w:pPr>
          </w:p>
        </w:tc>
        <w:tc>
          <w:tcPr>
            <w:tcW w:w="720" w:type="dxa"/>
            <w:tcBorders>
              <w:top w:val="single" w:sz="6" w:space="0" w:color="auto"/>
              <w:left w:val="single" w:sz="6" w:space="0" w:color="auto"/>
              <w:bottom w:val="nil"/>
              <w:right w:val="nil"/>
            </w:tcBorders>
          </w:tcPr>
          <w:p w14:paraId="5A6D8F95" w14:textId="77777777" w:rsidR="005F46DE" w:rsidRPr="001B5D4F" w:rsidRDefault="005F46DE" w:rsidP="005F46DE">
            <w:pPr>
              <w:jc w:val="left"/>
              <w:rPr>
                <w:szCs w:val="24"/>
              </w:rPr>
            </w:pPr>
          </w:p>
        </w:tc>
        <w:tc>
          <w:tcPr>
            <w:tcW w:w="1296" w:type="dxa"/>
            <w:gridSpan w:val="2"/>
            <w:tcBorders>
              <w:top w:val="single" w:sz="6" w:space="0" w:color="auto"/>
              <w:left w:val="nil"/>
              <w:bottom w:val="nil"/>
              <w:right w:val="nil"/>
            </w:tcBorders>
          </w:tcPr>
          <w:p w14:paraId="382A3101" w14:textId="77777777" w:rsidR="005F46DE" w:rsidRPr="001B5D4F" w:rsidRDefault="005F46DE" w:rsidP="005F46DE">
            <w:pPr>
              <w:jc w:val="left"/>
              <w:rPr>
                <w:szCs w:val="24"/>
              </w:rPr>
            </w:pPr>
          </w:p>
        </w:tc>
        <w:tc>
          <w:tcPr>
            <w:tcW w:w="1296" w:type="dxa"/>
            <w:gridSpan w:val="2"/>
            <w:tcBorders>
              <w:top w:val="single" w:sz="6" w:space="0" w:color="auto"/>
              <w:left w:val="nil"/>
              <w:bottom w:val="nil"/>
              <w:right w:val="nil"/>
            </w:tcBorders>
          </w:tcPr>
          <w:p w14:paraId="45A6C017" w14:textId="77777777" w:rsidR="005F46DE" w:rsidRPr="001B5D4F" w:rsidRDefault="005F46DE" w:rsidP="005F46DE">
            <w:pPr>
              <w:jc w:val="left"/>
              <w:rPr>
                <w:szCs w:val="24"/>
              </w:rPr>
            </w:pPr>
          </w:p>
        </w:tc>
        <w:tc>
          <w:tcPr>
            <w:tcW w:w="1296" w:type="dxa"/>
            <w:tcBorders>
              <w:top w:val="single" w:sz="6" w:space="0" w:color="auto"/>
              <w:left w:val="nil"/>
              <w:bottom w:val="nil"/>
              <w:right w:val="single" w:sz="6" w:space="0" w:color="auto"/>
            </w:tcBorders>
          </w:tcPr>
          <w:p w14:paraId="29240C32" w14:textId="77777777" w:rsidR="005F46DE" w:rsidRPr="001B5D4F" w:rsidRDefault="005F46DE" w:rsidP="005F46DE">
            <w:pPr>
              <w:jc w:val="left"/>
              <w:rPr>
                <w:szCs w:val="24"/>
              </w:rPr>
            </w:pPr>
          </w:p>
        </w:tc>
      </w:tr>
      <w:tr w:rsidR="005F46DE" w:rsidRPr="001B5D4F" w14:paraId="799BF929" w14:textId="77777777">
        <w:tc>
          <w:tcPr>
            <w:tcW w:w="720" w:type="dxa"/>
            <w:tcBorders>
              <w:top w:val="nil"/>
              <w:left w:val="nil"/>
              <w:bottom w:val="nil"/>
              <w:right w:val="nil"/>
            </w:tcBorders>
          </w:tcPr>
          <w:p w14:paraId="53710A21" w14:textId="77777777" w:rsidR="005F46DE" w:rsidRPr="001B5D4F" w:rsidRDefault="005F46DE" w:rsidP="005F46DE">
            <w:pPr>
              <w:jc w:val="center"/>
              <w:rPr>
                <w:szCs w:val="24"/>
              </w:rPr>
            </w:pPr>
          </w:p>
        </w:tc>
        <w:tc>
          <w:tcPr>
            <w:tcW w:w="2952" w:type="dxa"/>
            <w:tcBorders>
              <w:top w:val="nil"/>
              <w:left w:val="nil"/>
              <w:bottom w:val="nil"/>
              <w:right w:val="nil"/>
            </w:tcBorders>
          </w:tcPr>
          <w:p w14:paraId="329E8894" w14:textId="77777777" w:rsidR="005F46DE" w:rsidRPr="001B5D4F" w:rsidRDefault="005F46DE" w:rsidP="005F46DE">
            <w:pPr>
              <w:jc w:val="center"/>
              <w:rPr>
                <w:szCs w:val="24"/>
              </w:rPr>
            </w:pPr>
          </w:p>
        </w:tc>
        <w:tc>
          <w:tcPr>
            <w:tcW w:w="720" w:type="dxa"/>
            <w:tcBorders>
              <w:top w:val="nil"/>
              <w:left w:val="nil"/>
              <w:bottom w:val="nil"/>
              <w:right w:val="nil"/>
            </w:tcBorders>
          </w:tcPr>
          <w:p w14:paraId="06EA6186" w14:textId="77777777" w:rsidR="005F46DE" w:rsidRPr="001B5D4F" w:rsidRDefault="005F46DE" w:rsidP="005F46DE">
            <w:pPr>
              <w:jc w:val="left"/>
              <w:rPr>
                <w:szCs w:val="24"/>
              </w:rPr>
            </w:pPr>
          </w:p>
        </w:tc>
        <w:tc>
          <w:tcPr>
            <w:tcW w:w="720" w:type="dxa"/>
            <w:tcBorders>
              <w:top w:val="nil"/>
              <w:left w:val="single" w:sz="6" w:space="0" w:color="auto"/>
              <w:bottom w:val="nil"/>
              <w:right w:val="nil"/>
            </w:tcBorders>
          </w:tcPr>
          <w:p w14:paraId="68ABF74B" w14:textId="77777777" w:rsidR="005F46DE" w:rsidRPr="001B5D4F" w:rsidRDefault="005F46DE" w:rsidP="005F46DE">
            <w:pPr>
              <w:jc w:val="left"/>
              <w:rPr>
                <w:szCs w:val="24"/>
              </w:rPr>
            </w:pPr>
          </w:p>
        </w:tc>
        <w:tc>
          <w:tcPr>
            <w:tcW w:w="1296" w:type="dxa"/>
            <w:gridSpan w:val="2"/>
            <w:tcBorders>
              <w:top w:val="nil"/>
              <w:left w:val="nil"/>
              <w:bottom w:val="nil"/>
              <w:right w:val="nil"/>
            </w:tcBorders>
          </w:tcPr>
          <w:p w14:paraId="283AD921" w14:textId="77777777" w:rsidR="005F46DE" w:rsidRPr="001B5D4F" w:rsidRDefault="005F46DE" w:rsidP="005F46DE">
            <w:pPr>
              <w:jc w:val="left"/>
              <w:rPr>
                <w:szCs w:val="24"/>
              </w:rPr>
            </w:pPr>
          </w:p>
        </w:tc>
        <w:tc>
          <w:tcPr>
            <w:tcW w:w="1296" w:type="dxa"/>
            <w:gridSpan w:val="2"/>
            <w:tcBorders>
              <w:top w:val="nil"/>
              <w:left w:val="nil"/>
              <w:bottom w:val="nil"/>
              <w:right w:val="nil"/>
            </w:tcBorders>
          </w:tcPr>
          <w:p w14:paraId="74A89B81" w14:textId="77777777" w:rsidR="005F46DE" w:rsidRPr="001B5D4F" w:rsidRDefault="005F46DE" w:rsidP="005F46DE">
            <w:pPr>
              <w:jc w:val="left"/>
              <w:rPr>
                <w:szCs w:val="24"/>
              </w:rPr>
            </w:pPr>
          </w:p>
        </w:tc>
        <w:tc>
          <w:tcPr>
            <w:tcW w:w="1296" w:type="dxa"/>
            <w:tcBorders>
              <w:top w:val="nil"/>
              <w:left w:val="nil"/>
              <w:bottom w:val="nil"/>
              <w:right w:val="single" w:sz="6" w:space="0" w:color="auto"/>
            </w:tcBorders>
          </w:tcPr>
          <w:p w14:paraId="03629FE0" w14:textId="77777777" w:rsidR="005F46DE" w:rsidRPr="001B5D4F" w:rsidRDefault="005F46DE" w:rsidP="005F46DE">
            <w:pPr>
              <w:jc w:val="left"/>
              <w:rPr>
                <w:szCs w:val="24"/>
              </w:rPr>
            </w:pPr>
          </w:p>
        </w:tc>
      </w:tr>
      <w:tr w:rsidR="005F46DE" w:rsidRPr="001B5D4F" w14:paraId="735DCD33" w14:textId="77777777">
        <w:tc>
          <w:tcPr>
            <w:tcW w:w="720" w:type="dxa"/>
            <w:tcBorders>
              <w:top w:val="nil"/>
              <w:left w:val="nil"/>
              <w:bottom w:val="nil"/>
              <w:right w:val="nil"/>
            </w:tcBorders>
          </w:tcPr>
          <w:p w14:paraId="6FB2A136" w14:textId="77777777" w:rsidR="005F46DE" w:rsidRPr="001B5D4F" w:rsidRDefault="005F46DE" w:rsidP="005F46DE">
            <w:pPr>
              <w:jc w:val="left"/>
              <w:rPr>
                <w:szCs w:val="24"/>
              </w:rPr>
            </w:pPr>
          </w:p>
        </w:tc>
        <w:tc>
          <w:tcPr>
            <w:tcW w:w="2952" w:type="dxa"/>
            <w:tcBorders>
              <w:top w:val="nil"/>
              <w:left w:val="nil"/>
              <w:bottom w:val="nil"/>
              <w:right w:val="nil"/>
            </w:tcBorders>
          </w:tcPr>
          <w:p w14:paraId="32DF969E" w14:textId="77777777" w:rsidR="005F46DE" w:rsidRPr="001B5D4F" w:rsidRDefault="005F46DE" w:rsidP="005F46DE">
            <w:pPr>
              <w:jc w:val="left"/>
              <w:rPr>
                <w:szCs w:val="24"/>
              </w:rPr>
            </w:pPr>
          </w:p>
        </w:tc>
        <w:tc>
          <w:tcPr>
            <w:tcW w:w="720" w:type="dxa"/>
            <w:tcBorders>
              <w:top w:val="nil"/>
              <w:left w:val="nil"/>
              <w:bottom w:val="nil"/>
              <w:right w:val="nil"/>
            </w:tcBorders>
          </w:tcPr>
          <w:p w14:paraId="46A20AEF" w14:textId="77777777" w:rsidR="005F46DE" w:rsidRPr="001B5D4F" w:rsidRDefault="005F46DE" w:rsidP="005F46DE">
            <w:pPr>
              <w:jc w:val="left"/>
              <w:rPr>
                <w:szCs w:val="24"/>
              </w:rPr>
            </w:pPr>
          </w:p>
        </w:tc>
        <w:tc>
          <w:tcPr>
            <w:tcW w:w="2016" w:type="dxa"/>
            <w:gridSpan w:val="3"/>
            <w:tcBorders>
              <w:top w:val="nil"/>
              <w:left w:val="single" w:sz="6" w:space="0" w:color="auto"/>
              <w:bottom w:val="nil"/>
              <w:right w:val="nil"/>
            </w:tcBorders>
          </w:tcPr>
          <w:p w14:paraId="518A3D01" w14:textId="77777777" w:rsidR="005F46DE" w:rsidRPr="001B5D4F" w:rsidRDefault="005F46DE" w:rsidP="005F46DE">
            <w:pPr>
              <w:jc w:val="right"/>
              <w:rPr>
                <w:szCs w:val="24"/>
              </w:rPr>
            </w:pPr>
            <w:r w:rsidRPr="001B5D4F">
              <w:rPr>
                <w:szCs w:val="24"/>
              </w:rPr>
              <w:t>Name of Bidder</w:t>
            </w:r>
          </w:p>
        </w:tc>
        <w:tc>
          <w:tcPr>
            <w:tcW w:w="2592" w:type="dxa"/>
            <w:gridSpan w:val="3"/>
            <w:tcBorders>
              <w:top w:val="nil"/>
              <w:left w:val="nil"/>
              <w:bottom w:val="nil"/>
              <w:right w:val="single" w:sz="6" w:space="0" w:color="auto"/>
            </w:tcBorders>
          </w:tcPr>
          <w:p w14:paraId="3F532276" w14:textId="77777777" w:rsidR="005F46DE" w:rsidRPr="001B5D4F" w:rsidRDefault="005F46DE" w:rsidP="005F46DE">
            <w:pPr>
              <w:tabs>
                <w:tab w:val="left" w:pos="2297"/>
              </w:tabs>
              <w:jc w:val="left"/>
              <w:rPr>
                <w:szCs w:val="24"/>
              </w:rPr>
            </w:pPr>
            <w:r w:rsidRPr="001B5D4F">
              <w:rPr>
                <w:szCs w:val="24"/>
                <w:u w:val="single"/>
              </w:rPr>
              <w:tab/>
            </w:r>
          </w:p>
        </w:tc>
      </w:tr>
      <w:tr w:rsidR="005F46DE" w:rsidRPr="001B5D4F" w14:paraId="62A17357" w14:textId="77777777">
        <w:tc>
          <w:tcPr>
            <w:tcW w:w="720" w:type="dxa"/>
            <w:tcBorders>
              <w:top w:val="nil"/>
              <w:left w:val="nil"/>
              <w:bottom w:val="nil"/>
              <w:right w:val="nil"/>
            </w:tcBorders>
          </w:tcPr>
          <w:p w14:paraId="7096108A" w14:textId="77777777" w:rsidR="005F46DE" w:rsidRPr="001B5D4F" w:rsidRDefault="005F46DE" w:rsidP="005F46DE">
            <w:pPr>
              <w:jc w:val="left"/>
              <w:rPr>
                <w:szCs w:val="24"/>
              </w:rPr>
            </w:pPr>
          </w:p>
        </w:tc>
        <w:tc>
          <w:tcPr>
            <w:tcW w:w="2952" w:type="dxa"/>
            <w:tcBorders>
              <w:top w:val="nil"/>
              <w:left w:val="nil"/>
              <w:bottom w:val="nil"/>
              <w:right w:val="nil"/>
            </w:tcBorders>
          </w:tcPr>
          <w:p w14:paraId="48057771" w14:textId="77777777" w:rsidR="005F46DE" w:rsidRPr="001B5D4F" w:rsidRDefault="005F46DE" w:rsidP="005F46DE">
            <w:pPr>
              <w:jc w:val="left"/>
              <w:rPr>
                <w:szCs w:val="24"/>
              </w:rPr>
            </w:pPr>
          </w:p>
        </w:tc>
        <w:tc>
          <w:tcPr>
            <w:tcW w:w="720" w:type="dxa"/>
            <w:tcBorders>
              <w:top w:val="nil"/>
              <w:left w:val="nil"/>
              <w:bottom w:val="nil"/>
              <w:right w:val="nil"/>
            </w:tcBorders>
          </w:tcPr>
          <w:p w14:paraId="14C406E4" w14:textId="77777777" w:rsidR="005F46DE" w:rsidRPr="001B5D4F" w:rsidRDefault="005F46DE" w:rsidP="005F46DE">
            <w:pPr>
              <w:jc w:val="left"/>
              <w:rPr>
                <w:szCs w:val="24"/>
              </w:rPr>
            </w:pPr>
          </w:p>
        </w:tc>
        <w:tc>
          <w:tcPr>
            <w:tcW w:w="720" w:type="dxa"/>
            <w:tcBorders>
              <w:top w:val="nil"/>
              <w:left w:val="single" w:sz="6" w:space="0" w:color="auto"/>
              <w:bottom w:val="nil"/>
              <w:right w:val="nil"/>
            </w:tcBorders>
          </w:tcPr>
          <w:p w14:paraId="3F490E54" w14:textId="77777777" w:rsidR="005F46DE" w:rsidRPr="001B5D4F" w:rsidRDefault="005F46DE" w:rsidP="005F46DE">
            <w:pPr>
              <w:jc w:val="left"/>
              <w:rPr>
                <w:szCs w:val="24"/>
              </w:rPr>
            </w:pPr>
          </w:p>
        </w:tc>
        <w:tc>
          <w:tcPr>
            <w:tcW w:w="1296" w:type="dxa"/>
            <w:gridSpan w:val="2"/>
            <w:tcBorders>
              <w:top w:val="nil"/>
              <w:left w:val="nil"/>
              <w:bottom w:val="nil"/>
              <w:right w:val="nil"/>
            </w:tcBorders>
          </w:tcPr>
          <w:p w14:paraId="70B77A83" w14:textId="77777777" w:rsidR="005F46DE" w:rsidRPr="001B5D4F" w:rsidRDefault="005F46DE" w:rsidP="005F46DE">
            <w:pPr>
              <w:jc w:val="left"/>
              <w:rPr>
                <w:szCs w:val="24"/>
              </w:rPr>
            </w:pPr>
          </w:p>
        </w:tc>
        <w:tc>
          <w:tcPr>
            <w:tcW w:w="1296" w:type="dxa"/>
            <w:gridSpan w:val="2"/>
            <w:tcBorders>
              <w:top w:val="nil"/>
              <w:left w:val="nil"/>
              <w:bottom w:val="nil"/>
              <w:right w:val="nil"/>
            </w:tcBorders>
          </w:tcPr>
          <w:p w14:paraId="49E3F72A" w14:textId="77777777" w:rsidR="005F46DE" w:rsidRPr="001B5D4F" w:rsidRDefault="005F46DE" w:rsidP="005F46DE">
            <w:pPr>
              <w:jc w:val="left"/>
              <w:rPr>
                <w:szCs w:val="24"/>
              </w:rPr>
            </w:pPr>
          </w:p>
        </w:tc>
        <w:tc>
          <w:tcPr>
            <w:tcW w:w="1296" w:type="dxa"/>
            <w:tcBorders>
              <w:top w:val="nil"/>
              <w:left w:val="nil"/>
              <w:bottom w:val="nil"/>
              <w:right w:val="single" w:sz="6" w:space="0" w:color="auto"/>
            </w:tcBorders>
          </w:tcPr>
          <w:p w14:paraId="498DDE99" w14:textId="77777777" w:rsidR="005F46DE" w:rsidRPr="001B5D4F" w:rsidRDefault="005F46DE" w:rsidP="005F46DE">
            <w:pPr>
              <w:jc w:val="left"/>
              <w:rPr>
                <w:szCs w:val="24"/>
              </w:rPr>
            </w:pPr>
          </w:p>
        </w:tc>
      </w:tr>
      <w:tr w:rsidR="005F46DE" w:rsidRPr="001B5D4F" w14:paraId="4D1A9F60" w14:textId="77777777">
        <w:tc>
          <w:tcPr>
            <w:tcW w:w="720" w:type="dxa"/>
            <w:tcBorders>
              <w:top w:val="nil"/>
              <w:left w:val="nil"/>
              <w:bottom w:val="nil"/>
              <w:right w:val="nil"/>
            </w:tcBorders>
          </w:tcPr>
          <w:p w14:paraId="66D2AFB0" w14:textId="77777777" w:rsidR="005F46DE" w:rsidRPr="001B5D4F" w:rsidRDefault="005F46DE" w:rsidP="005F46DE">
            <w:pPr>
              <w:jc w:val="left"/>
              <w:rPr>
                <w:szCs w:val="24"/>
              </w:rPr>
            </w:pPr>
          </w:p>
        </w:tc>
        <w:tc>
          <w:tcPr>
            <w:tcW w:w="2952" w:type="dxa"/>
            <w:tcBorders>
              <w:top w:val="nil"/>
              <w:left w:val="nil"/>
              <w:bottom w:val="nil"/>
              <w:right w:val="nil"/>
            </w:tcBorders>
          </w:tcPr>
          <w:p w14:paraId="3BAAE009" w14:textId="77777777" w:rsidR="005F46DE" w:rsidRPr="001B5D4F" w:rsidRDefault="005F46DE" w:rsidP="005F46DE">
            <w:pPr>
              <w:jc w:val="left"/>
              <w:rPr>
                <w:szCs w:val="24"/>
              </w:rPr>
            </w:pPr>
          </w:p>
        </w:tc>
        <w:tc>
          <w:tcPr>
            <w:tcW w:w="720" w:type="dxa"/>
            <w:tcBorders>
              <w:top w:val="nil"/>
              <w:left w:val="nil"/>
              <w:bottom w:val="nil"/>
              <w:right w:val="nil"/>
            </w:tcBorders>
          </w:tcPr>
          <w:p w14:paraId="25617EBB" w14:textId="77777777" w:rsidR="005F46DE" w:rsidRPr="001B5D4F" w:rsidRDefault="005F46DE" w:rsidP="005F46DE">
            <w:pPr>
              <w:jc w:val="left"/>
              <w:rPr>
                <w:szCs w:val="24"/>
              </w:rPr>
            </w:pPr>
          </w:p>
        </w:tc>
        <w:tc>
          <w:tcPr>
            <w:tcW w:w="720" w:type="dxa"/>
            <w:tcBorders>
              <w:top w:val="nil"/>
              <w:left w:val="single" w:sz="6" w:space="0" w:color="auto"/>
              <w:bottom w:val="nil"/>
              <w:right w:val="nil"/>
            </w:tcBorders>
          </w:tcPr>
          <w:p w14:paraId="28478E06" w14:textId="77777777" w:rsidR="005F46DE" w:rsidRPr="001B5D4F" w:rsidRDefault="005F46DE" w:rsidP="005F46DE">
            <w:pPr>
              <w:jc w:val="left"/>
              <w:rPr>
                <w:szCs w:val="24"/>
              </w:rPr>
            </w:pPr>
          </w:p>
        </w:tc>
        <w:tc>
          <w:tcPr>
            <w:tcW w:w="1296" w:type="dxa"/>
            <w:gridSpan w:val="2"/>
            <w:tcBorders>
              <w:top w:val="nil"/>
              <w:left w:val="nil"/>
              <w:bottom w:val="nil"/>
              <w:right w:val="nil"/>
            </w:tcBorders>
          </w:tcPr>
          <w:p w14:paraId="5C203799" w14:textId="77777777" w:rsidR="005F46DE" w:rsidRPr="001B5D4F" w:rsidRDefault="005F46DE" w:rsidP="005F46DE">
            <w:pPr>
              <w:jc w:val="left"/>
              <w:rPr>
                <w:szCs w:val="24"/>
              </w:rPr>
            </w:pPr>
          </w:p>
        </w:tc>
        <w:tc>
          <w:tcPr>
            <w:tcW w:w="1296" w:type="dxa"/>
            <w:gridSpan w:val="2"/>
            <w:tcBorders>
              <w:top w:val="nil"/>
              <w:left w:val="nil"/>
              <w:bottom w:val="nil"/>
              <w:right w:val="nil"/>
            </w:tcBorders>
          </w:tcPr>
          <w:p w14:paraId="5B01C3FE" w14:textId="77777777" w:rsidR="005F46DE" w:rsidRPr="001B5D4F" w:rsidRDefault="005F46DE" w:rsidP="005F46DE">
            <w:pPr>
              <w:jc w:val="left"/>
              <w:rPr>
                <w:szCs w:val="24"/>
              </w:rPr>
            </w:pPr>
          </w:p>
        </w:tc>
        <w:tc>
          <w:tcPr>
            <w:tcW w:w="1296" w:type="dxa"/>
            <w:tcBorders>
              <w:top w:val="nil"/>
              <w:left w:val="nil"/>
              <w:bottom w:val="nil"/>
              <w:right w:val="single" w:sz="6" w:space="0" w:color="auto"/>
            </w:tcBorders>
          </w:tcPr>
          <w:p w14:paraId="6DC8D830" w14:textId="77777777" w:rsidR="005F46DE" w:rsidRPr="001B5D4F" w:rsidRDefault="005F46DE" w:rsidP="005F46DE">
            <w:pPr>
              <w:jc w:val="left"/>
              <w:rPr>
                <w:szCs w:val="24"/>
              </w:rPr>
            </w:pPr>
          </w:p>
        </w:tc>
      </w:tr>
      <w:tr w:rsidR="005F46DE" w:rsidRPr="001B5D4F" w14:paraId="622889E9" w14:textId="77777777">
        <w:tc>
          <w:tcPr>
            <w:tcW w:w="720" w:type="dxa"/>
            <w:tcBorders>
              <w:top w:val="nil"/>
              <w:left w:val="nil"/>
              <w:bottom w:val="nil"/>
              <w:right w:val="nil"/>
            </w:tcBorders>
          </w:tcPr>
          <w:p w14:paraId="1160FC1F" w14:textId="77777777" w:rsidR="005F46DE" w:rsidRPr="001B5D4F" w:rsidRDefault="005F46DE" w:rsidP="005F46DE">
            <w:pPr>
              <w:jc w:val="left"/>
              <w:rPr>
                <w:szCs w:val="24"/>
              </w:rPr>
            </w:pPr>
          </w:p>
        </w:tc>
        <w:tc>
          <w:tcPr>
            <w:tcW w:w="2952" w:type="dxa"/>
            <w:tcBorders>
              <w:top w:val="nil"/>
              <w:left w:val="nil"/>
              <w:bottom w:val="nil"/>
              <w:right w:val="nil"/>
            </w:tcBorders>
          </w:tcPr>
          <w:p w14:paraId="50B4E75C" w14:textId="77777777" w:rsidR="005F46DE" w:rsidRPr="001B5D4F" w:rsidRDefault="005F46DE" w:rsidP="005F46DE">
            <w:pPr>
              <w:jc w:val="left"/>
              <w:rPr>
                <w:szCs w:val="24"/>
              </w:rPr>
            </w:pPr>
          </w:p>
        </w:tc>
        <w:tc>
          <w:tcPr>
            <w:tcW w:w="720" w:type="dxa"/>
            <w:tcBorders>
              <w:top w:val="nil"/>
              <w:left w:val="nil"/>
              <w:bottom w:val="nil"/>
              <w:right w:val="nil"/>
            </w:tcBorders>
          </w:tcPr>
          <w:p w14:paraId="471C93CE" w14:textId="77777777" w:rsidR="005F46DE" w:rsidRPr="001B5D4F" w:rsidRDefault="005F46DE" w:rsidP="005F46DE">
            <w:pPr>
              <w:jc w:val="left"/>
              <w:rPr>
                <w:szCs w:val="24"/>
              </w:rPr>
            </w:pPr>
          </w:p>
        </w:tc>
        <w:tc>
          <w:tcPr>
            <w:tcW w:w="2016" w:type="dxa"/>
            <w:gridSpan w:val="3"/>
            <w:tcBorders>
              <w:top w:val="nil"/>
              <w:left w:val="single" w:sz="6" w:space="0" w:color="auto"/>
              <w:bottom w:val="nil"/>
              <w:right w:val="nil"/>
            </w:tcBorders>
          </w:tcPr>
          <w:p w14:paraId="2E5F2871" w14:textId="77777777" w:rsidR="005F46DE" w:rsidRPr="001B5D4F" w:rsidRDefault="005F46DE" w:rsidP="005F46DE">
            <w:pPr>
              <w:jc w:val="right"/>
              <w:rPr>
                <w:szCs w:val="24"/>
              </w:rPr>
            </w:pPr>
            <w:r w:rsidRPr="001B5D4F">
              <w:rPr>
                <w:szCs w:val="24"/>
              </w:rPr>
              <w:t>Signature of Bidder</w:t>
            </w:r>
          </w:p>
        </w:tc>
        <w:tc>
          <w:tcPr>
            <w:tcW w:w="2592" w:type="dxa"/>
            <w:gridSpan w:val="3"/>
            <w:tcBorders>
              <w:top w:val="nil"/>
              <w:left w:val="nil"/>
              <w:bottom w:val="nil"/>
              <w:right w:val="single" w:sz="6" w:space="0" w:color="auto"/>
            </w:tcBorders>
          </w:tcPr>
          <w:p w14:paraId="139F5264" w14:textId="77777777" w:rsidR="005F46DE" w:rsidRPr="001B5D4F" w:rsidRDefault="005F46DE" w:rsidP="005F46DE">
            <w:pPr>
              <w:tabs>
                <w:tab w:val="left" w:pos="2297"/>
              </w:tabs>
              <w:jc w:val="left"/>
              <w:rPr>
                <w:szCs w:val="24"/>
              </w:rPr>
            </w:pPr>
            <w:r w:rsidRPr="001B5D4F">
              <w:rPr>
                <w:szCs w:val="24"/>
                <w:u w:val="single"/>
              </w:rPr>
              <w:tab/>
            </w:r>
          </w:p>
        </w:tc>
      </w:tr>
      <w:tr w:rsidR="005F46DE" w:rsidRPr="001B5D4F" w14:paraId="10E82D97" w14:textId="77777777">
        <w:tc>
          <w:tcPr>
            <w:tcW w:w="720" w:type="dxa"/>
            <w:tcBorders>
              <w:top w:val="nil"/>
              <w:left w:val="nil"/>
              <w:bottom w:val="nil"/>
              <w:right w:val="nil"/>
            </w:tcBorders>
          </w:tcPr>
          <w:p w14:paraId="483FA9B4" w14:textId="77777777" w:rsidR="005F46DE" w:rsidRPr="001B5D4F" w:rsidRDefault="005F46DE" w:rsidP="005F46DE">
            <w:pPr>
              <w:jc w:val="left"/>
              <w:rPr>
                <w:szCs w:val="24"/>
              </w:rPr>
            </w:pPr>
          </w:p>
        </w:tc>
        <w:tc>
          <w:tcPr>
            <w:tcW w:w="2952" w:type="dxa"/>
            <w:tcBorders>
              <w:top w:val="nil"/>
              <w:left w:val="nil"/>
              <w:bottom w:val="nil"/>
              <w:right w:val="nil"/>
            </w:tcBorders>
          </w:tcPr>
          <w:p w14:paraId="4D5E341C" w14:textId="77777777" w:rsidR="005F46DE" w:rsidRPr="001B5D4F" w:rsidRDefault="005F46DE" w:rsidP="005F46DE">
            <w:pPr>
              <w:jc w:val="left"/>
              <w:rPr>
                <w:szCs w:val="24"/>
              </w:rPr>
            </w:pPr>
          </w:p>
        </w:tc>
        <w:tc>
          <w:tcPr>
            <w:tcW w:w="720" w:type="dxa"/>
            <w:tcBorders>
              <w:top w:val="nil"/>
              <w:left w:val="nil"/>
              <w:bottom w:val="nil"/>
              <w:right w:val="nil"/>
            </w:tcBorders>
          </w:tcPr>
          <w:p w14:paraId="3201E838" w14:textId="77777777" w:rsidR="005F46DE" w:rsidRPr="001B5D4F" w:rsidRDefault="005F46DE" w:rsidP="005F46DE">
            <w:pPr>
              <w:jc w:val="left"/>
              <w:rPr>
                <w:szCs w:val="24"/>
              </w:rPr>
            </w:pPr>
          </w:p>
        </w:tc>
        <w:tc>
          <w:tcPr>
            <w:tcW w:w="720" w:type="dxa"/>
            <w:tcBorders>
              <w:top w:val="nil"/>
              <w:left w:val="single" w:sz="6" w:space="0" w:color="auto"/>
              <w:bottom w:val="single" w:sz="6" w:space="0" w:color="auto"/>
              <w:right w:val="nil"/>
            </w:tcBorders>
          </w:tcPr>
          <w:p w14:paraId="0E368237" w14:textId="77777777" w:rsidR="005F46DE" w:rsidRPr="001B5D4F" w:rsidRDefault="005F46DE" w:rsidP="005F46DE">
            <w:pPr>
              <w:jc w:val="left"/>
              <w:rPr>
                <w:szCs w:val="24"/>
              </w:rPr>
            </w:pPr>
          </w:p>
        </w:tc>
        <w:tc>
          <w:tcPr>
            <w:tcW w:w="1296" w:type="dxa"/>
            <w:gridSpan w:val="2"/>
            <w:tcBorders>
              <w:top w:val="nil"/>
              <w:left w:val="nil"/>
              <w:bottom w:val="single" w:sz="6" w:space="0" w:color="auto"/>
              <w:right w:val="nil"/>
            </w:tcBorders>
          </w:tcPr>
          <w:p w14:paraId="5C2E3199" w14:textId="77777777" w:rsidR="005F46DE" w:rsidRPr="001B5D4F" w:rsidRDefault="005F46DE" w:rsidP="005F46DE">
            <w:pPr>
              <w:jc w:val="left"/>
              <w:rPr>
                <w:szCs w:val="24"/>
              </w:rPr>
            </w:pPr>
          </w:p>
        </w:tc>
        <w:tc>
          <w:tcPr>
            <w:tcW w:w="1296" w:type="dxa"/>
            <w:gridSpan w:val="2"/>
            <w:tcBorders>
              <w:top w:val="nil"/>
              <w:left w:val="nil"/>
              <w:bottom w:val="single" w:sz="6" w:space="0" w:color="auto"/>
              <w:right w:val="nil"/>
            </w:tcBorders>
          </w:tcPr>
          <w:p w14:paraId="7331AE91" w14:textId="77777777" w:rsidR="005F46DE" w:rsidRPr="001B5D4F" w:rsidRDefault="005F46DE" w:rsidP="005F46DE">
            <w:pPr>
              <w:jc w:val="left"/>
              <w:rPr>
                <w:szCs w:val="24"/>
              </w:rPr>
            </w:pPr>
          </w:p>
        </w:tc>
        <w:tc>
          <w:tcPr>
            <w:tcW w:w="1296" w:type="dxa"/>
            <w:tcBorders>
              <w:top w:val="nil"/>
              <w:left w:val="nil"/>
              <w:bottom w:val="single" w:sz="6" w:space="0" w:color="auto"/>
              <w:right w:val="single" w:sz="6" w:space="0" w:color="auto"/>
            </w:tcBorders>
          </w:tcPr>
          <w:p w14:paraId="5402F7C5" w14:textId="77777777" w:rsidR="005F46DE" w:rsidRPr="001B5D4F" w:rsidRDefault="005F46DE" w:rsidP="005F46DE">
            <w:pPr>
              <w:jc w:val="left"/>
              <w:rPr>
                <w:szCs w:val="24"/>
              </w:rPr>
            </w:pPr>
          </w:p>
        </w:tc>
      </w:tr>
      <w:tr w:rsidR="005F46DE" w:rsidRPr="001B5D4F" w14:paraId="32491411" w14:textId="77777777">
        <w:tc>
          <w:tcPr>
            <w:tcW w:w="9000" w:type="dxa"/>
            <w:gridSpan w:val="9"/>
            <w:tcBorders>
              <w:top w:val="nil"/>
              <w:left w:val="nil"/>
              <w:bottom w:val="nil"/>
              <w:right w:val="nil"/>
            </w:tcBorders>
          </w:tcPr>
          <w:p w14:paraId="3629B859" w14:textId="77777777" w:rsidR="005F46DE" w:rsidRPr="001B5D4F" w:rsidRDefault="005F46DE" w:rsidP="005F46DE">
            <w:pPr>
              <w:jc w:val="left"/>
              <w:rPr>
                <w:szCs w:val="24"/>
              </w:rPr>
            </w:pPr>
          </w:p>
          <w:p w14:paraId="7991F489" w14:textId="77777777" w:rsidR="005F46DE" w:rsidRPr="001B5D4F" w:rsidRDefault="005F46DE" w:rsidP="005F46DE">
            <w:pPr>
              <w:jc w:val="left"/>
              <w:rPr>
                <w:szCs w:val="24"/>
              </w:rPr>
            </w:pPr>
            <w:r w:rsidRPr="001B5D4F">
              <w:rPr>
                <w:szCs w:val="24"/>
                <w:vertAlign w:val="superscript"/>
              </w:rPr>
              <w:t>1</w:t>
            </w:r>
            <w:r w:rsidRPr="001B5D4F">
              <w:rPr>
                <w:szCs w:val="24"/>
              </w:rPr>
              <w:t xml:space="preserve"> </w:t>
            </w:r>
            <w:r w:rsidRPr="001B5D4F">
              <w:rPr>
                <w:sz w:val="20"/>
              </w:rPr>
              <w:t xml:space="preserve">Specify currency in accordance with specifications in Bid Data Sheet under </w:t>
            </w:r>
            <w:r w:rsidR="00D2029C" w:rsidRPr="001B5D4F">
              <w:rPr>
                <w:sz w:val="20"/>
              </w:rPr>
              <w:t xml:space="preserve">ITB </w:t>
            </w:r>
            <w:r w:rsidR="00BD0304" w:rsidRPr="001B5D4F">
              <w:rPr>
                <w:sz w:val="20"/>
              </w:rPr>
              <w:t>18</w:t>
            </w:r>
            <w:r w:rsidR="00D2029C" w:rsidRPr="001B5D4F">
              <w:rPr>
                <w:sz w:val="20"/>
              </w:rPr>
              <w:t xml:space="preserve">.1 in Single Stage Bid, or ITB </w:t>
            </w:r>
            <w:r w:rsidR="00BD0304" w:rsidRPr="001B5D4F">
              <w:rPr>
                <w:sz w:val="20"/>
              </w:rPr>
              <w:t>30</w:t>
            </w:r>
            <w:r w:rsidR="00D2029C" w:rsidRPr="001B5D4F">
              <w:rPr>
                <w:sz w:val="20"/>
              </w:rPr>
              <w:t xml:space="preserve">.1 </w:t>
            </w:r>
            <w:r w:rsidRPr="001B5D4F">
              <w:rPr>
                <w:sz w:val="20"/>
              </w:rPr>
              <w:t>in Two Stage Bid.</w:t>
            </w:r>
            <w:r w:rsidR="005B403F" w:rsidRPr="001B5D4F">
              <w:rPr>
                <w:sz w:val="20"/>
              </w:rPr>
              <w:t xml:space="preserve"> Create and use  as many columns for Foreign Currency requirement as there are foreign currencies</w:t>
            </w:r>
          </w:p>
          <w:p w14:paraId="6F5F3389" w14:textId="77777777" w:rsidR="005F46DE" w:rsidRPr="001B5D4F" w:rsidRDefault="005F46DE" w:rsidP="005F46DE">
            <w:pPr>
              <w:jc w:val="left"/>
              <w:rPr>
                <w:szCs w:val="24"/>
              </w:rPr>
            </w:pPr>
          </w:p>
        </w:tc>
      </w:tr>
    </w:tbl>
    <w:p w14:paraId="3893AF69" w14:textId="77777777" w:rsidR="005F46DE" w:rsidRPr="001B5D4F" w:rsidRDefault="005F46DE" w:rsidP="005F46DE"/>
    <w:p w14:paraId="14BD23D1" w14:textId="77777777" w:rsidR="005F46DE" w:rsidRPr="001B5D4F" w:rsidRDefault="005F46DE" w:rsidP="005F46DE"/>
    <w:p w14:paraId="3713C625" w14:textId="77777777" w:rsidR="005B2DEE" w:rsidRPr="001B5D4F" w:rsidRDefault="005F46DE" w:rsidP="00BC29BA">
      <w:pPr>
        <w:jc w:val="center"/>
        <w:rPr>
          <w:i/>
        </w:rPr>
      </w:pPr>
      <w:r w:rsidRPr="001B5D4F">
        <w:br w:type="page"/>
      </w:r>
      <w:bookmarkStart w:id="478" w:name="_Toc197236031"/>
      <w:r w:rsidR="005B2DEE" w:rsidRPr="001B5D4F">
        <w:rPr>
          <w:i/>
        </w:rPr>
        <w:t>(All schedules of rates and prices shall clearly specify the applicable taxes)</w:t>
      </w:r>
    </w:p>
    <w:p w14:paraId="0CA53C48" w14:textId="77777777" w:rsidR="005F46DE" w:rsidRPr="001B5D4F" w:rsidRDefault="005F46DE" w:rsidP="00EE7ABD">
      <w:pPr>
        <w:pStyle w:val="S4Header"/>
      </w:pPr>
      <w:bookmarkStart w:id="479" w:name="_Toc386122901"/>
      <w:r w:rsidRPr="001B5D4F">
        <w:t>Schedule No. 6.  Recommended Spare Parts</w:t>
      </w:r>
      <w:bookmarkEnd w:id="478"/>
      <w:bookmarkEnd w:id="479"/>
    </w:p>
    <w:p w14:paraId="3A064A88" w14:textId="77777777" w:rsidR="006F4016" w:rsidRPr="001B5D4F" w:rsidRDefault="006F4016" w:rsidP="006F4016">
      <w:pPr>
        <w:pStyle w:val="S4Header"/>
        <w:spacing w:before="0"/>
        <w:rPr>
          <w:sz w:val="24"/>
          <w:szCs w:val="24"/>
        </w:rPr>
      </w:pPr>
    </w:p>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641"/>
        <w:gridCol w:w="79"/>
        <w:gridCol w:w="1296"/>
        <w:gridCol w:w="1235"/>
        <w:gridCol w:w="61"/>
        <w:gridCol w:w="1296"/>
      </w:tblGrid>
      <w:tr w:rsidR="005F46DE" w:rsidRPr="001B5D4F" w14:paraId="1066DAEC" w14:textId="77777777">
        <w:tc>
          <w:tcPr>
            <w:tcW w:w="720" w:type="dxa"/>
            <w:tcBorders>
              <w:top w:val="single" w:sz="6" w:space="0" w:color="auto"/>
              <w:bottom w:val="nil"/>
              <w:right w:val="nil"/>
            </w:tcBorders>
          </w:tcPr>
          <w:p w14:paraId="1E661BF9" w14:textId="77777777" w:rsidR="005F46DE" w:rsidRPr="001B5D4F" w:rsidRDefault="005F46DE" w:rsidP="005F46DE">
            <w:pPr>
              <w:jc w:val="center"/>
              <w:rPr>
                <w:sz w:val="20"/>
              </w:rPr>
            </w:pPr>
            <w:r w:rsidRPr="001B5D4F">
              <w:rPr>
                <w:sz w:val="20"/>
              </w:rPr>
              <w:t>Item</w:t>
            </w:r>
          </w:p>
        </w:tc>
        <w:tc>
          <w:tcPr>
            <w:tcW w:w="3672" w:type="dxa"/>
            <w:gridSpan w:val="2"/>
            <w:tcBorders>
              <w:top w:val="single" w:sz="6" w:space="0" w:color="auto"/>
              <w:left w:val="single" w:sz="6" w:space="0" w:color="auto"/>
              <w:bottom w:val="nil"/>
              <w:right w:val="single" w:sz="6" w:space="0" w:color="auto"/>
            </w:tcBorders>
          </w:tcPr>
          <w:p w14:paraId="4E4BEDC2" w14:textId="77777777" w:rsidR="005F46DE" w:rsidRPr="001B5D4F" w:rsidRDefault="005F46DE" w:rsidP="005F46DE">
            <w:pPr>
              <w:jc w:val="center"/>
              <w:rPr>
                <w:sz w:val="20"/>
              </w:rPr>
            </w:pPr>
            <w:r w:rsidRPr="001B5D4F">
              <w:rPr>
                <w:sz w:val="20"/>
              </w:rPr>
              <w:t>Description</w:t>
            </w:r>
          </w:p>
        </w:tc>
        <w:tc>
          <w:tcPr>
            <w:tcW w:w="641" w:type="dxa"/>
            <w:tcBorders>
              <w:top w:val="single" w:sz="6" w:space="0" w:color="auto"/>
              <w:left w:val="single" w:sz="6" w:space="0" w:color="auto"/>
              <w:bottom w:val="nil"/>
              <w:right w:val="single" w:sz="6" w:space="0" w:color="auto"/>
            </w:tcBorders>
          </w:tcPr>
          <w:p w14:paraId="51ECFE32" w14:textId="77777777" w:rsidR="005F46DE" w:rsidRPr="001B5D4F" w:rsidRDefault="005F46DE" w:rsidP="005F46DE">
            <w:pPr>
              <w:jc w:val="center"/>
              <w:rPr>
                <w:sz w:val="20"/>
              </w:rPr>
            </w:pPr>
            <w:r w:rsidRPr="001B5D4F">
              <w:rPr>
                <w:sz w:val="20"/>
              </w:rPr>
              <w:t>Qty.</w:t>
            </w:r>
          </w:p>
        </w:tc>
        <w:tc>
          <w:tcPr>
            <w:tcW w:w="2610" w:type="dxa"/>
            <w:gridSpan w:val="3"/>
            <w:tcBorders>
              <w:top w:val="single" w:sz="6" w:space="0" w:color="auto"/>
              <w:left w:val="nil"/>
              <w:bottom w:val="nil"/>
              <w:right w:val="nil"/>
            </w:tcBorders>
          </w:tcPr>
          <w:p w14:paraId="0BE0B263" w14:textId="77777777" w:rsidR="005F46DE" w:rsidRPr="001B5D4F" w:rsidRDefault="005F46DE" w:rsidP="005F46DE">
            <w:pPr>
              <w:jc w:val="center"/>
              <w:rPr>
                <w:sz w:val="20"/>
              </w:rPr>
            </w:pPr>
            <w:r w:rsidRPr="001B5D4F">
              <w:rPr>
                <w:sz w:val="20"/>
              </w:rPr>
              <w:t>Unit Price</w:t>
            </w:r>
          </w:p>
        </w:tc>
        <w:tc>
          <w:tcPr>
            <w:tcW w:w="1357" w:type="dxa"/>
            <w:gridSpan w:val="2"/>
            <w:tcBorders>
              <w:top w:val="single" w:sz="6" w:space="0" w:color="auto"/>
              <w:left w:val="single" w:sz="6" w:space="0" w:color="auto"/>
              <w:bottom w:val="nil"/>
            </w:tcBorders>
          </w:tcPr>
          <w:p w14:paraId="46283ADC" w14:textId="77777777" w:rsidR="005F46DE" w:rsidRPr="001B5D4F" w:rsidRDefault="005F46DE" w:rsidP="005F46DE">
            <w:pPr>
              <w:jc w:val="center"/>
              <w:rPr>
                <w:sz w:val="20"/>
              </w:rPr>
            </w:pPr>
            <w:r w:rsidRPr="001B5D4F">
              <w:rPr>
                <w:sz w:val="20"/>
              </w:rPr>
              <w:t>Total Price</w:t>
            </w:r>
          </w:p>
        </w:tc>
      </w:tr>
      <w:tr w:rsidR="005F46DE" w:rsidRPr="001B5D4F" w14:paraId="46E812DE" w14:textId="77777777">
        <w:tc>
          <w:tcPr>
            <w:tcW w:w="720" w:type="dxa"/>
            <w:tcBorders>
              <w:top w:val="nil"/>
              <w:bottom w:val="nil"/>
              <w:right w:val="nil"/>
            </w:tcBorders>
          </w:tcPr>
          <w:p w14:paraId="54E950C5" w14:textId="77777777" w:rsidR="005F46DE" w:rsidRPr="001B5D4F" w:rsidRDefault="005F46DE" w:rsidP="005F46DE">
            <w:pPr>
              <w:rPr>
                <w:sz w:val="20"/>
              </w:rPr>
            </w:pPr>
          </w:p>
        </w:tc>
        <w:tc>
          <w:tcPr>
            <w:tcW w:w="3672" w:type="dxa"/>
            <w:gridSpan w:val="2"/>
            <w:tcBorders>
              <w:top w:val="nil"/>
              <w:left w:val="single" w:sz="6" w:space="0" w:color="auto"/>
              <w:bottom w:val="nil"/>
              <w:right w:val="single" w:sz="6" w:space="0" w:color="auto"/>
            </w:tcBorders>
          </w:tcPr>
          <w:p w14:paraId="15CC88E2" w14:textId="77777777" w:rsidR="005F46DE" w:rsidRPr="001B5D4F" w:rsidRDefault="005F46DE" w:rsidP="005F46DE">
            <w:pPr>
              <w:rPr>
                <w:sz w:val="20"/>
              </w:rPr>
            </w:pPr>
          </w:p>
        </w:tc>
        <w:tc>
          <w:tcPr>
            <w:tcW w:w="641" w:type="dxa"/>
            <w:tcBorders>
              <w:top w:val="nil"/>
              <w:left w:val="single" w:sz="6" w:space="0" w:color="auto"/>
              <w:bottom w:val="nil"/>
              <w:right w:val="single" w:sz="6" w:space="0" w:color="auto"/>
            </w:tcBorders>
          </w:tcPr>
          <w:p w14:paraId="62AC0E7B" w14:textId="77777777" w:rsidR="005F46DE" w:rsidRPr="001B5D4F" w:rsidRDefault="005F46DE" w:rsidP="005F46DE">
            <w:pPr>
              <w:rPr>
                <w:sz w:val="20"/>
              </w:rPr>
            </w:pPr>
          </w:p>
        </w:tc>
        <w:tc>
          <w:tcPr>
            <w:tcW w:w="1375" w:type="dxa"/>
            <w:gridSpan w:val="2"/>
            <w:tcBorders>
              <w:top w:val="single" w:sz="6" w:space="0" w:color="auto"/>
              <w:left w:val="nil"/>
              <w:bottom w:val="nil"/>
              <w:right w:val="nil"/>
            </w:tcBorders>
          </w:tcPr>
          <w:p w14:paraId="7DB4705A" w14:textId="77777777" w:rsidR="005F46DE" w:rsidRPr="001B5D4F" w:rsidRDefault="005F46DE" w:rsidP="005F46DE">
            <w:pPr>
              <w:jc w:val="center"/>
              <w:rPr>
                <w:sz w:val="20"/>
              </w:rPr>
            </w:pPr>
            <w:r w:rsidRPr="001B5D4F">
              <w:rPr>
                <w:sz w:val="20"/>
              </w:rPr>
              <w:t>CIF or CIP</w:t>
            </w:r>
          </w:p>
          <w:p w14:paraId="0E472D93" w14:textId="77777777" w:rsidR="005F46DE" w:rsidRPr="001B5D4F" w:rsidRDefault="005F46DE" w:rsidP="005F46DE">
            <w:pPr>
              <w:jc w:val="center"/>
              <w:rPr>
                <w:sz w:val="20"/>
              </w:rPr>
            </w:pPr>
            <w:r w:rsidRPr="001B5D4F">
              <w:rPr>
                <w:sz w:val="20"/>
              </w:rPr>
              <w:t>(foreign parts)</w:t>
            </w:r>
          </w:p>
        </w:tc>
        <w:tc>
          <w:tcPr>
            <w:tcW w:w="1235" w:type="dxa"/>
            <w:tcBorders>
              <w:top w:val="single" w:sz="6" w:space="0" w:color="auto"/>
              <w:left w:val="single" w:sz="6" w:space="0" w:color="auto"/>
              <w:bottom w:val="nil"/>
              <w:right w:val="single" w:sz="6" w:space="0" w:color="auto"/>
            </w:tcBorders>
          </w:tcPr>
          <w:p w14:paraId="5BAC2410" w14:textId="77777777" w:rsidR="005F46DE" w:rsidRPr="001B5D4F" w:rsidRDefault="005F46DE" w:rsidP="005F46DE">
            <w:pPr>
              <w:jc w:val="center"/>
              <w:rPr>
                <w:sz w:val="20"/>
              </w:rPr>
            </w:pPr>
            <w:r w:rsidRPr="001B5D4F">
              <w:rPr>
                <w:sz w:val="20"/>
              </w:rPr>
              <w:t xml:space="preserve">EXW </w:t>
            </w:r>
          </w:p>
          <w:p w14:paraId="75F05479" w14:textId="77777777" w:rsidR="005F46DE" w:rsidRPr="001B5D4F" w:rsidRDefault="005F46DE" w:rsidP="005F46DE">
            <w:pPr>
              <w:jc w:val="center"/>
              <w:rPr>
                <w:sz w:val="20"/>
              </w:rPr>
            </w:pPr>
            <w:r w:rsidRPr="001B5D4F">
              <w:rPr>
                <w:sz w:val="20"/>
              </w:rPr>
              <w:t>(local parts)</w:t>
            </w:r>
          </w:p>
        </w:tc>
        <w:tc>
          <w:tcPr>
            <w:tcW w:w="1357" w:type="dxa"/>
            <w:gridSpan w:val="2"/>
            <w:tcBorders>
              <w:top w:val="nil"/>
              <w:left w:val="nil"/>
              <w:bottom w:val="nil"/>
            </w:tcBorders>
          </w:tcPr>
          <w:p w14:paraId="1FE59DEB" w14:textId="77777777" w:rsidR="005F46DE" w:rsidRPr="001B5D4F" w:rsidRDefault="005F46DE" w:rsidP="005F46DE">
            <w:pPr>
              <w:rPr>
                <w:sz w:val="20"/>
              </w:rPr>
            </w:pPr>
          </w:p>
        </w:tc>
      </w:tr>
      <w:tr w:rsidR="005F46DE" w:rsidRPr="001B5D4F" w14:paraId="3E573543" w14:textId="77777777" w:rsidTr="00914D4C">
        <w:tc>
          <w:tcPr>
            <w:tcW w:w="720" w:type="dxa"/>
            <w:tcBorders>
              <w:top w:val="nil"/>
              <w:bottom w:val="single" w:sz="6" w:space="0" w:color="auto"/>
              <w:right w:val="nil"/>
            </w:tcBorders>
          </w:tcPr>
          <w:p w14:paraId="5028A7F6" w14:textId="77777777" w:rsidR="005F46DE" w:rsidRPr="001B5D4F" w:rsidRDefault="005F46DE" w:rsidP="005F46DE">
            <w:pPr>
              <w:rPr>
                <w:sz w:val="20"/>
              </w:rPr>
            </w:pPr>
          </w:p>
        </w:tc>
        <w:tc>
          <w:tcPr>
            <w:tcW w:w="3672" w:type="dxa"/>
            <w:gridSpan w:val="2"/>
            <w:tcBorders>
              <w:top w:val="nil"/>
              <w:left w:val="single" w:sz="6" w:space="0" w:color="auto"/>
              <w:bottom w:val="single" w:sz="6" w:space="0" w:color="auto"/>
              <w:right w:val="single" w:sz="6" w:space="0" w:color="auto"/>
            </w:tcBorders>
          </w:tcPr>
          <w:p w14:paraId="42C075FD" w14:textId="77777777" w:rsidR="005F46DE" w:rsidRPr="001B5D4F" w:rsidRDefault="005F46DE" w:rsidP="005F46DE">
            <w:pPr>
              <w:rPr>
                <w:sz w:val="20"/>
              </w:rPr>
            </w:pPr>
          </w:p>
        </w:tc>
        <w:tc>
          <w:tcPr>
            <w:tcW w:w="641" w:type="dxa"/>
            <w:tcBorders>
              <w:top w:val="nil"/>
              <w:left w:val="single" w:sz="6" w:space="0" w:color="auto"/>
              <w:bottom w:val="single" w:sz="6" w:space="0" w:color="auto"/>
              <w:right w:val="single" w:sz="6" w:space="0" w:color="auto"/>
            </w:tcBorders>
          </w:tcPr>
          <w:p w14:paraId="6C7B3AC8" w14:textId="77777777" w:rsidR="005F46DE" w:rsidRPr="001B5D4F" w:rsidRDefault="005F46DE" w:rsidP="005F46DE">
            <w:pPr>
              <w:jc w:val="center"/>
              <w:rPr>
                <w:i/>
                <w:sz w:val="20"/>
              </w:rPr>
            </w:pPr>
            <w:r w:rsidRPr="001B5D4F">
              <w:rPr>
                <w:i/>
                <w:sz w:val="20"/>
              </w:rPr>
              <w:t>(1)</w:t>
            </w:r>
          </w:p>
        </w:tc>
        <w:tc>
          <w:tcPr>
            <w:tcW w:w="1375" w:type="dxa"/>
            <w:gridSpan w:val="2"/>
            <w:tcBorders>
              <w:top w:val="nil"/>
              <w:left w:val="nil"/>
              <w:bottom w:val="single" w:sz="6" w:space="0" w:color="auto"/>
              <w:right w:val="nil"/>
            </w:tcBorders>
          </w:tcPr>
          <w:p w14:paraId="4E8AFC9F" w14:textId="77777777" w:rsidR="005F46DE" w:rsidRPr="001B5D4F" w:rsidRDefault="005F46DE" w:rsidP="005F46DE">
            <w:pPr>
              <w:jc w:val="center"/>
              <w:rPr>
                <w:i/>
                <w:sz w:val="20"/>
              </w:rPr>
            </w:pPr>
            <w:r w:rsidRPr="001B5D4F">
              <w:rPr>
                <w:i/>
                <w:sz w:val="20"/>
              </w:rPr>
              <w:t>(2)</w:t>
            </w:r>
          </w:p>
        </w:tc>
        <w:tc>
          <w:tcPr>
            <w:tcW w:w="1235" w:type="dxa"/>
            <w:tcBorders>
              <w:top w:val="nil"/>
              <w:left w:val="single" w:sz="6" w:space="0" w:color="auto"/>
              <w:bottom w:val="single" w:sz="6" w:space="0" w:color="auto"/>
              <w:right w:val="single" w:sz="6" w:space="0" w:color="auto"/>
            </w:tcBorders>
          </w:tcPr>
          <w:p w14:paraId="450A443E" w14:textId="77777777" w:rsidR="005F46DE" w:rsidRPr="001B5D4F" w:rsidRDefault="005F46DE" w:rsidP="005F46DE">
            <w:pPr>
              <w:jc w:val="center"/>
              <w:rPr>
                <w:i/>
                <w:sz w:val="20"/>
              </w:rPr>
            </w:pPr>
            <w:r w:rsidRPr="001B5D4F">
              <w:rPr>
                <w:i/>
                <w:sz w:val="20"/>
              </w:rPr>
              <w:t>(3)</w:t>
            </w:r>
          </w:p>
        </w:tc>
        <w:tc>
          <w:tcPr>
            <w:tcW w:w="1357" w:type="dxa"/>
            <w:gridSpan w:val="2"/>
            <w:tcBorders>
              <w:top w:val="nil"/>
              <w:left w:val="nil"/>
              <w:bottom w:val="single" w:sz="6" w:space="0" w:color="auto"/>
            </w:tcBorders>
          </w:tcPr>
          <w:p w14:paraId="35E8C841" w14:textId="77777777" w:rsidR="005F46DE" w:rsidRPr="001B5D4F" w:rsidRDefault="005F46DE" w:rsidP="005F46DE">
            <w:pPr>
              <w:jc w:val="center"/>
              <w:rPr>
                <w:i/>
                <w:sz w:val="20"/>
              </w:rPr>
            </w:pPr>
            <w:r w:rsidRPr="001B5D4F">
              <w:rPr>
                <w:i/>
                <w:sz w:val="20"/>
              </w:rPr>
              <w:t>(1) x (2) or(3)</w:t>
            </w:r>
          </w:p>
        </w:tc>
      </w:tr>
      <w:tr w:rsidR="005F46DE" w:rsidRPr="001B5D4F" w14:paraId="51595061" w14:textId="77777777" w:rsidTr="00914D4C">
        <w:tc>
          <w:tcPr>
            <w:tcW w:w="720" w:type="dxa"/>
            <w:tcBorders>
              <w:top w:val="single" w:sz="6" w:space="0" w:color="auto"/>
              <w:bottom w:val="dotted" w:sz="4" w:space="0" w:color="auto"/>
              <w:right w:val="nil"/>
            </w:tcBorders>
          </w:tcPr>
          <w:p w14:paraId="32A32867" w14:textId="77777777" w:rsidR="005F46DE" w:rsidRPr="001B5D4F" w:rsidRDefault="005F46DE" w:rsidP="005F46DE">
            <w:pPr>
              <w:jc w:val="left"/>
              <w:rPr>
                <w:sz w:val="20"/>
              </w:rPr>
            </w:pPr>
          </w:p>
        </w:tc>
        <w:tc>
          <w:tcPr>
            <w:tcW w:w="3672" w:type="dxa"/>
            <w:gridSpan w:val="2"/>
            <w:tcBorders>
              <w:top w:val="single" w:sz="6" w:space="0" w:color="auto"/>
              <w:left w:val="single" w:sz="6" w:space="0" w:color="auto"/>
              <w:bottom w:val="dotted" w:sz="4" w:space="0" w:color="auto"/>
              <w:right w:val="single" w:sz="6" w:space="0" w:color="auto"/>
            </w:tcBorders>
          </w:tcPr>
          <w:p w14:paraId="3851C1D3" w14:textId="77777777" w:rsidR="005F46DE" w:rsidRPr="001B5D4F" w:rsidRDefault="005F46DE" w:rsidP="005F46DE">
            <w:pPr>
              <w:jc w:val="left"/>
              <w:rPr>
                <w:sz w:val="20"/>
              </w:rPr>
            </w:pPr>
          </w:p>
        </w:tc>
        <w:tc>
          <w:tcPr>
            <w:tcW w:w="641" w:type="dxa"/>
            <w:tcBorders>
              <w:top w:val="single" w:sz="6" w:space="0" w:color="auto"/>
              <w:left w:val="single" w:sz="6" w:space="0" w:color="auto"/>
              <w:bottom w:val="dotted" w:sz="4" w:space="0" w:color="auto"/>
              <w:right w:val="single" w:sz="6" w:space="0" w:color="auto"/>
            </w:tcBorders>
          </w:tcPr>
          <w:p w14:paraId="33857D4A" w14:textId="77777777" w:rsidR="005F46DE" w:rsidRPr="001B5D4F" w:rsidRDefault="005F46DE" w:rsidP="005F46DE">
            <w:pPr>
              <w:jc w:val="left"/>
              <w:rPr>
                <w:sz w:val="20"/>
              </w:rPr>
            </w:pPr>
          </w:p>
        </w:tc>
        <w:tc>
          <w:tcPr>
            <w:tcW w:w="1375" w:type="dxa"/>
            <w:gridSpan w:val="2"/>
            <w:tcBorders>
              <w:top w:val="single" w:sz="6" w:space="0" w:color="auto"/>
              <w:left w:val="nil"/>
              <w:bottom w:val="dotted" w:sz="4" w:space="0" w:color="auto"/>
              <w:right w:val="nil"/>
            </w:tcBorders>
          </w:tcPr>
          <w:p w14:paraId="23245E38" w14:textId="77777777" w:rsidR="005F46DE" w:rsidRPr="001B5D4F" w:rsidRDefault="005F46DE" w:rsidP="005F46DE">
            <w:pPr>
              <w:jc w:val="left"/>
              <w:rPr>
                <w:sz w:val="20"/>
              </w:rPr>
            </w:pPr>
          </w:p>
        </w:tc>
        <w:tc>
          <w:tcPr>
            <w:tcW w:w="1235" w:type="dxa"/>
            <w:tcBorders>
              <w:top w:val="single" w:sz="6" w:space="0" w:color="auto"/>
              <w:left w:val="single" w:sz="6" w:space="0" w:color="auto"/>
              <w:bottom w:val="dotted" w:sz="4" w:space="0" w:color="auto"/>
              <w:right w:val="single" w:sz="6" w:space="0" w:color="auto"/>
            </w:tcBorders>
          </w:tcPr>
          <w:p w14:paraId="453F581F" w14:textId="77777777" w:rsidR="005F46DE" w:rsidRPr="001B5D4F" w:rsidRDefault="005F46DE" w:rsidP="005F46DE">
            <w:pPr>
              <w:jc w:val="left"/>
              <w:rPr>
                <w:sz w:val="20"/>
              </w:rPr>
            </w:pPr>
          </w:p>
        </w:tc>
        <w:tc>
          <w:tcPr>
            <w:tcW w:w="1357" w:type="dxa"/>
            <w:gridSpan w:val="2"/>
            <w:tcBorders>
              <w:top w:val="single" w:sz="6" w:space="0" w:color="auto"/>
              <w:left w:val="nil"/>
              <w:bottom w:val="dotted" w:sz="4" w:space="0" w:color="auto"/>
            </w:tcBorders>
          </w:tcPr>
          <w:p w14:paraId="2A246592" w14:textId="77777777" w:rsidR="005F46DE" w:rsidRPr="001B5D4F" w:rsidRDefault="005F46DE" w:rsidP="005F46DE">
            <w:pPr>
              <w:jc w:val="left"/>
              <w:rPr>
                <w:sz w:val="20"/>
              </w:rPr>
            </w:pPr>
          </w:p>
        </w:tc>
      </w:tr>
      <w:tr w:rsidR="005F46DE" w:rsidRPr="001B5D4F" w14:paraId="7C978F15" w14:textId="77777777" w:rsidTr="00914D4C">
        <w:tc>
          <w:tcPr>
            <w:tcW w:w="720" w:type="dxa"/>
            <w:tcBorders>
              <w:top w:val="dotted" w:sz="4" w:space="0" w:color="auto"/>
              <w:bottom w:val="dotted" w:sz="4" w:space="0" w:color="auto"/>
              <w:right w:val="nil"/>
            </w:tcBorders>
          </w:tcPr>
          <w:p w14:paraId="6A6D77DF"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049C8FAA"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05402495"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08C827F9"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01B225A5"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2A5AE889" w14:textId="77777777" w:rsidR="005F46DE" w:rsidRPr="001B5D4F" w:rsidRDefault="005F46DE" w:rsidP="005F46DE">
            <w:pPr>
              <w:jc w:val="left"/>
              <w:rPr>
                <w:sz w:val="20"/>
              </w:rPr>
            </w:pPr>
          </w:p>
        </w:tc>
      </w:tr>
      <w:tr w:rsidR="005F46DE" w:rsidRPr="001B5D4F" w14:paraId="4053CEC0" w14:textId="77777777" w:rsidTr="00914D4C">
        <w:tc>
          <w:tcPr>
            <w:tcW w:w="720" w:type="dxa"/>
            <w:tcBorders>
              <w:top w:val="dotted" w:sz="4" w:space="0" w:color="auto"/>
              <w:bottom w:val="dotted" w:sz="4" w:space="0" w:color="auto"/>
              <w:right w:val="nil"/>
            </w:tcBorders>
          </w:tcPr>
          <w:p w14:paraId="5D591C20"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3E98EF70"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0C26602D"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37445293"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53209C08"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250EB573" w14:textId="77777777" w:rsidR="005F46DE" w:rsidRPr="001B5D4F" w:rsidRDefault="005F46DE" w:rsidP="005F46DE">
            <w:pPr>
              <w:jc w:val="left"/>
              <w:rPr>
                <w:sz w:val="20"/>
              </w:rPr>
            </w:pPr>
          </w:p>
        </w:tc>
      </w:tr>
      <w:tr w:rsidR="005F46DE" w:rsidRPr="001B5D4F" w14:paraId="539D9D71" w14:textId="77777777" w:rsidTr="00914D4C">
        <w:tc>
          <w:tcPr>
            <w:tcW w:w="720" w:type="dxa"/>
            <w:tcBorders>
              <w:top w:val="dotted" w:sz="4" w:space="0" w:color="auto"/>
              <w:bottom w:val="dotted" w:sz="4" w:space="0" w:color="auto"/>
              <w:right w:val="nil"/>
            </w:tcBorders>
          </w:tcPr>
          <w:p w14:paraId="6A2F6AA6"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381B4669"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0968F766"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1AE7C1F3"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48083C1A"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7EF68D74" w14:textId="77777777" w:rsidR="005F46DE" w:rsidRPr="001B5D4F" w:rsidRDefault="005F46DE" w:rsidP="005F46DE">
            <w:pPr>
              <w:jc w:val="left"/>
              <w:rPr>
                <w:sz w:val="20"/>
              </w:rPr>
            </w:pPr>
          </w:p>
        </w:tc>
      </w:tr>
      <w:tr w:rsidR="005F46DE" w:rsidRPr="001B5D4F" w14:paraId="4D99BDA0" w14:textId="77777777" w:rsidTr="00914D4C">
        <w:tc>
          <w:tcPr>
            <w:tcW w:w="720" w:type="dxa"/>
            <w:tcBorders>
              <w:top w:val="dotted" w:sz="4" w:space="0" w:color="auto"/>
              <w:bottom w:val="dotted" w:sz="4" w:space="0" w:color="auto"/>
              <w:right w:val="nil"/>
            </w:tcBorders>
          </w:tcPr>
          <w:p w14:paraId="60ADCD18"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06A1F1C8"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0DC533E4"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61646813"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63F98E39"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77D1FB11" w14:textId="77777777" w:rsidR="005F46DE" w:rsidRPr="001B5D4F" w:rsidRDefault="005F46DE" w:rsidP="005F46DE">
            <w:pPr>
              <w:jc w:val="left"/>
              <w:rPr>
                <w:sz w:val="20"/>
              </w:rPr>
            </w:pPr>
          </w:p>
        </w:tc>
      </w:tr>
      <w:tr w:rsidR="005F46DE" w:rsidRPr="001B5D4F" w14:paraId="28CA7F36" w14:textId="77777777" w:rsidTr="00914D4C">
        <w:tc>
          <w:tcPr>
            <w:tcW w:w="720" w:type="dxa"/>
            <w:tcBorders>
              <w:top w:val="dotted" w:sz="4" w:space="0" w:color="auto"/>
              <w:bottom w:val="dotted" w:sz="4" w:space="0" w:color="auto"/>
              <w:right w:val="nil"/>
            </w:tcBorders>
          </w:tcPr>
          <w:p w14:paraId="1E0C861C"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6181919F"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42BC7C78"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53FFDD29"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19D4585F"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024EEC43" w14:textId="77777777" w:rsidR="005F46DE" w:rsidRPr="001B5D4F" w:rsidRDefault="005F46DE" w:rsidP="005F46DE">
            <w:pPr>
              <w:jc w:val="left"/>
              <w:rPr>
                <w:sz w:val="20"/>
              </w:rPr>
            </w:pPr>
          </w:p>
        </w:tc>
      </w:tr>
      <w:tr w:rsidR="005F46DE" w:rsidRPr="001B5D4F" w14:paraId="5B3B5D13" w14:textId="77777777" w:rsidTr="00914D4C">
        <w:tc>
          <w:tcPr>
            <w:tcW w:w="720" w:type="dxa"/>
            <w:tcBorders>
              <w:top w:val="dotted" w:sz="4" w:space="0" w:color="auto"/>
              <w:bottom w:val="dotted" w:sz="4" w:space="0" w:color="auto"/>
              <w:right w:val="nil"/>
            </w:tcBorders>
          </w:tcPr>
          <w:p w14:paraId="7B7F0F49"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547A5E1A"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7578EB93"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3AF26854"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00993729"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10E5CECE" w14:textId="77777777" w:rsidR="005F46DE" w:rsidRPr="001B5D4F" w:rsidRDefault="005F46DE" w:rsidP="005F46DE">
            <w:pPr>
              <w:jc w:val="left"/>
              <w:rPr>
                <w:sz w:val="20"/>
              </w:rPr>
            </w:pPr>
          </w:p>
        </w:tc>
      </w:tr>
      <w:tr w:rsidR="005F46DE" w:rsidRPr="001B5D4F" w14:paraId="508F2FE8" w14:textId="77777777" w:rsidTr="00914D4C">
        <w:tc>
          <w:tcPr>
            <w:tcW w:w="720" w:type="dxa"/>
            <w:tcBorders>
              <w:top w:val="dotted" w:sz="4" w:space="0" w:color="auto"/>
              <w:bottom w:val="dotted" w:sz="4" w:space="0" w:color="auto"/>
              <w:right w:val="nil"/>
            </w:tcBorders>
          </w:tcPr>
          <w:p w14:paraId="0F6E75A3"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1BA3B433"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7244D507"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55AD58D7"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76360E23"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12C95359" w14:textId="77777777" w:rsidR="005F46DE" w:rsidRPr="001B5D4F" w:rsidRDefault="005F46DE" w:rsidP="005F46DE">
            <w:pPr>
              <w:jc w:val="left"/>
              <w:rPr>
                <w:sz w:val="20"/>
              </w:rPr>
            </w:pPr>
          </w:p>
        </w:tc>
      </w:tr>
      <w:tr w:rsidR="005F46DE" w:rsidRPr="001B5D4F" w14:paraId="2F82F463" w14:textId="77777777" w:rsidTr="00914D4C">
        <w:tc>
          <w:tcPr>
            <w:tcW w:w="720" w:type="dxa"/>
            <w:tcBorders>
              <w:top w:val="dotted" w:sz="4" w:space="0" w:color="auto"/>
              <w:bottom w:val="dotted" w:sz="4" w:space="0" w:color="auto"/>
              <w:right w:val="nil"/>
            </w:tcBorders>
          </w:tcPr>
          <w:p w14:paraId="202DC86D"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176EBBB7"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0E242537"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1BB45845"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70AB05C3"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6C08FA9B" w14:textId="77777777" w:rsidR="005F46DE" w:rsidRPr="001B5D4F" w:rsidRDefault="005F46DE" w:rsidP="005F46DE">
            <w:pPr>
              <w:jc w:val="left"/>
              <w:rPr>
                <w:sz w:val="20"/>
              </w:rPr>
            </w:pPr>
          </w:p>
        </w:tc>
      </w:tr>
      <w:tr w:rsidR="005F46DE" w:rsidRPr="001B5D4F" w14:paraId="7E6CBFEF" w14:textId="77777777" w:rsidTr="00914D4C">
        <w:tc>
          <w:tcPr>
            <w:tcW w:w="720" w:type="dxa"/>
            <w:tcBorders>
              <w:top w:val="dotted" w:sz="4" w:space="0" w:color="auto"/>
              <w:bottom w:val="dotted" w:sz="4" w:space="0" w:color="auto"/>
              <w:right w:val="nil"/>
            </w:tcBorders>
          </w:tcPr>
          <w:p w14:paraId="4DE638FB"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1424C5CF"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61C55AC2"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6B37A608"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50E96DC7"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26254249" w14:textId="77777777" w:rsidR="005F46DE" w:rsidRPr="001B5D4F" w:rsidRDefault="005F46DE" w:rsidP="005F46DE">
            <w:pPr>
              <w:jc w:val="left"/>
              <w:rPr>
                <w:sz w:val="20"/>
              </w:rPr>
            </w:pPr>
          </w:p>
        </w:tc>
      </w:tr>
      <w:tr w:rsidR="005F46DE" w:rsidRPr="001B5D4F" w14:paraId="2F3E1579" w14:textId="77777777" w:rsidTr="00914D4C">
        <w:tc>
          <w:tcPr>
            <w:tcW w:w="720" w:type="dxa"/>
            <w:tcBorders>
              <w:top w:val="dotted" w:sz="4" w:space="0" w:color="auto"/>
              <w:bottom w:val="dotted" w:sz="4" w:space="0" w:color="auto"/>
              <w:right w:val="nil"/>
            </w:tcBorders>
          </w:tcPr>
          <w:p w14:paraId="2D0C36BA"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489C3DA2"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2CF5554E"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5AD668ED"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6E8432E6"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60A1837C" w14:textId="77777777" w:rsidR="005F46DE" w:rsidRPr="001B5D4F" w:rsidRDefault="005F46DE" w:rsidP="005F46DE">
            <w:pPr>
              <w:jc w:val="left"/>
              <w:rPr>
                <w:sz w:val="20"/>
              </w:rPr>
            </w:pPr>
          </w:p>
        </w:tc>
      </w:tr>
      <w:tr w:rsidR="005F46DE" w:rsidRPr="001B5D4F" w14:paraId="2DB7ED46" w14:textId="77777777" w:rsidTr="00914D4C">
        <w:tc>
          <w:tcPr>
            <w:tcW w:w="720" w:type="dxa"/>
            <w:tcBorders>
              <w:top w:val="dotted" w:sz="4" w:space="0" w:color="auto"/>
              <w:bottom w:val="dotted" w:sz="4" w:space="0" w:color="auto"/>
              <w:right w:val="nil"/>
            </w:tcBorders>
          </w:tcPr>
          <w:p w14:paraId="7BCA8C3C"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2472CC5D"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6316DB48"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7EE74EA4"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0AC0E297"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24C17BD2" w14:textId="77777777" w:rsidR="005F46DE" w:rsidRPr="001B5D4F" w:rsidRDefault="005F46DE" w:rsidP="005F46DE">
            <w:pPr>
              <w:jc w:val="left"/>
              <w:rPr>
                <w:sz w:val="20"/>
              </w:rPr>
            </w:pPr>
          </w:p>
        </w:tc>
      </w:tr>
      <w:tr w:rsidR="005F46DE" w:rsidRPr="001B5D4F" w14:paraId="08AA535D" w14:textId="77777777" w:rsidTr="00914D4C">
        <w:tc>
          <w:tcPr>
            <w:tcW w:w="720" w:type="dxa"/>
            <w:tcBorders>
              <w:top w:val="dotted" w:sz="4" w:space="0" w:color="auto"/>
              <w:bottom w:val="dotted" w:sz="4" w:space="0" w:color="auto"/>
              <w:right w:val="nil"/>
            </w:tcBorders>
          </w:tcPr>
          <w:p w14:paraId="041662EF"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69DE2FC2"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0BDB0384"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6C2290DA"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051BFA5A"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1D600B9D" w14:textId="77777777" w:rsidR="005F46DE" w:rsidRPr="001B5D4F" w:rsidRDefault="005F46DE" w:rsidP="005F46DE">
            <w:pPr>
              <w:jc w:val="left"/>
              <w:rPr>
                <w:sz w:val="20"/>
              </w:rPr>
            </w:pPr>
          </w:p>
        </w:tc>
      </w:tr>
      <w:tr w:rsidR="005F46DE" w:rsidRPr="001B5D4F" w14:paraId="7C465C9F" w14:textId="77777777" w:rsidTr="00914D4C">
        <w:tc>
          <w:tcPr>
            <w:tcW w:w="720" w:type="dxa"/>
            <w:tcBorders>
              <w:top w:val="dotted" w:sz="4" w:space="0" w:color="auto"/>
              <w:bottom w:val="dotted" w:sz="4" w:space="0" w:color="auto"/>
              <w:right w:val="nil"/>
            </w:tcBorders>
          </w:tcPr>
          <w:p w14:paraId="094CDBA6"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64932002"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7B3FC91C"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591335F3"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51099201"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77330B53" w14:textId="77777777" w:rsidR="005F46DE" w:rsidRPr="001B5D4F" w:rsidRDefault="005F46DE" w:rsidP="005F46DE">
            <w:pPr>
              <w:jc w:val="left"/>
              <w:rPr>
                <w:sz w:val="20"/>
              </w:rPr>
            </w:pPr>
          </w:p>
        </w:tc>
      </w:tr>
      <w:tr w:rsidR="005F46DE" w:rsidRPr="001B5D4F" w14:paraId="7EC08927" w14:textId="77777777" w:rsidTr="00914D4C">
        <w:tc>
          <w:tcPr>
            <w:tcW w:w="720" w:type="dxa"/>
            <w:tcBorders>
              <w:top w:val="dotted" w:sz="4" w:space="0" w:color="auto"/>
              <w:bottom w:val="dotted" w:sz="4" w:space="0" w:color="auto"/>
              <w:right w:val="nil"/>
            </w:tcBorders>
          </w:tcPr>
          <w:p w14:paraId="325C2823"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147CA19B"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0C507773"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06033CD7"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4541B136"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04384BCC" w14:textId="77777777" w:rsidR="005F46DE" w:rsidRPr="001B5D4F" w:rsidRDefault="005F46DE" w:rsidP="005F46DE">
            <w:pPr>
              <w:jc w:val="left"/>
              <w:rPr>
                <w:sz w:val="20"/>
              </w:rPr>
            </w:pPr>
          </w:p>
        </w:tc>
      </w:tr>
      <w:tr w:rsidR="005F46DE" w:rsidRPr="001B5D4F" w14:paraId="24C7DA6E" w14:textId="77777777" w:rsidTr="00914D4C">
        <w:tc>
          <w:tcPr>
            <w:tcW w:w="720" w:type="dxa"/>
            <w:tcBorders>
              <w:top w:val="dotted" w:sz="4" w:space="0" w:color="auto"/>
              <w:bottom w:val="dotted" w:sz="4" w:space="0" w:color="auto"/>
              <w:right w:val="nil"/>
            </w:tcBorders>
          </w:tcPr>
          <w:p w14:paraId="3B5A9847"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1D90A00E"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5058FEC5"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0132A290"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0E931D5F"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3CDA7BB0" w14:textId="77777777" w:rsidR="005F46DE" w:rsidRPr="001B5D4F" w:rsidRDefault="005F46DE" w:rsidP="005F46DE">
            <w:pPr>
              <w:jc w:val="left"/>
              <w:rPr>
                <w:sz w:val="20"/>
              </w:rPr>
            </w:pPr>
          </w:p>
        </w:tc>
      </w:tr>
      <w:tr w:rsidR="005F46DE" w:rsidRPr="001B5D4F" w14:paraId="1C2DDDC6" w14:textId="77777777" w:rsidTr="00914D4C">
        <w:tc>
          <w:tcPr>
            <w:tcW w:w="720" w:type="dxa"/>
            <w:tcBorders>
              <w:top w:val="dotted" w:sz="4" w:space="0" w:color="auto"/>
              <w:bottom w:val="dotted" w:sz="4" w:space="0" w:color="auto"/>
              <w:right w:val="nil"/>
            </w:tcBorders>
          </w:tcPr>
          <w:p w14:paraId="221374B2"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5F70961F"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7D3C0BB5"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039A26E7"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4BD3210B"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7DA77484" w14:textId="77777777" w:rsidR="005F46DE" w:rsidRPr="001B5D4F" w:rsidRDefault="005F46DE" w:rsidP="005F46DE">
            <w:pPr>
              <w:jc w:val="left"/>
              <w:rPr>
                <w:sz w:val="20"/>
              </w:rPr>
            </w:pPr>
          </w:p>
        </w:tc>
      </w:tr>
      <w:tr w:rsidR="005F46DE" w:rsidRPr="001B5D4F" w14:paraId="00EAD37B" w14:textId="77777777" w:rsidTr="00914D4C">
        <w:tc>
          <w:tcPr>
            <w:tcW w:w="720" w:type="dxa"/>
            <w:tcBorders>
              <w:top w:val="dotted" w:sz="4" w:space="0" w:color="auto"/>
              <w:bottom w:val="dotted" w:sz="4" w:space="0" w:color="auto"/>
              <w:right w:val="nil"/>
            </w:tcBorders>
          </w:tcPr>
          <w:p w14:paraId="26A1A51C"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2247F525"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3D945B57"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7F80FCB5"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126B9F5F"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45CDBD7A" w14:textId="77777777" w:rsidR="005F46DE" w:rsidRPr="001B5D4F" w:rsidRDefault="005F46DE" w:rsidP="005F46DE">
            <w:pPr>
              <w:jc w:val="left"/>
              <w:rPr>
                <w:sz w:val="20"/>
              </w:rPr>
            </w:pPr>
          </w:p>
        </w:tc>
      </w:tr>
      <w:tr w:rsidR="005F46DE" w:rsidRPr="001B5D4F" w14:paraId="095130C5" w14:textId="77777777" w:rsidTr="00914D4C">
        <w:tc>
          <w:tcPr>
            <w:tcW w:w="720" w:type="dxa"/>
            <w:tcBorders>
              <w:top w:val="dotted" w:sz="4" w:space="0" w:color="auto"/>
              <w:bottom w:val="dotted" w:sz="4" w:space="0" w:color="auto"/>
              <w:right w:val="nil"/>
            </w:tcBorders>
          </w:tcPr>
          <w:p w14:paraId="4BBFC736"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174A3EEF"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165D0D60"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0AD6D859"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6F3671D8"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16BA6F6C" w14:textId="77777777" w:rsidR="005F46DE" w:rsidRPr="001B5D4F" w:rsidRDefault="005F46DE" w:rsidP="005F46DE">
            <w:pPr>
              <w:jc w:val="left"/>
              <w:rPr>
                <w:sz w:val="20"/>
              </w:rPr>
            </w:pPr>
          </w:p>
        </w:tc>
      </w:tr>
      <w:tr w:rsidR="005F46DE" w:rsidRPr="001B5D4F" w14:paraId="54222A69" w14:textId="77777777" w:rsidTr="00914D4C">
        <w:tc>
          <w:tcPr>
            <w:tcW w:w="720" w:type="dxa"/>
            <w:tcBorders>
              <w:top w:val="dotted" w:sz="4" w:space="0" w:color="auto"/>
              <w:bottom w:val="dotted" w:sz="4" w:space="0" w:color="auto"/>
              <w:right w:val="nil"/>
            </w:tcBorders>
          </w:tcPr>
          <w:p w14:paraId="0AC8A154"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4DE1C9FD"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6A0ECAC5"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5485DBEE"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2E5316AC"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44999CD3" w14:textId="77777777" w:rsidR="005F46DE" w:rsidRPr="001B5D4F" w:rsidRDefault="005F46DE" w:rsidP="005F46DE">
            <w:pPr>
              <w:jc w:val="left"/>
              <w:rPr>
                <w:sz w:val="20"/>
              </w:rPr>
            </w:pPr>
          </w:p>
        </w:tc>
      </w:tr>
      <w:tr w:rsidR="005F46DE" w:rsidRPr="001B5D4F" w14:paraId="60D66AAA" w14:textId="77777777" w:rsidTr="00914D4C">
        <w:tc>
          <w:tcPr>
            <w:tcW w:w="720" w:type="dxa"/>
            <w:tcBorders>
              <w:top w:val="dotted" w:sz="4" w:space="0" w:color="auto"/>
              <w:bottom w:val="dotted" w:sz="4" w:space="0" w:color="auto"/>
              <w:right w:val="nil"/>
            </w:tcBorders>
          </w:tcPr>
          <w:p w14:paraId="3DC1DD3B"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dotted" w:sz="4" w:space="0" w:color="auto"/>
              <w:right w:val="single" w:sz="6" w:space="0" w:color="auto"/>
            </w:tcBorders>
          </w:tcPr>
          <w:p w14:paraId="5150E72A" w14:textId="77777777" w:rsidR="005F46DE" w:rsidRPr="001B5D4F" w:rsidRDefault="005F46DE" w:rsidP="005F46DE">
            <w:pPr>
              <w:jc w:val="left"/>
              <w:rPr>
                <w:sz w:val="20"/>
              </w:rPr>
            </w:pPr>
          </w:p>
        </w:tc>
        <w:tc>
          <w:tcPr>
            <w:tcW w:w="641" w:type="dxa"/>
            <w:tcBorders>
              <w:top w:val="dotted" w:sz="4" w:space="0" w:color="auto"/>
              <w:left w:val="single" w:sz="6" w:space="0" w:color="auto"/>
              <w:bottom w:val="dotted" w:sz="4" w:space="0" w:color="auto"/>
              <w:right w:val="single" w:sz="6" w:space="0" w:color="auto"/>
            </w:tcBorders>
          </w:tcPr>
          <w:p w14:paraId="27C12215" w14:textId="77777777" w:rsidR="005F46DE" w:rsidRPr="001B5D4F" w:rsidRDefault="005F46DE" w:rsidP="005F46DE">
            <w:pPr>
              <w:jc w:val="left"/>
              <w:rPr>
                <w:sz w:val="20"/>
              </w:rPr>
            </w:pPr>
          </w:p>
        </w:tc>
        <w:tc>
          <w:tcPr>
            <w:tcW w:w="1375" w:type="dxa"/>
            <w:gridSpan w:val="2"/>
            <w:tcBorders>
              <w:top w:val="dotted" w:sz="4" w:space="0" w:color="auto"/>
              <w:left w:val="nil"/>
              <w:bottom w:val="dotted" w:sz="4" w:space="0" w:color="auto"/>
              <w:right w:val="nil"/>
            </w:tcBorders>
          </w:tcPr>
          <w:p w14:paraId="374541B7" w14:textId="77777777" w:rsidR="005F46DE" w:rsidRPr="001B5D4F" w:rsidRDefault="005F46DE" w:rsidP="005F46DE">
            <w:pPr>
              <w:jc w:val="left"/>
              <w:rPr>
                <w:sz w:val="20"/>
              </w:rPr>
            </w:pPr>
          </w:p>
        </w:tc>
        <w:tc>
          <w:tcPr>
            <w:tcW w:w="1235" w:type="dxa"/>
            <w:tcBorders>
              <w:top w:val="dotted" w:sz="4" w:space="0" w:color="auto"/>
              <w:left w:val="single" w:sz="6" w:space="0" w:color="auto"/>
              <w:bottom w:val="dotted" w:sz="4" w:space="0" w:color="auto"/>
              <w:right w:val="single" w:sz="6" w:space="0" w:color="auto"/>
            </w:tcBorders>
          </w:tcPr>
          <w:p w14:paraId="76F6EB42" w14:textId="77777777" w:rsidR="005F46DE" w:rsidRPr="001B5D4F" w:rsidRDefault="005F46DE" w:rsidP="005F46DE">
            <w:pPr>
              <w:jc w:val="left"/>
              <w:rPr>
                <w:sz w:val="20"/>
              </w:rPr>
            </w:pPr>
          </w:p>
        </w:tc>
        <w:tc>
          <w:tcPr>
            <w:tcW w:w="1357" w:type="dxa"/>
            <w:gridSpan w:val="2"/>
            <w:tcBorders>
              <w:top w:val="dotted" w:sz="4" w:space="0" w:color="auto"/>
              <w:left w:val="nil"/>
              <w:bottom w:val="dotted" w:sz="4" w:space="0" w:color="auto"/>
            </w:tcBorders>
          </w:tcPr>
          <w:p w14:paraId="79AC44C0" w14:textId="77777777" w:rsidR="005F46DE" w:rsidRPr="001B5D4F" w:rsidRDefault="005F46DE" w:rsidP="005F46DE">
            <w:pPr>
              <w:jc w:val="left"/>
              <w:rPr>
                <w:sz w:val="20"/>
              </w:rPr>
            </w:pPr>
          </w:p>
        </w:tc>
      </w:tr>
      <w:tr w:rsidR="005F46DE" w:rsidRPr="001B5D4F" w14:paraId="33C16E44" w14:textId="77777777" w:rsidTr="00914D4C">
        <w:tc>
          <w:tcPr>
            <w:tcW w:w="720" w:type="dxa"/>
            <w:tcBorders>
              <w:top w:val="dotted" w:sz="4" w:space="0" w:color="auto"/>
              <w:bottom w:val="nil"/>
              <w:right w:val="nil"/>
            </w:tcBorders>
          </w:tcPr>
          <w:p w14:paraId="1CC6F1C6" w14:textId="77777777" w:rsidR="005F46DE" w:rsidRPr="001B5D4F" w:rsidRDefault="005F46DE" w:rsidP="005F46DE">
            <w:pPr>
              <w:jc w:val="left"/>
              <w:rPr>
                <w:sz w:val="20"/>
              </w:rPr>
            </w:pPr>
          </w:p>
        </w:tc>
        <w:tc>
          <w:tcPr>
            <w:tcW w:w="3672" w:type="dxa"/>
            <w:gridSpan w:val="2"/>
            <w:tcBorders>
              <w:top w:val="dotted" w:sz="4" w:space="0" w:color="auto"/>
              <w:left w:val="single" w:sz="6" w:space="0" w:color="auto"/>
              <w:bottom w:val="nil"/>
              <w:right w:val="single" w:sz="6" w:space="0" w:color="auto"/>
            </w:tcBorders>
          </w:tcPr>
          <w:p w14:paraId="1735EFA1" w14:textId="77777777" w:rsidR="005F46DE" w:rsidRPr="001B5D4F" w:rsidRDefault="005F46DE" w:rsidP="005F46DE">
            <w:pPr>
              <w:jc w:val="left"/>
              <w:rPr>
                <w:sz w:val="20"/>
              </w:rPr>
            </w:pPr>
          </w:p>
        </w:tc>
        <w:tc>
          <w:tcPr>
            <w:tcW w:w="641" w:type="dxa"/>
            <w:tcBorders>
              <w:top w:val="dotted" w:sz="4" w:space="0" w:color="auto"/>
              <w:left w:val="single" w:sz="6" w:space="0" w:color="auto"/>
              <w:bottom w:val="nil"/>
              <w:right w:val="single" w:sz="6" w:space="0" w:color="auto"/>
            </w:tcBorders>
          </w:tcPr>
          <w:p w14:paraId="0B36BDE5" w14:textId="77777777" w:rsidR="005F46DE" w:rsidRPr="001B5D4F" w:rsidRDefault="005F46DE" w:rsidP="005F46DE">
            <w:pPr>
              <w:jc w:val="left"/>
              <w:rPr>
                <w:sz w:val="20"/>
              </w:rPr>
            </w:pPr>
          </w:p>
        </w:tc>
        <w:tc>
          <w:tcPr>
            <w:tcW w:w="1375" w:type="dxa"/>
            <w:gridSpan w:val="2"/>
            <w:tcBorders>
              <w:top w:val="dotted" w:sz="4" w:space="0" w:color="auto"/>
              <w:left w:val="nil"/>
              <w:bottom w:val="nil"/>
              <w:right w:val="nil"/>
            </w:tcBorders>
          </w:tcPr>
          <w:p w14:paraId="4E1FBBD4" w14:textId="77777777" w:rsidR="005F46DE" w:rsidRPr="001B5D4F" w:rsidRDefault="005F46DE" w:rsidP="005F46DE">
            <w:pPr>
              <w:jc w:val="left"/>
              <w:rPr>
                <w:sz w:val="20"/>
              </w:rPr>
            </w:pPr>
          </w:p>
        </w:tc>
        <w:tc>
          <w:tcPr>
            <w:tcW w:w="1235" w:type="dxa"/>
            <w:tcBorders>
              <w:top w:val="dotted" w:sz="4" w:space="0" w:color="auto"/>
              <w:left w:val="single" w:sz="6" w:space="0" w:color="auto"/>
              <w:bottom w:val="nil"/>
              <w:right w:val="single" w:sz="6" w:space="0" w:color="auto"/>
            </w:tcBorders>
          </w:tcPr>
          <w:p w14:paraId="3275925A" w14:textId="77777777" w:rsidR="005F46DE" w:rsidRPr="001B5D4F" w:rsidRDefault="005F46DE" w:rsidP="005F46DE">
            <w:pPr>
              <w:jc w:val="left"/>
              <w:rPr>
                <w:sz w:val="20"/>
              </w:rPr>
            </w:pPr>
          </w:p>
        </w:tc>
        <w:tc>
          <w:tcPr>
            <w:tcW w:w="1357" w:type="dxa"/>
            <w:gridSpan w:val="2"/>
            <w:tcBorders>
              <w:top w:val="dotted" w:sz="4" w:space="0" w:color="auto"/>
              <w:left w:val="nil"/>
              <w:bottom w:val="nil"/>
            </w:tcBorders>
          </w:tcPr>
          <w:p w14:paraId="637C5478" w14:textId="77777777" w:rsidR="005F46DE" w:rsidRPr="001B5D4F" w:rsidRDefault="005F46DE" w:rsidP="005F46DE">
            <w:pPr>
              <w:jc w:val="left"/>
              <w:rPr>
                <w:sz w:val="20"/>
              </w:rPr>
            </w:pPr>
          </w:p>
        </w:tc>
      </w:tr>
      <w:tr w:rsidR="005F46DE" w:rsidRPr="001B5D4F" w14:paraId="44EB8D22" w14:textId="77777777" w:rsidTr="00914D4C">
        <w:tc>
          <w:tcPr>
            <w:tcW w:w="720" w:type="dxa"/>
            <w:tcBorders>
              <w:top w:val="nil"/>
              <w:bottom w:val="nil"/>
              <w:right w:val="nil"/>
            </w:tcBorders>
          </w:tcPr>
          <w:p w14:paraId="1EAFE50C" w14:textId="77777777" w:rsidR="005F46DE" w:rsidRPr="001B5D4F" w:rsidRDefault="005F46DE" w:rsidP="005F46DE">
            <w:pPr>
              <w:jc w:val="left"/>
              <w:rPr>
                <w:sz w:val="20"/>
              </w:rPr>
            </w:pPr>
          </w:p>
        </w:tc>
        <w:tc>
          <w:tcPr>
            <w:tcW w:w="3672" w:type="dxa"/>
            <w:gridSpan w:val="2"/>
            <w:tcBorders>
              <w:top w:val="nil"/>
              <w:left w:val="single" w:sz="6" w:space="0" w:color="auto"/>
              <w:bottom w:val="single" w:sz="6" w:space="0" w:color="auto"/>
              <w:right w:val="single" w:sz="6" w:space="0" w:color="auto"/>
            </w:tcBorders>
          </w:tcPr>
          <w:p w14:paraId="5CF2B5A1" w14:textId="77777777" w:rsidR="005F46DE" w:rsidRPr="001B5D4F" w:rsidRDefault="005F46DE" w:rsidP="005F46DE">
            <w:pPr>
              <w:jc w:val="left"/>
              <w:rPr>
                <w:sz w:val="20"/>
              </w:rPr>
            </w:pPr>
          </w:p>
        </w:tc>
        <w:tc>
          <w:tcPr>
            <w:tcW w:w="641" w:type="dxa"/>
            <w:tcBorders>
              <w:top w:val="nil"/>
              <w:left w:val="single" w:sz="6" w:space="0" w:color="auto"/>
              <w:bottom w:val="single" w:sz="6" w:space="0" w:color="auto"/>
              <w:right w:val="single" w:sz="6" w:space="0" w:color="auto"/>
            </w:tcBorders>
          </w:tcPr>
          <w:p w14:paraId="662ECB23" w14:textId="77777777" w:rsidR="005F46DE" w:rsidRPr="001B5D4F" w:rsidRDefault="005F46DE" w:rsidP="005F46DE">
            <w:pPr>
              <w:jc w:val="left"/>
              <w:rPr>
                <w:sz w:val="20"/>
              </w:rPr>
            </w:pPr>
          </w:p>
        </w:tc>
        <w:tc>
          <w:tcPr>
            <w:tcW w:w="1375" w:type="dxa"/>
            <w:gridSpan w:val="2"/>
            <w:tcBorders>
              <w:top w:val="nil"/>
              <w:left w:val="nil"/>
              <w:bottom w:val="nil"/>
              <w:right w:val="nil"/>
            </w:tcBorders>
          </w:tcPr>
          <w:p w14:paraId="2C33DBE7" w14:textId="77777777" w:rsidR="005F46DE" w:rsidRPr="001B5D4F" w:rsidRDefault="005F46DE" w:rsidP="005F46DE">
            <w:pPr>
              <w:jc w:val="left"/>
              <w:rPr>
                <w:sz w:val="20"/>
              </w:rPr>
            </w:pPr>
          </w:p>
        </w:tc>
        <w:tc>
          <w:tcPr>
            <w:tcW w:w="1235" w:type="dxa"/>
            <w:tcBorders>
              <w:top w:val="nil"/>
              <w:left w:val="single" w:sz="6" w:space="0" w:color="auto"/>
              <w:bottom w:val="single" w:sz="6" w:space="0" w:color="auto"/>
              <w:right w:val="single" w:sz="6" w:space="0" w:color="auto"/>
            </w:tcBorders>
          </w:tcPr>
          <w:p w14:paraId="5C87ECC1" w14:textId="77777777" w:rsidR="005F46DE" w:rsidRPr="001B5D4F" w:rsidRDefault="005F46DE" w:rsidP="005F46DE">
            <w:pPr>
              <w:jc w:val="left"/>
              <w:rPr>
                <w:sz w:val="20"/>
              </w:rPr>
            </w:pPr>
          </w:p>
        </w:tc>
        <w:tc>
          <w:tcPr>
            <w:tcW w:w="1357" w:type="dxa"/>
            <w:gridSpan w:val="2"/>
            <w:tcBorders>
              <w:top w:val="nil"/>
              <w:left w:val="nil"/>
              <w:bottom w:val="nil"/>
            </w:tcBorders>
          </w:tcPr>
          <w:p w14:paraId="65929F06" w14:textId="77777777" w:rsidR="005F46DE" w:rsidRPr="001B5D4F" w:rsidRDefault="005F46DE" w:rsidP="005F46DE">
            <w:pPr>
              <w:jc w:val="left"/>
              <w:rPr>
                <w:sz w:val="20"/>
              </w:rPr>
            </w:pPr>
          </w:p>
        </w:tc>
      </w:tr>
      <w:tr w:rsidR="005F46DE" w:rsidRPr="001B5D4F" w14:paraId="237FFE13" w14:textId="77777777">
        <w:tc>
          <w:tcPr>
            <w:tcW w:w="7643" w:type="dxa"/>
            <w:gridSpan w:val="7"/>
            <w:tcBorders>
              <w:top w:val="single" w:sz="6" w:space="0" w:color="auto"/>
              <w:bottom w:val="single" w:sz="6" w:space="0" w:color="auto"/>
              <w:right w:val="nil"/>
            </w:tcBorders>
          </w:tcPr>
          <w:p w14:paraId="1B923708" w14:textId="77777777" w:rsidR="005F46DE" w:rsidRPr="001B5D4F" w:rsidRDefault="005F46DE" w:rsidP="005F46DE">
            <w:pPr>
              <w:jc w:val="right"/>
              <w:rPr>
                <w:sz w:val="20"/>
              </w:rPr>
            </w:pPr>
          </w:p>
        </w:tc>
        <w:tc>
          <w:tcPr>
            <w:tcW w:w="1357" w:type="dxa"/>
            <w:gridSpan w:val="2"/>
            <w:tcBorders>
              <w:top w:val="single" w:sz="6" w:space="0" w:color="auto"/>
              <w:left w:val="single" w:sz="6" w:space="0" w:color="auto"/>
              <w:bottom w:val="single" w:sz="6" w:space="0" w:color="auto"/>
            </w:tcBorders>
          </w:tcPr>
          <w:p w14:paraId="5355F40A" w14:textId="77777777" w:rsidR="005F46DE" w:rsidRPr="001B5D4F" w:rsidRDefault="005F46DE" w:rsidP="005F46DE">
            <w:pPr>
              <w:rPr>
                <w:sz w:val="20"/>
              </w:rPr>
            </w:pPr>
          </w:p>
        </w:tc>
      </w:tr>
      <w:tr w:rsidR="005F46DE" w:rsidRPr="001B5D4F" w14:paraId="4103DA9F" w14:textId="77777777">
        <w:tc>
          <w:tcPr>
            <w:tcW w:w="720" w:type="dxa"/>
            <w:tcBorders>
              <w:top w:val="nil"/>
              <w:left w:val="nil"/>
              <w:bottom w:val="nil"/>
              <w:right w:val="nil"/>
            </w:tcBorders>
          </w:tcPr>
          <w:p w14:paraId="0042DB99" w14:textId="77777777" w:rsidR="005F46DE" w:rsidRPr="001B5D4F" w:rsidRDefault="005F46DE" w:rsidP="005F46DE">
            <w:pPr>
              <w:jc w:val="left"/>
              <w:rPr>
                <w:sz w:val="20"/>
              </w:rPr>
            </w:pPr>
          </w:p>
        </w:tc>
        <w:tc>
          <w:tcPr>
            <w:tcW w:w="2952" w:type="dxa"/>
            <w:tcBorders>
              <w:top w:val="nil"/>
              <w:left w:val="nil"/>
              <w:bottom w:val="nil"/>
              <w:right w:val="nil"/>
            </w:tcBorders>
          </w:tcPr>
          <w:p w14:paraId="1FEF3501" w14:textId="77777777" w:rsidR="005F46DE" w:rsidRPr="001B5D4F" w:rsidRDefault="005F46DE" w:rsidP="005F46DE">
            <w:pPr>
              <w:jc w:val="left"/>
              <w:rPr>
                <w:sz w:val="20"/>
              </w:rPr>
            </w:pPr>
          </w:p>
        </w:tc>
        <w:tc>
          <w:tcPr>
            <w:tcW w:w="720" w:type="dxa"/>
            <w:tcBorders>
              <w:top w:val="nil"/>
              <w:left w:val="nil"/>
              <w:bottom w:val="nil"/>
              <w:right w:val="nil"/>
            </w:tcBorders>
          </w:tcPr>
          <w:p w14:paraId="36D13897" w14:textId="77777777" w:rsidR="005F46DE" w:rsidRPr="001B5D4F" w:rsidRDefault="005F46DE" w:rsidP="005F46DE">
            <w:pPr>
              <w:jc w:val="left"/>
              <w:rPr>
                <w:sz w:val="20"/>
              </w:rPr>
            </w:pPr>
          </w:p>
        </w:tc>
        <w:tc>
          <w:tcPr>
            <w:tcW w:w="720" w:type="dxa"/>
            <w:gridSpan w:val="2"/>
            <w:tcBorders>
              <w:top w:val="single" w:sz="6" w:space="0" w:color="auto"/>
              <w:left w:val="single" w:sz="6" w:space="0" w:color="auto"/>
              <w:bottom w:val="nil"/>
              <w:right w:val="nil"/>
            </w:tcBorders>
          </w:tcPr>
          <w:p w14:paraId="1374B6D3" w14:textId="77777777" w:rsidR="005F46DE" w:rsidRPr="001B5D4F" w:rsidRDefault="005F46DE" w:rsidP="005F46DE">
            <w:pPr>
              <w:jc w:val="left"/>
              <w:rPr>
                <w:sz w:val="20"/>
              </w:rPr>
            </w:pPr>
          </w:p>
        </w:tc>
        <w:tc>
          <w:tcPr>
            <w:tcW w:w="1296" w:type="dxa"/>
            <w:tcBorders>
              <w:top w:val="single" w:sz="6" w:space="0" w:color="auto"/>
              <w:left w:val="nil"/>
              <w:bottom w:val="nil"/>
              <w:right w:val="nil"/>
            </w:tcBorders>
          </w:tcPr>
          <w:p w14:paraId="7F967871" w14:textId="77777777" w:rsidR="005F46DE" w:rsidRPr="001B5D4F" w:rsidRDefault="005F46DE" w:rsidP="005F46DE">
            <w:pPr>
              <w:jc w:val="left"/>
              <w:rPr>
                <w:sz w:val="20"/>
              </w:rPr>
            </w:pPr>
          </w:p>
        </w:tc>
        <w:tc>
          <w:tcPr>
            <w:tcW w:w="1235" w:type="dxa"/>
            <w:tcBorders>
              <w:top w:val="single" w:sz="6" w:space="0" w:color="auto"/>
              <w:left w:val="nil"/>
              <w:bottom w:val="nil"/>
              <w:right w:val="nil"/>
            </w:tcBorders>
          </w:tcPr>
          <w:p w14:paraId="4A97854E" w14:textId="77777777" w:rsidR="005F46DE" w:rsidRPr="001B5D4F" w:rsidRDefault="005F46DE" w:rsidP="005F46DE">
            <w:pPr>
              <w:jc w:val="left"/>
              <w:rPr>
                <w:sz w:val="20"/>
              </w:rPr>
            </w:pPr>
          </w:p>
        </w:tc>
        <w:tc>
          <w:tcPr>
            <w:tcW w:w="1357" w:type="dxa"/>
            <w:gridSpan w:val="2"/>
            <w:tcBorders>
              <w:top w:val="single" w:sz="6" w:space="0" w:color="auto"/>
              <w:left w:val="nil"/>
              <w:bottom w:val="nil"/>
              <w:right w:val="single" w:sz="6" w:space="0" w:color="auto"/>
            </w:tcBorders>
          </w:tcPr>
          <w:p w14:paraId="31E1DDB9" w14:textId="77777777" w:rsidR="005F46DE" w:rsidRPr="001B5D4F" w:rsidRDefault="005F46DE" w:rsidP="005F46DE">
            <w:pPr>
              <w:jc w:val="left"/>
              <w:rPr>
                <w:sz w:val="20"/>
              </w:rPr>
            </w:pPr>
          </w:p>
        </w:tc>
      </w:tr>
      <w:tr w:rsidR="005F46DE" w:rsidRPr="001B5D4F" w14:paraId="3F0A112F" w14:textId="77777777">
        <w:tc>
          <w:tcPr>
            <w:tcW w:w="720" w:type="dxa"/>
            <w:tcBorders>
              <w:top w:val="nil"/>
              <w:left w:val="nil"/>
              <w:bottom w:val="nil"/>
              <w:right w:val="nil"/>
            </w:tcBorders>
          </w:tcPr>
          <w:p w14:paraId="4BE6EC7D" w14:textId="77777777" w:rsidR="005F46DE" w:rsidRPr="001B5D4F" w:rsidRDefault="005F46DE" w:rsidP="005F46DE">
            <w:pPr>
              <w:jc w:val="center"/>
              <w:rPr>
                <w:sz w:val="20"/>
              </w:rPr>
            </w:pPr>
          </w:p>
        </w:tc>
        <w:tc>
          <w:tcPr>
            <w:tcW w:w="2952" w:type="dxa"/>
            <w:tcBorders>
              <w:top w:val="nil"/>
              <w:left w:val="nil"/>
              <w:bottom w:val="nil"/>
              <w:right w:val="nil"/>
            </w:tcBorders>
          </w:tcPr>
          <w:p w14:paraId="750B525F" w14:textId="77777777" w:rsidR="005F46DE" w:rsidRPr="001B5D4F" w:rsidRDefault="005F46DE" w:rsidP="005F46DE">
            <w:pPr>
              <w:jc w:val="center"/>
              <w:rPr>
                <w:sz w:val="20"/>
              </w:rPr>
            </w:pPr>
          </w:p>
        </w:tc>
        <w:tc>
          <w:tcPr>
            <w:tcW w:w="720" w:type="dxa"/>
            <w:tcBorders>
              <w:top w:val="nil"/>
              <w:left w:val="nil"/>
              <w:bottom w:val="nil"/>
              <w:right w:val="nil"/>
            </w:tcBorders>
          </w:tcPr>
          <w:p w14:paraId="4E63F3FB" w14:textId="77777777" w:rsidR="005F46DE" w:rsidRPr="001B5D4F" w:rsidRDefault="005F46DE" w:rsidP="005F46DE">
            <w:pPr>
              <w:jc w:val="left"/>
              <w:rPr>
                <w:sz w:val="20"/>
              </w:rPr>
            </w:pPr>
          </w:p>
        </w:tc>
        <w:tc>
          <w:tcPr>
            <w:tcW w:w="720" w:type="dxa"/>
            <w:gridSpan w:val="2"/>
            <w:tcBorders>
              <w:top w:val="nil"/>
              <w:left w:val="single" w:sz="6" w:space="0" w:color="auto"/>
              <w:bottom w:val="nil"/>
              <w:right w:val="nil"/>
            </w:tcBorders>
          </w:tcPr>
          <w:p w14:paraId="6B93CC8E" w14:textId="77777777" w:rsidR="005F46DE" w:rsidRPr="001B5D4F" w:rsidRDefault="005F46DE" w:rsidP="005F46DE">
            <w:pPr>
              <w:jc w:val="left"/>
              <w:rPr>
                <w:sz w:val="20"/>
              </w:rPr>
            </w:pPr>
          </w:p>
        </w:tc>
        <w:tc>
          <w:tcPr>
            <w:tcW w:w="1296" w:type="dxa"/>
            <w:tcBorders>
              <w:top w:val="nil"/>
              <w:left w:val="nil"/>
              <w:bottom w:val="nil"/>
              <w:right w:val="nil"/>
            </w:tcBorders>
          </w:tcPr>
          <w:p w14:paraId="201B64C4" w14:textId="77777777" w:rsidR="005F46DE" w:rsidRPr="001B5D4F" w:rsidRDefault="005F46DE" w:rsidP="005F46DE">
            <w:pPr>
              <w:jc w:val="left"/>
              <w:rPr>
                <w:sz w:val="20"/>
              </w:rPr>
            </w:pPr>
          </w:p>
        </w:tc>
        <w:tc>
          <w:tcPr>
            <w:tcW w:w="1235" w:type="dxa"/>
            <w:tcBorders>
              <w:top w:val="nil"/>
              <w:left w:val="nil"/>
              <w:bottom w:val="nil"/>
              <w:right w:val="nil"/>
            </w:tcBorders>
          </w:tcPr>
          <w:p w14:paraId="55F56C5F" w14:textId="77777777" w:rsidR="005F46DE" w:rsidRPr="001B5D4F" w:rsidRDefault="005F46DE" w:rsidP="005F46DE">
            <w:pPr>
              <w:jc w:val="left"/>
              <w:rPr>
                <w:sz w:val="20"/>
              </w:rPr>
            </w:pPr>
          </w:p>
        </w:tc>
        <w:tc>
          <w:tcPr>
            <w:tcW w:w="1357" w:type="dxa"/>
            <w:gridSpan w:val="2"/>
            <w:tcBorders>
              <w:top w:val="nil"/>
              <w:left w:val="nil"/>
              <w:bottom w:val="nil"/>
              <w:right w:val="single" w:sz="6" w:space="0" w:color="auto"/>
            </w:tcBorders>
          </w:tcPr>
          <w:p w14:paraId="434B690E" w14:textId="77777777" w:rsidR="005F46DE" w:rsidRPr="001B5D4F" w:rsidRDefault="005F46DE" w:rsidP="005F46DE">
            <w:pPr>
              <w:jc w:val="left"/>
              <w:rPr>
                <w:sz w:val="20"/>
              </w:rPr>
            </w:pPr>
          </w:p>
        </w:tc>
      </w:tr>
      <w:tr w:rsidR="005F46DE" w:rsidRPr="001B5D4F" w14:paraId="40E4CB7F" w14:textId="77777777">
        <w:tc>
          <w:tcPr>
            <w:tcW w:w="720" w:type="dxa"/>
            <w:tcBorders>
              <w:top w:val="nil"/>
              <w:left w:val="nil"/>
              <w:bottom w:val="nil"/>
              <w:right w:val="nil"/>
            </w:tcBorders>
          </w:tcPr>
          <w:p w14:paraId="0041FC6A" w14:textId="77777777" w:rsidR="005F46DE" w:rsidRPr="001B5D4F" w:rsidRDefault="005F46DE" w:rsidP="005F46DE">
            <w:pPr>
              <w:jc w:val="left"/>
              <w:rPr>
                <w:sz w:val="20"/>
              </w:rPr>
            </w:pPr>
          </w:p>
        </w:tc>
        <w:tc>
          <w:tcPr>
            <w:tcW w:w="2952" w:type="dxa"/>
            <w:tcBorders>
              <w:top w:val="nil"/>
              <w:left w:val="nil"/>
              <w:bottom w:val="nil"/>
              <w:right w:val="nil"/>
            </w:tcBorders>
          </w:tcPr>
          <w:p w14:paraId="7E7D14CB" w14:textId="77777777" w:rsidR="005F46DE" w:rsidRPr="001B5D4F" w:rsidRDefault="005F46DE" w:rsidP="005F46DE">
            <w:pPr>
              <w:jc w:val="left"/>
              <w:rPr>
                <w:sz w:val="20"/>
              </w:rPr>
            </w:pPr>
          </w:p>
        </w:tc>
        <w:tc>
          <w:tcPr>
            <w:tcW w:w="720" w:type="dxa"/>
            <w:tcBorders>
              <w:top w:val="nil"/>
              <w:left w:val="nil"/>
              <w:bottom w:val="nil"/>
              <w:right w:val="nil"/>
            </w:tcBorders>
          </w:tcPr>
          <w:p w14:paraId="1F93A8FC" w14:textId="77777777" w:rsidR="005F46DE" w:rsidRPr="001B5D4F" w:rsidRDefault="005F46DE" w:rsidP="005F46DE">
            <w:pPr>
              <w:jc w:val="left"/>
              <w:rPr>
                <w:sz w:val="20"/>
              </w:rPr>
            </w:pPr>
          </w:p>
        </w:tc>
        <w:tc>
          <w:tcPr>
            <w:tcW w:w="2016" w:type="dxa"/>
            <w:gridSpan w:val="3"/>
            <w:tcBorders>
              <w:top w:val="nil"/>
              <w:left w:val="single" w:sz="6" w:space="0" w:color="auto"/>
              <w:bottom w:val="nil"/>
              <w:right w:val="nil"/>
            </w:tcBorders>
          </w:tcPr>
          <w:p w14:paraId="7EC6895C" w14:textId="77777777" w:rsidR="005F46DE" w:rsidRPr="001B5D4F" w:rsidRDefault="005F46DE" w:rsidP="005F46DE">
            <w:pPr>
              <w:jc w:val="right"/>
              <w:rPr>
                <w:sz w:val="20"/>
              </w:rPr>
            </w:pPr>
            <w:r w:rsidRPr="001B5D4F">
              <w:rPr>
                <w:sz w:val="20"/>
              </w:rPr>
              <w:t>Name of Bidder</w:t>
            </w:r>
          </w:p>
        </w:tc>
        <w:tc>
          <w:tcPr>
            <w:tcW w:w="2592" w:type="dxa"/>
            <w:gridSpan w:val="3"/>
            <w:tcBorders>
              <w:top w:val="nil"/>
              <w:left w:val="nil"/>
              <w:bottom w:val="nil"/>
              <w:right w:val="single" w:sz="6" w:space="0" w:color="auto"/>
            </w:tcBorders>
          </w:tcPr>
          <w:p w14:paraId="21908902"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7A6DC4CB" w14:textId="77777777">
        <w:tc>
          <w:tcPr>
            <w:tcW w:w="720" w:type="dxa"/>
            <w:tcBorders>
              <w:top w:val="nil"/>
              <w:left w:val="nil"/>
              <w:bottom w:val="nil"/>
              <w:right w:val="nil"/>
            </w:tcBorders>
          </w:tcPr>
          <w:p w14:paraId="245FA2B3" w14:textId="77777777" w:rsidR="005F46DE" w:rsidRPr="001B5D4F" w:rsidRDefault="005F46DE" w:rsidP="005F46DE">
            <w:pPr>
              <w:jc w:val="left"/>
              <w:rPr>
                <w:sz w:val="20"/>
              </w:rPr>
            </w:pPr>
          </w:p>
        </w:tc>
        <w:tc>
          <w:tcPr>
            <w:tcW w:w="2952" w:type="dxa"/>
            <w:tcBorders>
              <w:top w:val="nil"/>
              <w:left w:val="nil"/>
              <w:bottom w:val="nil"/>
              <w:right w:val="nil"/>
            </w:tcBorders>
          </w:tcPr>
          <w:p w14:paraId="03F18586" w14:textId="77777777" w:rsidR="005F46DE" w:rsidRPr="001B5D4F" w:rsidRDefault="005F46DE" w:rsidP="005F46DE">
            <w:pPr>
              <w:jc w:val="left"/>
              <w:rPr>
                <w:sz w:val="20"/>
              </w:rPr>
            </w:pPr>
          </w:p>
        </w:tc>
        <w:tc>
          <w:tcPr>
            <w:tcW w:w="720" w:type="dxa"/>
            <w:tcBorders>
              <w:top w:val="nil"/>
              <w:left w:val="nil"/>
              <w:bottom w:val="nil"/>
              <w:right w:val="nil"/>
            </w:tcBorders>
          </w:tcPr>
          <w:p w14:paraId="639C06A5" w14:textId="77777777" w:rsidR="005F46DE" w:rsidRPr="001B5D4F" w:rsidRDefault="005F46DE" w:rsidP="005F46DE">
            <w:pPr>
              <w:jc w:val="left"/>
              <w:rPr>
                <w:sz w:val="20"/>
              </w:rPr>
            </w:pPr>
          </w:p>
        </w:tc>
        <w:tc>
          <w:tcPr>
            <w:tcW w:w="720" w:type="dxa"/>
            <w:gridSpan w:val="2"/>
            <w:tcBorders>
              <w:top w:val="nil"/>
              <w:left w:val="single" w:sz="6" w:space="0" w:color="auto"/>
              <w:bottom w:val="nil"/>
              <w:right w:val="nil"/>
            </w:tcBorders>
          </w:tcPr>
          <w:p w14:paraId="73B7E525" w14:textId="77777777" w:rsidR="005F46DE" w:rsidRPr="001B5D4F" w:rsidRDefault="005F46DE" w:rsidP="005F46DE">
            <w:pPr>
              <w:jc w:val="left"/>
              <w:rPr>
                <w:sz w:val="20"/>
              </w:rPr>
            </w:pPr>
          </w:p>
        </w:tc>
        <w:tc>
          <w:tcPr>
            <w:tcW w:w="1296" w:type="dxa"/>
            <w:tcBorders>
              <w:top w:val="nil"/>
              <w:left w:val="nil"/>
              <w:bottom w:val="nil"/>
              <w:right w:val="nil"/>
            </w:tcBorders>
          </w:tcPr>
          <w:p w14:paraId="70DEAA49"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29379773" w14:textId="77777777" w:rsidR="005F46DE" w:rsidRPr="001B5D4F" w:rsidRDefault="005F46DE" w:rsidP="005F46DE">
            <w:pPr>
              <w:jc w:val="left"/>
              <w:rPr>
                <w:sz w:val="20"/>
              </w:rPr>
            </w:pPr>
          </w:p>
        </w:tc>
        <w:tc>
          <w:tcPr>
            <w:tcW w:w="1296" w:type="dxa"/>
            <w:tcBorders>
              <w:top w:val="nil"/>
              <w:left w:val="nil"/>
              <w:bottom w:val="nil"/>
              <w:right w:val="single" w:sz="6" w:space="0" w:color="auto"/>
            </w:tcBorders>
          </w:tcPr>
          <w:p w14:paraId="54B9E407" w14:textId="77777777" w:rsidR="005F46DE" w:rsidRPr="001B5D4F" w:rsidRDefault="005F46DE" w:rsidP="005F46DE">
            <w:pPr>
              <w:jc w:val="left"/>
              <w:rPr>
                <w:sz w:val="20"/>
              </w:rPr>
            </w:pPr>
          </w:p>
        </w:tc>
      </w:tr>
      <w:tr w:rsidR="005F46DE" w:rsidRPr="001B5D4F" w14:paraId="5379EC34" w14:textId="77777777">
        <w:tc>
          <w:tcPr>
            <w:tcW w:w="720" w:type="dxa"/>
            <w:tcBorders>
              <w:top w:val="nil"/>
              <w:left w:val="nil"/>
              <w:bottom w:val="nil"/>
              <w:right w:val="nil"/>
            </w:tcBorders>
          </w:tcPr>
          <w:p w14:paraId="6023A14C" w14:textId="77777777" w:rsidR="005F46DE" w:rsidRPr="001B5D4F" w:rsidRDefault="005F46DE" w:rsidP="005F46DE">
            <w:pPr>
              <w:jc w:val="left"/>
              <w:rPr>
                <w:sz w:val="20"/>
              </w:rPr>
            </w:pPr>
          </w:p>
        </w:tc>
        <w:tc>
          <w:tcPr>
            <w:tcW w:w="2952" w:type="dxa"/>
            <w:tcBorders>
              <w:top w:val="nil"/>
              <w:left w:val="nil"/>
              <w:bottom w:val="nil"/>
              <w:right w:val="nil"/>
            </w:tcBorders>
          </w:tcPr>
          <w:p w14:paraId="51EFBCB2" w14:textId="77777777" w:rsidR="005F46DE" w:rsidRPr="001B5D4F" w:rsidRDefault="005F46DE" w:rsidP="005F46DE">
            <w:pPr>
              <w:jc w:val="left"/>
              <w:rPr>
                <w:sz w:val="20"/>
              </w:rPr>
            </w:pPr>
          </w:p>
        </w:tc>
        <w:tc>
          <w:tcPr>
            <w:tcW w:w="720" w:type="dxa"/>
            <w:tcBorders>
              <w:top w:val="nil"/>
              <w:left w:val="nil"/>
              <w:bottom w:val="nil"/>
              <w:right w:val="nil"/>
            </w:tcBorders>
          </w:tcPr>
          <w:p w14:paraId="7526DB91" w14:textId="77777777" w:rsidR="005F46DE" w:rsidRPr="001B5D4F" w:rsidRDefault="005F46DE" w:rsidP="005F46DE">
            <w:pPr>
              <w:jc w:val="left"/>
              <w:rPr>
                <w:sz w:val="20"/>
              </w:rPr>
            </w:pPr>
          </w:p>
        </w:tc>
        <w:tc>
          <w:tcPr>
            <w:tcW w:w="720" w:type="dxa"/>
            <w:gridSpan w:val="2"/>
            <w:tcBorders>
              <w:top w:val="nil"/>
              <w:left w:val="single" w:sz="6" w:space="0" w:color="auto"/>
              <w:bottom w:val="nil"/>
              <w:right w:val="nil"/>
            </w:tcBorders>
          </w:tcPr>
          <w:p w14:paraId="6EC240E2" w14:textId="77777777" w:rsidR="005F46DE" w:rsidRPr="001B5D4F" w:rsidRDefault="005F46DE" w:rsidP="005F46DE">
            <w:pPr>
              <w:jc w:val="left"/>
              <w:rPr>
                <w:sz w:val="20"/>
              </w:rPr>
            </w:pPr>
          </w:p>
        </w:tc>
        <w:tc>
          <w:tcPr>
            <w:tcW w:w="1296" w:type="dxa"/>
            <w:tcBorders>
              <w:top w:val="nil"/>
              <w:left w:val="nil"/>
              <w:bottom w:val="nil"/>
              <w:right w:val="nil"/>
            </w:tcBorders>
          </w:tcPr>
          <w:p w14:paraId="2D401E01" w14:textId="77777777" w:rsidR="005F46DE" w:rsidRPr="001B5D4F" w:rsidRDefault="005F46DE" w:rsidP="005F46DE">
            <w:pPr>
              <w:jc w:val="left"/>
              <w:rPr>
                <w:sz w:val="20"/>
              </w:rPr>
            </w:pPr>
          </w:p>
        </w:tc>
        <w:tc>
          <w:tcPr>
            <w:tcW w:w="1296" w:type="dxa"/>
            <w:gridSpan w:val="2"/>
            <w:tcBorders>
              <w:top w:val="nil"/>
              <w:left w:val="nil"/>
              <w:bottom w:val="nil"/>
              <w:right w:val="nil"/>
            </w:tcBorders>
          </w:tcPr>
          <w:p w14:paraId="0FCBE89A" w14:textId="77777777" w:rsidR="005F46DE" w:rsidRPr="001B5D4F" w:rsidRDefault="005F46DE" w:rsidP="005F46DE">
            <w:pPr>
              <w:jc w:val="left"/>
              <w:rPr>
                <w:sz w:val="20"/>
              </w:rPr>
            </w:pPr>
          </w:p>
        </w:tc>
        <w:tc>
          <w:tcPr>
            <w:tcW w:w="1296" w:type="dxa"/>
            <w:tcBorders>
              <w:top w:val="nil"/>
              <w:left w:val="nil"/>
              <w:bottom w:val="nil"/>
              <w:right w:val="single" w:sz="6" w:space="0" w:color="auto"/>
            </w:tcBorders>
          </w:tcPr>
          <w:p w14:paraId="1CA7266D" w14:textId="77777777" w:rsidR="005F46DE" w:rsidRPr="001B5D4F" w:rsidRDefault="005F46DE" w:rsidP="005F46DE">
            <w:pPr>
              <w:jc w:val="left"/>
              <w:rPr>
                <w:sz w:val="20"/>
              </w:rPr>
            </w:pPr>
          </w:p>
        </w:tc>
      </w:tr>
      <w:tr w:rsidR="005F46DE" w:rsidRPr="001B5D4F" w14:paraId="47360487" w14:textId="77777777">
        <w:tc>
          <w:tcPr>
            <w:tcW w:w="720" w:type="dxa"/>
            <w:tcBorders>
              <w:top w:val="nil"/>
              <w:left w:val="nil"/>
              <w:bottom w:val="nil"/>
              <w:right w:val="nil"/>
            </w:tcBorders>
          </w:tcPr>
          <w:p w14:paraId="0767611C" w14:textId="77777777" w:rsidR="005F46DE" w:rsidRPr="001B5D4F" w:rsidRDefault="005F46DE" w:rsidP="005F46DE">
            <w:pPr>
              <w:jc w:val="left"/>
              <w:rPr>
                <w:sz w:val="20"/>
              </w:rPr>
            </w:pPr>
          </w:p>
        </w:tc>
        <w:tc>
          <w:tcPr>
            <w:tcW w:w="2952" w:type="dxa"/>
            <w:tcBorders>
              <w:top w:val="nil"/>
              <w:left w:val="nil"/>
              <w:bottom w:val="nil"/>
              <w:right w:val="nil"/>
            </w:tcBorders>
          </w:tcPr>
          <w:p w14:paraId="240516F6" w14:textId="77777777" w:rsidR="005F46DE" w:rsidRPr="001B5D4F" w:rsidRDefault="005F46DE" w:rsidP="005F46DE">
            <w:pPr>
              <w:jc w:val="left"/>
              <w:rPr>
                <w:sz w:val="20"/>
              </w:rPr>
            </w:pPr>
          </w:p>
        </w:tc>
        <w:tc>
          <w:tcPr>
            <w:tcW w:w="720" w:type="dxa"/>
            <w:tcBorders>
              <w:top w:val="nil"/>
              <w:left w:val="nil"/>
              <w:bottom w:val="nil"/>
              <w:right w:val="nil"/>
            </w:tcBorders>
          </w:tcPr>
          <w:p w14:paraId="724EA026" w14:textId="77777777" w:rsidR="005F46DE" w:rsidRPr="001B5D4F" w:rsidRDefault="005F46DE" w:rsidP="005F46DE">
            <w:pPr>
              <w:jc w:val="left"/>
              <w:rPr>
                <w:sz w:val="20"/>
              </w:rPr>
            </w:pPr>
          </w:p>
        </w:tc>
        <w:tc>
          <w:tcPr>
            <w:tcW w:w="2016" w:type="dxa"/>
            <w:gridSpan w:val="3"/>
            <w:tcBorders>
              <w:top w:val="nil"/>
              <w:left w:val="single" w:sz="6" w:space="0" w:color="auto"/>
              <w:bottom w:val="nil"/>
              <w:right w:val="nil"/>
            </w:tcBorders>
          </w:tcPr>
          <w:p w14:paraId="4D62C844" w14:textId="77777777" w:rsidR="005F46DE" w:rsidRPr="001B5D4F" w:rsidRDefault="005F46DE" w:rsidP="005F46DE">
            <w:pPr>
              <w:jc w:val="right"/>
              <w:rPr>
                <w:sz w:val="20"/>
              </w:rPr>
            </w:pPr>
            <w:r w:rsidRPr="001B5D4F">
              <w:rPr>
                <w:sz w:val="20"/>
              </w:rPr>
              <w:t>Signature of Bidder</w:t>
            </w:r>
          </w:p>
        </w:tc>
        <w:tc>
          <w:tcPr>
            <w:tcW w:w="2592" w:type="dxa"/>
            <w:gridSpan w:val="3"/>
            <w:tcBorders>
              <w:top w:val="nil"/>
              <w:left w:val="nil"/>
              <w:bottom w:val="nil"/>
              <w:right w:val="single" w:sz="6" w:space="0" w:color="auto"/>
            </w:tcBorders>
          </w:tcPr>
          <w:p w14:paraId="61A9B949" w14:textId="77777777" w:rsidR="005F46DE" w:rsidRPr="001B5D4F" w:rsidRDefault="005F46DE" w:rsidP="005F46DE">
            <w:pPr>
              <w:tabs>
                <w:tab w:val="left" w:pos="2297"/>
              </w:tabs>
              <w:jc w:val="left"/>
              <w:rPr>
                <w:sz w:val="20"/>
              </w:rPr>
            </w:pPr>
            <w:r w:rsidRPr="001B5D4F">
              <w:rPr>
                <w:sz w:val="20"/>
                <w:u w:val="single"/>
              </w:rPr>
              <w:tab/>
            </w:r>
          </w:p>
        </w:tc>
      </w:tr>
      <w:tr w:rsidR="005F46DE" w:rsidRPr="001B5D4F" w14:paraId="55539B9C" w14:textId="77777777">
        <w:tc>
          <w:tcPr>
            <w:tcW w:w="720" w:type="dxa"/>
            <w:tcBorders>
              <w:top w:val="nil"/>
              <w:left w:val="nil"/>
              <w:bottom w:val="nil"/>
              <w:right w:val="nil"/>
            </w:tcBorders>
          </w:tcPr>
          <w:p w14:paraId="7E58952B" w14:textId="77777777" w:rsidR="005F46DE" w:rsidRPr="001B5D4F" w:rsidRDefault="005F46DE" w:rsidP="005F46DE">
            <w:pPr>
              <w:jc w:val="left"/>
              <w:rPr>
                <w:sz w:val="20"/>
              </w:rPr>
            </w:pPr>
          </w:p>
        </w:tc>
        <w:tc>
          <w:tcPr>
            <w:tcW w:w="2952" w:type="dxa"/>
            <w:tcBorders>
              <w:top w:val="nil"/>
              <w:left w:val="nil"/>
              <w:bottom w:val="nil"/>
              <w:right w:val="nil"/>
            </w:tcBorders>
          </w:tcPr>
          <w:p w14:paraId="275F8291" w14:textId="77777777" w:rsidR="005F46DE" w:rsidRPr="001B5D4F" w:rsidRDefault="005F46DE" w:rsidP="005F46DE">
            <w:pPr>
              <w:jc w:val="left"/>
              <w:rPr>
                <w:sz w:val="20"/>
              </w:rPr>
            </w:pPr>
          </w:p>
        </w:tc>
        <w:tc>
          <w:tcPr>
            <w:tcW w:w="720" w:type="dxa"/>
            <w:tcBorders>
              <w:top w:val="nil"/>
              <w:left w:val="nil"/>
              <w:bottom w:val="nil"/>
              <w:right w:val="nil"/>
            </w:tcBorders>
          </w:tcPr>
          <w:p w14:paraId="1620B68A" w14:textId="77777777" w:rsidR="005F46DE" w:rsidRPr="001B5D4F" w:rsidRDefault="005F46DE" w:rsidP="005F46DE">
            <w:pPr>
              <w:jc w:val="left"/>
              <w:rPr>
                <w:sz w:val="20"/>
              </w:rPr>
            </w:pPr>
          </w:p>
        </w:tc>
        <w:tc>
          <w:tcPr>
            <w:tcW w:w="720" w:type="dxa"/>
            <w:gridSpan w:val="2"/>
            <w:tcBorders>
              <w:top w:val="nil"/>
              <w:left w:val="single" w:sz="6" w:space="0" w:color="auto"/>
              <w:bottom w:val="single" w:sz="6" w:space="0" w:color="auto"/>
              <w:right w:val="nil"/>
            </w:tcBorders>
          </w:tcPr>
          <w:p w14:paraId="00079903" w14:textId="77777777" w:rsidR="005F46DE" w:rsidRPr="001B5D4F" w:rsidRDefault="005F46DE" w:rsidP="005F46DE">
            <w:pPr>
              <w:jc w:val="left"/>
              <w:rPr>
                <w:sz w:val="20"/>
              </w:rPr>
            </w:pPr>
          </w:p>
        </w:tc>
        <w:tc>
          <w:tcPr>
            <w:tcW w:w="1296" w:type="dxa"/>
            <w:tcBorders>
              <w:top w:val="nil"/>
              <w:left w:val="nil"/>
              <w:bottom w:val="single" w:sz="6" w:space="0" w:color="auto"/>
              <w:right w:val="nil"/>
            </w:tcBorders>
          </w:tcPr>
          <w:p w14:paraId="3E85C981" w14:textId="77777777" w:rsidR="005F46DE" w:rsidRPr="001B5D4F" w:rsidRDefault="005F46DE" w:rsidP="005F46DE">
            <w:pPr>
              <w:jc w:val="left"/>
              <w:rPr>
                <w:sz w:val="20"/>
              </w:rPr>
            </w:pPr>
          </w:p>
        </w:tc>
        <w:tc>
          <w:tcPr>
            <w:tcW w:w="1296" w:type="dxa"/>
            <w:gridSpan w:val="2"/>
            <w:tcBorders>
              <w:top w:val="nil"/>
              <w:left w:val="nil"/>
              <w:bottom w:val="single" w:sz="6" w:space="0" w:color="auto"/>
              <w:right w:val="nil"/>
            </w:tcBorders>
          </w:tcPr>
          <w:p w14:paraId="2D90234C" w14:textId="77777777" w:rsidR="005F46DE" w:rsidRPr="001B5D4F" w:rsidRDefault="005F46DE" w:rsidP="005F46DE">
            <w:pPr>
              <w:jc w:val="left"/>
              <w:rPr>
                <w:sz w:val="20"/>
              </w:rPr>
            </w:pPr>
          </w:p>
        </w:tc>
        <w:tc>
          <w:tcPr>
            <w:tcW w:w="1296" w:type="dxa"/>
            <w:tcBorders>
              <w:top w:val="nil"/>
              <w:left w:val="nil"/>
              <w:bottom w:val="single" w:sz="6" w:space="0" w:color="auto"/>
              <w:right w:val="single" w:sz="6" w:space="0" w:color="auto"/>
            </w:tcBorders>
          </w:tcPr>
          <w:p w14:paraId="0DA6DC06" w14:textId="77777777" w:rsidR="005F46DE" w:rsidRPr="001B5D4F" w:rsidRDefault="005F46DE" w:rsidP="005F46DE">
            <w:pPr>
              <w:jc w:val="left"/>
              <w:rPr>
                <w:sz w:val="20"/>
              </w:rPr>
            </w:pPr>
          </w:p>
        </w:tc>
      </w:tr>
    </w:tbl>
    <w:p w14:paraId="038589D1" w14:textId="77777777" w:rsidR="005F46DE" w:rsidRPr="001B5D4F" w:rsidRDefault="005F46DE" w:rsidP="005F46DE"/>
    <w:p w14:paraId="3504B7BF" w14:textId="77777777" w:rsidR="005F46DE" w:rsidRPr="001B5D4F" w:rsidRDefault="005F46DE" w:rsidP="005F46DE"/>
    <w:p w14:paraId="1109E34C" w14:textId="77777777" w:rsidR="00D35BEF" w:rsidRPr="001B5D4F" w:rsidRDefault="00D35BEF" w:rsidP="00EE7ABD">
      <w:pPr>
        <w:pStyle w:val="S4Header"/>
      </w:pPr>
      <w:r w:rsidRPr="001B5D4F">
        <w:br w:type="page"/>
      </w:r>
      <w:bookmarkStart w:id="480" w:name="_Toc197236032"/>
      <w:bookmarkStart w:id="481" w:name="_Toc386122902"/>
      <w:r w:rsidRPr="001B5D4F">
        <w:t xml:space="preserve">Price </w:t>
      </w:r>
      <w:r w:rsidR="00257599" w:rsidRPr="001B5D4F">
        <w:t>Adjustment</w:t>
      </w:r>
      <w:bookmarkEnd w:id="480"/>
      <w:bookmarkEnd w:id="481"/>
    </w:p>
    <w:p w14:paraId="436183F8" w14:textId="77777777" w:rsidR="00D35BEF" w:rsidRPr="001B5D4F" w:rsidRDefault="00D35BEF" w:rsidP="00D35BEF"/>
    <w:p w14:paraId="0F10A520" w14:textId="77777777" w:rsidR="00B2647D" w:rsidRPr="001B5D4F" w:rsidRDefault="00B2647D" w:rsidP="00D35BEF"/>
    <w:tbl>
      <w:tblPr>
        <w:tblW w:w="0" w:type="auto"/>
        <w:tblInd w:w="115" w:type="dxa"/>
        <w:tblLayout w:type="fixed"/>
        <w:tblLook w:val="0000" w:firstRow="0" w:lastRow="0" w:firstColumn="0" w:lastColumn="0" w:noHBand="0" w:noVBand="0"/>
      </w:tblPr>
      <w:tblGrid>
        <w:gridCol w:w="9000"/>
      </w:tblGrid>
      <w:tr w:rsidR="00D35BEF" w:rsidRPr="001B5D4F" w14:paraId="77856E97" w14:textId="77777777">
        <w:tc>
          <w:tcPr>
            <w:tcW w:w="9000" w:type="dxa"/>
            <w:tcBorders>
              <w:top w:val="single" w:sz="6" w:space="0" w:color="auto"/>
              <w:left w:val="single" w:sz="6" w:space="0" w:color="auto"/>
              <w:bottom w:val="single" w:sz="6" w:space="0" w:color="auto"/>
              <w:right w:val="single" w:sz="6" w:space="0" w:color="auto"/>
            </w:tcBorders>
          </w:tcPr>
          <w:p w14:paraId="0C9B82E9" w14:textId="77777777" w:rsidR="00D35BEF" w:rsidRPr="001B5D4F" w:rsidRDefault="00D35BEF" w:rsidP="00A260E6"/>
          <w:p w14:paraId="44F9E6A8" w14:textId="77777777" w:rsidR="00D35BEF" w:rsidRPr="001B5D4F" w:rsidRDefault="00D35BEF" w:rsidP="00A260E6">
            <w:r w:rsidRPr="001B5D4F">
              <w:t xml:space="preserve">Where the Contract Period (excluding the Defects Liability Period) exceeds eighteen (18) months, it is normal procedure that prices payable to the Contractor shall be subject to adjustment during the performance of the Contract to reflect changes occurring in the cost of labor and material components.  In such cases the bidding documents shall include in this </w:t>
            </w:r>
            <w:r w:rsidR="00D2029C" w:rsidRPr="001B5D4F">
              <w:t>form</w:t>
            </w:r>
            <w:r w:rsidRPr="001B5D4F">
              <w:t xml:space="preserve"> a formula of the following general type, pursuant to </w:t>
            </w:r>
            <w:r w:rsidR="002A16B0" w:rsidRPr="001B5D4F">
              <w:t>PC</w:t>
            </w:r>
            <w:r w:rsidR="004822D2" w:rsidRPr="001B5D4F">
              <w:t xml:space="preserve"> </w:t>
            </w:r>
            <w:r w:rsidRPr="001B5D4F">
              <w:t>Sub-Clause 11.2.</w:t>
            </w:r>
          </w:p>
          <w:p w14:paraId="421295D8" w14:textId="77777777" w:rsidR="00D35BEF" w:rsidRPr="001B5D4F" w:rsidRDefault="00D35BEF" w:rsidP="00A260E6"/>
          <w:p w14:paraId="5E0B5F00" w14:textId="77777777" w:rsidR="00D35BEF" w:rsidRPr="001B5D4F" w:rsidRDefault="00D35BEF" w:rsidP="00A260E6">
            <w:r w:rsidRPr="001B5D4F">
              <w:t xml:space="preserve">Where Contracts are of a shorter duration than eighteen (18) months or in cases where there is to be no Price Adjustment, the following provision shall not be included.  Instead, it shall be indicated under this </w:t>
            </w:r>
            <w:r w:rsidR="005F5030" w:rsidRPr="001B5D4F">
              <w:t>form</w:t>
            </w:r>
            <w:r w:rsidRPr="001B5D4F">
              <w:t xml:space="preserve"> that the prices are to remain firm and fixed for the duration of the Contract.</w:t>
            </w:r>
          </w:p>
          <w:p w14:paraId="7548738A" w14:textId="77777777" w:rsidR="00D35BEF" w:rsidRPr="001B5D4F" w:rsidRDefault="00D35BEF" w:rsidP="00A260E6"/>
        </w:tc>
      </w:tr>
    </w:tbl>
    <w:p w14:paraId="54F081A1" w14:textId="77777777" w:rsidR="00D35BEF" w:rsidRPr="001B5D4F" w:rsidRDefault="00D35BEF" w:rsidP="00D35BEF"/>
    <w:p w14:paraId="29A9D12F" w14:textId="77777777" w:rsidR="00D35BEF" w:rsidRPr="001B5D4F" w:rsidRDefault="00D35BEF" w:rsidP="00D35BEF"/>
    <w:p w14:paraId="72CACDCA" w14:textId="77777777" w:rsidR="00D35BEF" w:rsidRPr="001B5D4F" w:rsidRDefault="00D35BEF" w:rsidP="00D35BEF">
      <w:pPr>
        <w:jc w:val="left"/>
        <w:rPr>
          <w:b/>
          <w:i/>
        </w:rPr>
      </w:pPr>
      <w:r w:rsidRPr="001B5D4F">
        <w:rPr>
          <w:b/>
          <w:i/>
        </w:rPr>
        <w:t xml:space="preserve">Sample Price </w:t>
      </w:r>
      <w:r w:rsidR="00257599" w:rsidRPr="001B5D4F">
        <w:rPr>
          <w:b/>
          <w:i/>
        </w:rPr>
        <w:t>Adjustment</w:t>
      </w:r>
      <w:r w:rsidRPr="001B5D4F">
        <w:rPr>
          <w:b/>
          <w:i/>
        </w:rPr>
        <w:t xml:space="preserve"> Formula</w:t>
      </w:r>
    </w:p>
    <w:p w14:paraId="6945B6CA" w14:textId="77777777" w:rsidR="00D35BEF" w:rsidRPr="001B5D4F" w:rsidRDefault="00D35BEF" w:rsidP="00D35BEF"/>
    <w:p w14:paraId="32825FB1" w14:textId="77777777" w:rsidR="00D35BEF" w:rsidRPr="001B5D4F" w:rsidRDefault="00D35BEF" w:rsidP="00D35BEF">
      <w:r w:rsidRPr="001B5D4F">
        <w:t>Prices payable to the Contractor, in accordance with the Contract, shall be subject to adjustment during performance of the Contract to reflect changes in the cost of labor and material components, in accordance with the following formula:</w:t>
      </w:r>
    </w:p>
    <w:p w14:paraId="4E9DC9E3" w14:textId="77777777" w:rsidR="00D35BEF" w:rsidRPr="001B5D4F" w:rsidRDefault="00D35BEF" w:rsidP="00D35BEF"/>
    <w:p w14:paraId="1656F956" w14:textId="43B3828A" w:rsidR="00D35BEF" w:rsidRPr="001B5D4F" w:rsidRDefault="00D35BEF" w:rsidP="00D35BEF">
      <w:pPr>
        <w:ind w:left="540"/>
      </w:pPr>
      <w:r w:rsidRPr="001B5D4F">
        <w:rPr>
          <w:position w:val="-24"/>
        </w:rPr>
        <w:object w:dxaOrig="3180" w:dyaOrig="620" w14:anchorId="28655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9.9pt;height:31.85pt" o:ole="">
            <v:imagedata r:id="rId35" o:title=""/>
          </v:shape>
          <o:OLEObject Type="Embed" ProgID="Equation.2" ShapeID="_x0000_i1065" DrawAspect="Content" ObjectID="_1785765312" r:id="rId36"/>
        </w:object>
      </w:r>
      <w:r w:rsidRPr="001B5D4F">
        <w:rPr>
          <w:position w:val="-8"/>
        </w:rPr>
        <w:object w:dxaOrig="173" w:dyaOrig="280" w14:anchorId="540C8E4E">
          <v:shape id="_x0000_i1066" type="#_x0000_t75" style="width:8.35pt;height:14.4pt" o:ole="" fillcolor="window">
            <v:imagedata r:id="rId37" o:title=""/>
          </v:shape>
          <o:OLEObject Type="Embed" ProgID="Equation" ShapeID="_x0000_i1066" DrawAspect="Content" ObjectID="_1785765313" r:id="rId38"/>
        </w:object>
      </w:r>
      <w:r w:rsidR="00A21CB3" w:rsidRPr="001B5D4F">
        <w:rPr>
          <w:noProof/>
          <w:position w:val="-8"/>
          <w:lang w:eastAsia="zh-CN"/>
        </w:rPr>
        <w:drawing>
          <wp:inline distT="0" distB="0" distL="0" distR="0" wp14:anchorId="00BC2F04" wp14:editId="23A673C1">
            <wp:extent cx="107950" cy="17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7950" cy="177800"/>
                    </a:xfrm>
                    <a:prstGeom prst="rect">
                      <a:avLst/>
                    </a:prstGeom>
                    <a:noFill/>
                    <a:ln>
                      <a:noFill/>
                    </a:ln>
                  </pic:spPr>
                </pic:pic>
              </a:graphicData>
            </a:graphic>
          </wp:inline>
        </w:drawing>
      </w:r>
    </w:p>
    <w:p w14:paraId="21A812FD" w14:textId="77777777" w:rsidR="00D35BEF" w:rsidRPr="001B5D4F" w:rsidRDefault="00D35BEF" w:rsidP="00D35BEF"/>
    <w:p w14:paraId="47ED36F9" w14:textId="77777777" w:rsidR="00D35BEF" w:rsidRPr="001B5D4F" w:rsidRDefault="00D35BEF" w:rsidP="00D35BEF">
      <w:pPr>
        <w:tabs>
          <w:tab w:val="left" w:pos="1260"/>
          <w:tab w:val="left" w:pos="1620"/>
        </w:tabs>
        <w:ind w:left="540"/>
      </w:pPr>
      <w:r w:rsidRPr="001B5D4F">
        <w:t>in which:</w:t>
      </w:r>
    </w:p>
    <w:p w14:paraId="7262B7BC" w14:textId="77777777" w:rsidR="00D35BEF" w:rsidRPr="001B5D4F" w:rsidRDefault="00D35BEF" w:rsidP="00D35BEF">
      <w:pPr>
        <w:tabs>
          <w:tab w:val="left" w:pos="900"/>
          <w:tab w:val="left" w:pos="1260"/>
        </w:tabs>
        <w:spacing w:after="200"/>
        <w:ind w:left="540"/>
      </w:pPr>
      <w:r w:rsidRPr="001B5D4F">
        <w:rPr>
          <w:i/>
        </w:rPr>
        <w:t>P</w:t>
      </w:r>
      <w:r w:rsidRPr="001B5D4F">
        <w:rPr>
          <w:position w:val="-6"/>
          <w:vertAlign w:val="subscript"/>
        </w:rPr>
        <w:t>1</w:t>
      </w:r>
      <w:r w:rsidRPr="001B5D4F">
        <w:tab/>
        <w:t>=</w:t>
      </w:r>
      <w:r w:rsidRPr="001B5D4F">
        <w:tab/>
        <w:t>adjustment amount payable to the Contractor</w:t>
      </w:r>
    </w:p>
    <w:p w14:paraId="502F99DD" w14:textId="77777777" w:rsidR="00D35BEF" w:rsidRPr="001B5D4F" w:rsidRDefault="00D35BEF" w:rsidP="00D35BEF">
      <w:pPr>
        <w:tabs>
          <w:tab w:val="left" w:pos="900"/>
          <w:tab w:val="left" w:pos="1260"/>
        </w:tabs>
        <w:spacing w:after="200"/>
        <w:ind w:left="540"/>
      </w:pPr>
      <w:r w:rsidRPr="001B5D4F">
        <w:rPr>
          <w:i/>
        </w:rPr>
        <w:t>P</w:t>
      </w:r>
      <w:r w:rsidRPr="001B5D4F">
        <w:rPr>
          <w:position w:val="-6"/>
          <w:vertAlign w:val="subscript"/>
        </w:rPr>
        <w:t>0</w:t>
      </w:r>
      <w:r w:rsidRPr="001B5D4F">
        <w:tab/>
        <w:t>=</w:t>
      </w:r>
      <w:r w:rsidRPr="001B5D4F">
        <w:tab/>
        <w:t>Contract price (base price)</w:t>
      </w:r>
    </w:p>
    <w:p w14:paraId="4D2E82C9" w14:textId="77777777" w:rsidR="00D35BEF" w:rsidRPr="001B5D4F" w:rsidRDefault="00D35BEF" w:rsidP="00D35BEF">
      <w:pPr>
        <w:tabs>
          <w:tab w:val="left" w:pos="900"/>
          <w:tab w:val="left" w:pos="1260"/>
          <w:tab w:val="left" w:pos="8280"/>
        </w:tabs>
        <w:spacing w:after="200"/>
        <w:ind w:left="540"/>
      </w:pPr>
      <w:r w:rsidRPr="001B5D4F">
        <w:rPr>
          <w:i/>
        </w:rPr>
        <w:t>a</w:t>
      </w:r>
      <w:r w:rsidRPr="001B5D4F">
        <w:tab/>
        <w:t>=</w:t>
      </w:r>
      <w:r w:rsidRPr="001B5D4F">
        <w:tab/>
        <w:t>percentage of fixed element in Contract price (</w:t>
      </w:r>
      <w:r w:rsidRPr="001B5D4F">
        <w:rPr>
          <w:i/>
        </w:rPr>
        <w:t>a</w:t>
      </w:r>
      <w:r w:rsidRPr="001B5D4F">
        <w:t xml:space="preserve"> = </w:t>
      </w:r>
      <w:r w:rsidRPr="001B5D4F">
        <w:rPr>
          <w:u w:val="single"/>
        </w:rPr>
        <w:t xml:space="preserve"> </w:t>
      </w:r>
      <w:r w:rsidRPr="001B5D4F">
        <w:t xml:space="preserve"> %)</w:t>
      </w:r>
    </w:p>
    <w:p w14:paraId="0C5C2826" w14:textId="77777777" w:rsidR="00D35BEF" w:rsidRPr="001B5D4F" w:rsidRDefault="00D35BEF" w:rsidP="00D35BEF">
      <w:pPr>
        <w:tabs>
          <w:tab w:val="left" w:pos="900"/>
          <w:tab w:val="left" w:pos="1260"/>
          <w:tab w:val="left" w:pos="7470"/>
        </w:tabs>
        <w:spacing w:after="200"/>
        <w:ind w:left="540"/>
      </w:pPr>
      <w:r w:rsidRPr="001B5D4F">
        <w:rPr>
          <w:i/>
        </w:rPr>
        <w:t>b</w:t>
      </w:r>
      <w:r w:rsidRPr="001B5D4F">
        <w:tab/>
        <w:t>=</w:t>
      </w:r>
      <w:r w:rsidRPr="001B5D4F">
        <w:tab/>
        <w:t>percentage of labor component in Contract price (</w:t>
      </w:r>
      <w:r w:rsidRPr="001B5D4F">
        <w:rPr>
          <w:i/>
        </w:rPr>
        <w:t>b</w:t>
      </w:r>
      <w:r w:rsidRPr="001B5D4F">
        <w:t xml:space="preserve"> = </w:t>
      </w:r>
      <w:r w:rsidRPr="001B5D4F">
        <w:rPr>
          <w:u w:val="single"/>
        </w:rPr>
        <w:t xml:space="preserve"> </w:t>
      </w:r>
      <w:r w:rsidRPr="001B5D4F">
        <w:t>%)</w:t>
      </w:r>
    </w:p>
    <w:p w14:paraId="467CE616" w14:textId="77777777" w:rsidR="00D35BEF" w:rsidRPr="001B5D4F" w:rsidRDefault="00D35BEF" w:rsidP="00D35BEF">
      <w:pPr>
        <w:tabs>
          <w:tab w:val="left" w:pos="900"/>
          <w:tab w:val="left" w:pos="1260"/>
        </w:tabs>
        <w:spacing w:after="200"/>
        <w:ind w:left="540"/>
      </w:pPr>
      <w:r w:rsidRPr="001B5D4F">
        <w:rPr>
          <w:i/>
        </w:rPr>
        <w:t>c</w:t>
      </w:r>
      <w:r w:rsidRPr="001B5D4F">
        <w:tab/>
        <w:t>=</w:t>
      </w:r>
      <w:r w:rsidRPr="001B5D4F">
        <w:tab/>
        <w:t>percentage of material and equipment component in Contract price (</w:t>
      </w:r>
      <w:r w:rsidRPr="001B5D4F">
        <w:rPr>
          <w:i/>
        </w:rPr>
        <w:t>c</w:t>
      </w:r>
      <w:r w:rsidRPr="001B5D4F">
        <w:t xml:space="preserve"> = </w:t>
      </w:r>
      <w:r w:rsidRPr="001B5D4F">
        <w:rPr>
          <w:u w:val="single"/>
        </w:rPr>
        <w:t xml:space="preserve"> </w:t>
      </w:r>
      <w:r w:rsidRPr="001B5D4F">
        <w:t>%)</w:t>
      </w:r>
    </w:p>
    <w:p w14:paraId="4093C13E" w14:textId="77777777" w:rsidR="00D35BEF" w:rsidRPr="001B5D4F" w:rsidRDefault="00D35BEF" w:rsidP="00D35BEF">
      <w:pPr>
        <w:tabs>
          <w:tab w:val="left" w:pos="1260"/>
          <w:tab w:val="left" w:pos="1620"/>
        </w:tabs>
        <w:spacing w:after="200"/>
        <w:ind w:left="1620" w:hanging="1080"/>
      </w:pPr>
      <w:r w:rsidRPr="001B5D4F">
        <w:rPr>
          <w:i/>
        </w:rPr>
        <w:t>L</w:t>
      </w:r>
      <w:r w:rsidRPr="001B5D4F">
        <w:rPr>
          <w:position w:val="-6"/>
          <w:vertAlign w:val="subscript"/>
        </w:rPr>
        <w:t>0</w:t>
      </w:r>
      <w:r w:rsidRPr="001B5D4F">
        <w:t xml:space="preserve">, </w:t>
      </w:r>
      <w:r w:rsidRPr="001B5D4F">
        <w:rPr>
          <w:i/>
        </w:rPr>
        <w:t>L</w:t>
      </w:r>
      <w:r w:rsidRPr="001B5D4F">
        <w:rPr>
          <w:position w:val="-6"/>
          <w:vertAlign w:val="subscript"/>
        </w:rPr>
        <w:t>1</w:t>
      </w:r>
      <w:r w:rsidRPr="001B5D4F">
        <w:rPr>
          <w:position w:val="-6"/>
        </w:rPr>
        <w:tab/>
      </w:r>
      <w:r w:rsidRPr="001B5D4F">
        <w:t>=</w:t>
      </w:r>
      <w:r w:rsidRPr="001B5D4F">
        <w:tab/>
        <w:t>labor indices applicable to the appropriate industry in the country of origin on the base date and the date for adjustment, respectively</w:t>
      </w:r>
    </w:p>
    <w:p w14:paraId="7F694CE6" w14:textId="77777777" w:rsidR="00D35BEF" w:rsidRPr="001B5D4F" w:rsidRDefault="00D35BEF" w:rsidP="00D35BEF">
      <w:pPr>
        <w:tabs>
          <w:tab w:val="left" w:pos="1260"/>
          <w:tab w:val="left" w:pos="1620"/>
        </w:tabs>
        <w:ind w:left="1620" w:hanging="1080"/>
      </w:pPr>
      <w:r w:rsidRPr="001B5D4F">
        <w:rPr>
          <w:i/>
        </w:rPr>
        <w:t>M</w:t>
      </w:r>
      <w:r w:rsidRPr="001B5D4F">
        <w:rPr>
          <w:position w:val="-6"/>
          <w:vertAlign w:val="subscript"/>
        </w:rPr>
        <w:t>0</w:t>
      </w:r>
      <w:r w:rsidRPr="001B5D4F">
        <w:t xml:space="preserve">, </w:t>
      </w:r>
      <w:r w:rsidRPr="001B5D4F">
        <w:rPr>
          <w:i/>
        </w:rPr>
        <w:t>M</w:t>
      </w:r>
      <w:r w:rsidRPr="001B5D4F">
        <w:rPr>
          <w:position w:val="-6"/>
          <w:vertAlign w:val="subscript"/>
        </w:rPr>
        <w:t>1</w:t>
      </w:r>
      <w:r w:rsidRPr="001B5D4F">
        <w:t>=</w:t>
      </w:r>
      <w:r w:rsidRPr="001B5D4F">
        <w:tab/>
        <w:t>material and equipment indices in the country of origin on the base date and the date for adjustment, respectively</w:t>
      </w:r>
    </w:p>
    <w:p w14:paraId="05B80A8B" w14:textId="77777777" w:rsidR="00D35BEF" w:rsidRPr="001B5D4F" w:rsidRDefault="00D35BEF" w:rsidP="00D35BEF">
      <w:pPr>
        <w:ind w:left="540"/>
      </w:pPr>
    </w:p>
    <w:p w14:paraId="00793B0F" w14:textId="77777777" w:rsidR="00D35BEF" w:rsidRPr="001B5D4F" w:rsidRDefault="00D35BEF" w:rsidP="00D35BEF">
      <w:pPr>
        <w:ind w:left="540"/>
      </w:pPr>
      <w:r w:rsidRPr="001B5D4F">
        <w:t xml:space="preserve">N.B.  </w:t>
      </w:r>
      <w:proofErr w:type="spellStart"/>
      <w:r w:rsidRPr="001B5D4F">
        <w:t>a+b+c</w:t>
      </w:r>
      <w:proofErr w:type="spellEnd"/>
      <w:r w:rsidRPr="001B5D4F">
        <w:t>= 100%.</w:t>
      </w:r>
    </w:p>
    <w:p w14:paraId="08BF19E4" w14:textId="77777777" w:rsidR="00F664A8" w:rsidRPr="001B5D4F" w:rsidRDefault="00F664A8" w:rsidP="00D35BEF">
      <w:pPr>
        <w:ind w:left="540"/>
      </w:pPr>
    </w:p>
    <w:p w14:paraId="45DB69A4" w14:textId="77777777" w:rsidR="00D35BEF" w:rsidRPr="001B5D4F" w:rsidRDefault="00D35BEF" w:rsidP="00D35BEF">
      <w:pPr>
        <w:ind w:left="540"/>
      </w:pPr>
    </w:p>
    <w:p w14:paraId="0D70A574" w14:textId="77777777" w:rsidR="00D35BEF" w:rsidRPr="001B5D4F" w:rsidRDefault="00D35BEF" w:rsidP="00D35BEF">
      <w:pPr>
        <w:rPr>
          <w:b/>
        </w:rPr>
      </w:pPr>
      <w:r w:rsidRPr="001B5D4F">
        <w:rPr>
          <w:b/>
        </w:rPr>
        <w:t>Conditions Applicable To Price Adjustment</w:t>
      </w:r>
    </w:p>
    <w:p w14:paraId="35880F29" w14:textId="77777777" w:rsidR="00D35BEF" w:rsidRPr="001B5D4F" w:rsidRDefault="00D35BEF" w:rsidP="00D35BEF"/>
    <w:p w14:paraId="3FBA5E54" w14:textId="77777777" w:rsidR="00D35BEF" w:rsidRPr="001B5D4F" w:rsidRDefault="00D35BEF" w:rsidP="00D35BEF">
      <w:r w:rsidRPr="001B5D4F">
        <w:t>The Bidder shall indicate the source of labor and materials indices and the base date indices in its bid.</w:t>
      </w:r>
    </w:p>
    <w:p w14:paraId="6BC18C76" w14:textId="77777777" w:rsidR="00D35BEF" w:rsidRPr="001B5D4F" w:rsidRDefault="00D35BEF" w:rsidP="00D35BEF"/>
    <w:p w14:paraId="7B3683CC" w14:textId="77777777" w:rsidR="00D35BEF" w:rsidRPr="001B5D4F" w:rsidRDefault="00D35BEF" w:rsidP="00D35BEF">
      <w:pPr>
        <w:tabs>
          <w:tab w:val="left" w:pos="2880"/>
          <w:tab w:val="left" w:pos="6480"/>
        </w:tabs>
        <w:rPr>
          <w:u w:val="single"/>
        </w:rPr>
      </w:pPr>
      <w:r w:rsidRPr="001B5D4F">
        <w:rPr>
          <w:u w:val="single"/>
        </w:rPr>
        <w:t>Item</w:t>
      </w:r>
      <w:r w:rsidRPr="001B5D4F">
        <w:tab/>
      </w:r>
      <w:r w:rsidRPr="001B5D4F">
        <w:rPr>
          <w:u w:val="single"/>
        </w:rPr>
        <w:t>Source of Indices Used</w:t>
      </w:r>
      <w:r w:rsidRPr="001B5D4F">
        <w:tab/>
      </w:r>
      <w:r w:rsidRPr="001B5D4F">
        <w:rPr>
          <w:u w:val="single"/>
        </w:rPr>
        <w:t>Base Date Indices</w:t>
      </w:r>
    </w:p>
    <w:p w14:paraId="756B2FE7" w14:textId="77777777" w:rsidR="00D35BEF" w:rsidRPr="001B5D4F" w:rsidRDefault="00D35BEF" w:rsidP="00D35BEF"/>
    <w:p w14:paraId="2C19A86E" w14:textId="77777777" w:rsidR="00D35BEF" w:rsidRPr="001B5D4F" w:rsidRDefault="00D35BEF" w:rsidP="00D35BEF"/>
    <w:p w14:paraId="6F5F5302" w14:textId="77777777" w:rsidR="00D35BEF" w:rsidRPr="001B5D4F" w:rsidRDefault="00D35BEF" w:rsidP="00D35BEF">
      <w:r w:rsidRPr="001B5D4F">
        <w:t>The base date shall be the date thirty (30) days prior to the Bid closing date.</w:t>
      </w:r>
    </w:p>
    <w:p w14:paraId="370065C5" w14:textId="77777777" w:rsidR="00D35BEF" w:rsidRPr="001B5D4F" w:rsidRDefault="00D35BEF" w:rsidP="00D35BEF"/>
    <w:p w14:paraId="254CFBBA" w14:textId="77777777" w:rsidR="00D35BEF" w:rsidRPr="001B5D4F" w:rsidRDefault="00D35BEF" w:rsidP="00D35BEF">
      <w:r w:rsidRPr="001B5D4F">
        <w:t>The date of adjustment shall be the mid-point of the period of manufacture or installation of component or Plant.</w:t>
      </w:r>
    </w:p>
    <w:p w14:paraId="1561DB26" w14:textId="77777777" w:rsidR="00D35BEF" w:rsidRPr="001B5D4F" w:rsidRDefault="00D35BEF" w:rsidP="00D35BEF"/>
    <w:p w14:paraId="66210CB4" w14:textId="77777777" w:rsidR="00D35BEF" w:rsidRPr="001B5D4F" w:rsidRDefault="00D35BEF" w:rsidP="00D35BEF">
      <w:r w:rsidRPr="001B5D4F">
        <w:t>The following conditions shall apply:</w:t>
      </w:r>
    </w:p>
    <w:p w14:paraId="1CF155AC" w14:textId="77777777" w:rsidR="00D35BEF" w:rsidRPr="001B5D4F" w:rsidRDefault="00D35BEF" w:rsidP="00D35BEF"/>
    <w:p w14:paraId="717059C2" w14:textId="77777777" w:rsidR="00D35BEF" w:rsidRPr="001B5D4F" w:rsidRDefault="00D35BEF" w:rsidP="00D35BEF">
      <w:pPr>
        <w:ind w:left="540" w:hanging="540"/>
      </w:pPr>
      <w:r w:rsidRPr="001B5D4F">
        <w:t>(a)</w:t>
      </w:r>
      <w:r w:rsidRPr="001B5D4F">
        <w:tab/>
        <w:t xml:space="preserve">No price increase will be allowed beyond the original delivery date unless covered by an extension of time awarded by the </w:t>
      </w:r>
      <w:r w:rsidR="00F30FF4" w:rsidRPr="001B5D4F">
        <w:t>Employer</w:t>
      </w:r>
      <w:r w:rsidRPr="001B5D4F">
        <w:t xml:space="preserve"> under the terms of the Contract.  No price increase will be allowed for periods of delay for which the Contractor is responsible.  The </w:t>
      </w:r>
      <w:r w:rsidR="00F30FF4" w:rsidRPr="001B5D4F">
        <w:t>Employer</w:t>
      </w:r>
      <w:r w:rsidRPr="001B5D4F">
        <w:t xml:space="preserve"> will, however, be entitled to any price decrease occurring during such periods of delay.</w:t>
      </w:r>
    </w:p>
    <w:p w14:paraId="7E30631B" w14:textId="77777777" w:rsidR="00D35BEF" w:rsidRPr="001B5D4F" w:rsidRDefault="00D35BEF" w:rsidP="00D35BEF">
      <w:pPr>
        <w:ind w:left="540" w:hanging="540"/>
      </w:pPr>
    </w:p>
    <w:p w14:paraId="2156F7EC" w14:textId="77777777" w:rsidR="00D35BEF" w:rsidRPr="001B5D4F" w:rsidRDefault="00D35BEF" w:rsidP="00D35BEF">
      <w:pPr>
        <w:ind w:left="540" w:hanging="540"/>
      </w:pPr>
      <w:r w:rsidRPr="001B5D4F">
        <w:t>(b)</w:t>
      </w:r>
      <w:r w:rsidRPr="001B5D4F">
        <w:tab/>
        <w:t xml:space="preserve">If the currency in which the Contract price, </w:t>
      </w:r>
      <w:r w:rsidRPr="001B5D4F">
        <w:rPr>
          <w:i/>
        </w:rPr>
        <w:t>P</w:t>
      </w:r>
      <w:r w:rsidRPr="001B5D4F">
        <w:rPr>
          <w:position w:val="-6"/>
          <w:vertAlign w:val="subscript"/>
        </w:rPr>
        <w:t>0</w:t>
      </w:r>
      <w:r w:rsidRPr="001B5D4F">
        <w:t>, is expressed is different from the currency of the country of origin of the labor and/or materials indices, a correction factor will be applied to avoid incorrect adjustments of the Contract price.  The correction factor shall correspond to the ratio of exchange rates between the two currencies on the base date and the date for adjustment as defined above.</w:t>
      </w:r>
    </w:p>
    <w:p w14:paraId="2071EEFB" w14:textId="77777777" w:rsidR="00D35BEF" w:rsidRPr="001B5D4F" w:rsidRDefault="00D35BEF" w:rsidP="00D35BEF">
      <w:pPr>
        <w:ind w:left="540" w:hanging="540"/>
      </w:pPr>
    </w:p>
    <w:p w14:paraId="4DE9C948" w14:textId="77777777" w:rsidR="00D35BEF" w:rsidRPr="001B5D4F" w:rsidRDefault="00D35BEF" w:rsidP="00D35BEF">
      <w:pPr>
        <w:ind w:left="540" w:hanging="540"/>
      </w:pPr>
      <w:r w:rsidRPr="001B5D4F">
        <w:t>(c)</w:t>
      </w:r>
      <w:r w:rsidRPr="001B5D4F">
        <w:tab/>
        <w:t>No price adjustment shall be payable on the portion of the Contract price paid to the Contractor as an advance payment.</w:t>
      </w:r>
    </w:p>
    <w:p w14:paraId="1CDBAE8B" w14:textId="77777777" w:rsidR="00D35BEF" w:rsidRPr="001B5D4F" w:rsidRDefault="00D35BEF" w:rsidP="00D35BEF"/>
    <w:p w14:paraId="32C3C6BD" w14:textId="77777777" w:rsidR="005F33A7" w:rsidRPr="001B5D4F" w:rsidRDefault="005F46DE" w:rsidP="00ED14FE">
      <w:pPr>
        <w:tabs>
          <w:tab w:val="left" w:pos="2160"/>
          <w:tab w:val="left" w:pos="3600"/>
          <w:tab w:val="left" w:pos="9144"/>
        </w:tabs>
        <w:suppressAutoHyphens/>
        <w:ind w:right="-94"/>
        <w:jc w:val="left"/>
      </w:pPr>
      <w:r w:rsidRPr="001B5D4F">
        <w:br w:type="page"/>
      </w:r>
      <w:bookmarkEnd w:id="460"/>
    </w:p>
    <w:p w14:paraId="1BAC1C00" w14:textId="77777777" w:rsidR="005F33A7" w:rsidRPr="001B5D4F" w:rsidRDefault="005F33A7">
      <w:pPr>
        <w:pStyle w:val="explanatorynotes"/>
        <w:suppressAutoHyphens w:val="0"/>
        <w:spacing w:after="0" w:line="240" w:lineRule="auto"/>
        <w:rPr>
          <w:rFonts w:ascii="Times New Roman" w:hAnsi="Times New Roman"/>
          <w:sz w:val="20"/>
        </w:rPr>
      </w:pPr>
    </w:p>
    <w:tbl>
      <w:tblPr>
        <w:tblW w:w="0" w:type="auto"/>
        <w:tblLayout w:type="fixed"/>
        <w:tblLook w:val="0000" w:firstRow="0" w:lastRow="0" w:firstColumn="0" w:lastColumn="0" w:noHBand="0" w:noVBand="0"/>
      </w:tblPr>
      <w:tblGrid>
        <w:gridCol w:w="9198"/>
      </w:tblGrid>
      <w:tr w:rsidR="005F33A7" w:rsidRPr="001B5D4F" w14:paraId="02862131" w14:textId="77777777">
        <w:trPr>
          <w:trHeight w:val="900"/>
        </w:trPr>
        <w:tc>
          <w:tcPr>
            <w:tcW w:w="9198" w:type="dxa"/>
            <w:vAlign w:val="center"/>
          </w:tcPr>
          <w:p w14:paraId="34BAEF96" w14:textId="77777777" w:rsidR="005F33A7" w:rsidRPr="001B5D4F" w:rsidRDefault="005F33A7" w:rsidP="00EE7ABD">
            <w:pPr>
              <w:pStyle w:val="S4-header1"/>
            </w:pPr>
            <w:bookmarkStart w:id="482" w:name="_Toc41971544"/>
            <w:bookmarkStart w:id="483" w:name="_Toc197236033"/>
            <w:bookmarkStart w:id="484" w:name="_Toc386122903"/>
            <w:r w:rsidRPr="001B5D4F">
              <w:t>Technical Proposal</w:t>
            </w:r>
            <w:bookmarkEnd w:id="482"/>
            <w:bookmarkEnd w:id="483"/>
            <w:bookmarkEnd w:id="484"/>
          </w:p>
        </w:tc>
      </w:tr>
    </w:tbl>
    <w:p w14:paraId="6EB40427" w14:textId="77777777" w:rsidR="005F33A7" w:rsidRPr="001B5D4F" w:rsidRDefault="005F33A7">
      <w:pPr>
        <w:tabs>
          <w:tab w:val="left" w:pos="5238"/>
          <w:tab w:val="left" w:pos="5474"/>
          <w:tab w:val="left" w:pos="9468"/>
        </w:tabs>
        <w:jc w:val="left"/>
      </w:pPr>
    </w:p>
    <w:p w14:paraId="0B104495" w14:textId="77777777" w:rsidR="005F33A7" w:rsidRPr="001B5D4F" w:rsidRDefault="005F33A7">
      <w:pPr>
        <w:tabs>
          <w:tab w:val="left" w:pos="5238"/>
          <w:tab w:val="left" w:pos="5474"/>
          <w:tab w:val="left" w:pos="9468"/>
        </w:tabs>
        <w:ind w:left="-90"/>
        <w:jc w:val="left"/>
        <w:rPr>
          <w:b/>
          <w:bCs/>
          <w:sz w:val="28"/>
        </w:rPr>
      </w:pPr>
    </w:p>
    <w:p w14:paraId="0A23CEA4" w14:textId="77777777" w:rsidR="005F33A7" w:rsidRPr="001B5D4F" w:rsidRDefault="005F33A7" w:rsidP="006B4AFE">
      <w:pPr>
        <w:numPr>
          <w:ilvl w:val="0"/>
          <w:numId w:val="4"/>
        </w:numPr>
        <w:tabs>
          <w:tab w:val="left" w:pos="5238"/>
          <w:tab w:val="left" w:pos="5474"/>
          <w:tab w:val="left" w:pos="9468"/>
        </w:tabs>
        <w:jc w:val="left"/>
        <w:rPr>
          <w:bCs/>
          <w:iCs/>
          <w:sz w:val="28"/>
        </w:rPr>
      </w:pPr>
      <w:r w:rsidRPr="001B5D4F">
        <w:rPr>
          <w:bCs/>
          <w:iCs/>
          <w:sz w:val="28"/>
        </w:rPr>
        <w:t>Site Organi</w:t>
      </w:r>
      <w:r w:rsidR="005F5030" w:rsidRPr="001B5D4F">
        <w:rPr>
          <w:bCs/>
          <w:iCs/>
          <w:sz w:val="28"/>
        </w:rPr>
        <w:t>z</w:t>
      </w:r>
      <w:r w:rsidRPr="001B5D4F">
        <w:rPr>
          <w:bCs/>
          <w:iCs/>
          <w:sz w:val="28"/>
        </w:rPr>
        <w:t>ation</w:t>
      </w:r>
    </w:p>
    <w:p w14:paraId="1ABB1A22" w14:textId="77777777" w:rsidR="005F33A7" w:rsidRPr="001B5D4F" w:rsidRDefault="005F33A7">
      <w:pPr>
        <w:tabs>
          <w:tab w:val="left" w:pos="5238"/>
          <w:tab w:val="left" w:pos="5474"/>
          <w:tab w:val="left" w:pos="9468"/>
        </w:tabs>
        <w:ind w:left="-90"/>
        <w:jc w:val="left"/>
        <w:rPr>
          <w:bCs/>
          <w:iCs/>
          <w:sz w:val="28"/>
        </w:rPr>
      </w:pPr>
    </w:p>
    <w:p w14:paraId="16E658CE" w14:textId="77777777" w:rsidR="005F33A7" w:rsidRPr="001B5D4F" w:rsidRDefault="005F33A7" w:rsidP="006B4AFE">
      <w:pPr>
        <w:numPr>
          <w:ilvl w:val="0"/>
          <w:numId w:val="4"/>
        </w:numPr>
        <w:tabs>
          <w:tab w:val="left" w:pos="5238"/>
          <w:tab w:val="left" w:pos="5474"/>
          <w:tab w:val="left" w:pos="9468"/>
        </w:tabs>
        <w:jc w:val="left"/>
        <w:rPr>
          <w:bCs/>
          <w:iCs/>
          <w:sz w:val="28"/>
        </w:rPr>
      </w:pPr>
      <w:r w:rsidRPr="001B5D4F">
        <w:rPr>
          <w:bCs/>
          <w:iCs/>
          <w:sz w:val="28"/>
        </w:rPr>
        <w:t>Method Statement</w:t>
      </w:r>
    </w:p>
    <w:p w14:paraId="1DE99122" w14:textId="77777777" w:rsidR="005F33A7" w:rsidRPr="001B5D4F" w:rsidRDefault="005F33A7">
      <w:pPr>
        <w:tabs>
          <w:tab w:val="left" w:pos="5238"/>
          <w:tab w:val="left" w:pos="5474"/>
          <w:tab w:val="left" w:pos="9468"/>
        </w:tabs>
        <w:jc w:val="left"/>
        <w:rPr>
          <w:bCs/>
          <w:iCs/>
          <w:sz w:val="28"/>
        </w:rPr>
      </w:pPr>
    </w:p>
    <w:p w14:paraId="247184F8" w14:textId="77777777" w:rsidR="005F33A7" w:rsidRPr="001B5D4F" w:rsidRDefault="005F33A7" w:rsidP="006B4AFE">
      <w:pPr>
        <w:numPr>
          <w:ilvl w:val="0"/>
          <w:numId w:val="4"/>
        </w:numPr>
        <w:tabs>
          <w:tab w:val="left" w:pos="5238"/>
          <w:tab w:val="left" w:pos="5474"/>
          <w:tab w:val="left" w:pos="9468"/>
        </w:tabs>
        <w:jc w:val="left"/>
        <w:rPr>
          <w:bCs/>
          <w:iCs/>
          <w:sz w:val="28"/>
        </w:rPr>
      </w:pPr>
      <w:r w:rsidRPr="001B5D4F">
        <w:rPr>
          <w:bCs/>
          <w:iCs/>
          <w:sz w:val="28"/>
        </w:rPr>
        <w:t>Mobili</w:t>
      </w:r>
      <w:r w:rsidR="005F5030" w:rsidRPr="001B5D4F">
        <w:rPr>
          <w:bCs/>
          <w:iCs/>
          <w:sz w:val="28"/>
        </w:rPr>
        <w:t>z</w:t>
      </w:r>
      <w:r w:rsidRPr="001B5D4F">
        <w:rPr>
          <w:bCs/>
          <w:iCs/>
          <w:sz w:val="28"/>
        </w:rPr>
        <w:t>ation Schedule</w:t>
      </w:r>
    </w:p>
    <w:p w14:paraId="3206D9BD" w14:textId="77777777" w:rsidR="005F33A7" w:rsidRPr="001B5D4F" w:rsidRDefault="005F33A7">
      <w:pPr>
        <w:tabs>
          <w:tab w:val="left" w:pos="5238"/>
          <w:tab w:val="left" w:pos="5474"/>
          <w:tab w:val="left" w:pos="9468"/>
        </w:tabs>
        <w:ind w:left="-90"/>
        <w:jc w:val="left"/>
        <w:rPr>
          <w:bCs/>
          <w:iCs/>
          <w:sz w:val="28"/>
        </w:rPr>
      </w:pPr>
    </w:p>
    <w:p w14:paraId="4BDBF19D" w14:textId="77777777" w:rsidR="005F33A7" w:rsidRPr="001B5D4F" w:rsidRDefault="005F33A7" w:rsidP="006B4AFE">
      <w:pPr>
        <w:numPr>
          <w:ilvl w:val="0"/>
          <w:numId w:val="4"/>
        </w:numPr>
        <w:tabs>
          <w:tab w:val="left" w:pos="5238"/>
          <w:tab w:val="left" w:pos="5474"/>
          <w:tab w:val="left" w:pos="9468"/>
        </w:tabs>
        <w:jc w:val="left"/>
        <w:rPr>
          <w:bCs/>
          <w:iCs/>
          <w:sz w:val="28"/>
        </w:rPr>
      </w:pPr>
      <w:r w:rsidRPr="001B5D4F">
        <w:rPr>
          <w:bCs/>
          <w:iCs/>
          <w:sz w:val="28"/>
        </w:rPr>
        <w:t>Construction Schedule</w:t>
      </w:r>
    </w:p>
    <w:p w14:paraId="4FD0F897" w14:textId="77777777" w:rsidR="005F33A7" w:rsidRPr="001B5D4F" w:rsidRDefault="005F33A7">
      <w:pPr>
        <w:tabs>
          <w:tab w:val="left" w:pos="5238"/>
          <w:tab w:val="left" w:pos="5474"/>
          <w:tab w:val="left" w:pos="9468"/>
        </w:tabs>
        <w:ind w:left="-90"/>
        <w:jc w:val="left"/>
        <w:rPr>
          <w:bCs/>
          <w:iCs/>
          <w:sz w:val="28"/>
        </w:rPr>
      </w:pPr>
    </w:p>
    <w:p w14:paraId="1EDD898E" w14:textId="77777777" w:rsidR="002E4E63" w:rsidRPr="001B5D4F" w:rsidRDefault="00B06454" w:rsidP="006B4AFE">
      <w:pPr>
        <w:numPr>
          <w:ilvl w:val="0"/>
          <w:numId w:val="4"/>
        </w:numPr>
        <w:tabs>
          <w:tab w:val="left" w:pos="5238"/>
          <w:tab w:val="left" w:pos="5474"/>
          <w:tab w:val="left" w:pos="9468"/>
        </w:tabs>
        <w:jc w:val="left"/>
        <w:rPr>
          <w:bCs/>
          <w:iCs/>
          <w:sz w:val="28"/>
        </w:rPr>
      </w:pPr>
      <w:r w:rsidRPr="001B5D4F">
        <w:rPr>
          <w:bCs/>
          <w:iCs/>
          <w:sz w:val="28"/>
        </w:rPr>
        <w:t xml:space="preserve">Plant </w:t>
      </w:r>
    </w:p>
    <w:p w14:paraId="33F2D81D" w14:textId="77777777" w:rsidR="002E4E63" w:rsidRPr="001B5D4F" w:rsidRDefault="002E4E63" w:rsidP="002E4E63">
      <w:pPr>
        <w:tabs>
          <w:tab w:val="left" w:pos="5238"/>
          <w:tab w:val="left" w:pos="5474"/>
          <w:tab w:val="left" w:pos="9468"/>
        </w:tabs>
        <w:jc w:val="left"/>
        <w:rPr>
          <w:bCs/>
          <w:iCs/>
          <w:sz w:val="28"/>
        </w:rPr>
      </w:pPr>
    </w:p>
    <w:p w14:paraId="0659ADF9" w14:textId="77777777" w:rsidR="005F33A7" w:rsidRPr="001B5D4F" w:rsidRDefault="002E4E63" w:rsidP="006B4AFE">
      <w:pPr>
        <w:numPr>
          <w:ilvl w:val="0"/>
          <w:numId w:val="4"/>
        </w:numPr>
        <w:tabs>
          <w:tab w:val="left" w:pos="5238"/>
          <w:tab w:val="left" w:pos="5474"/>
          <w:tab w:val="left" w:pos="9468"/>
        </w:tabs>
        <w:jc w:val="left"/>
        <w:rPr>
          <w:bCs/>
          <w:iCs/>
          <w:sz w:val="28"/>
        </w:rPr>
      </w:pPr>
      <w:r w:rsidRPr="001B5D4F">
        <w:rPr>
          <w:bCs/>
          <w:iCs/>
          <w:sz w:val="28"/>
        </w:rPr>
        <w:t xml:space="preserve">Contractor’s </w:t>
      </w:r>
      <w:r w:rsidR="005F33A7" w:rsidRPr="001B5D4F">
        <w:rPr>
          <w:bCs/>
          <w:iCs/>
          <w:sz w:val="28"/>
        </w:rPr>
        <w:t>Equipment</w:t>
      </w:r>
    </w:p>
    <w:p w14:paraId="3973F057" w14:textId="77777777" w:rsidR="005F33A7" w:rsidRPr="001B5D4F" w:rsidRDefault="005F33A7">
      <w:pPr>
        <w:tabs>
          <w:tab w:val="left" w:pos="5238"/>
          <w:tab w:val="left" w:pos="5474"/>
          <w:tab w:val="left" w:pos="9468"/>
        </w:tabs>
        <w:jc w:val="left"/>
        <w:rPr>
          <w:bCs/>
          <w:iCs/>
          <w:sz w:val="28"/>
        </w:rPr>
      </w:pPr>
    </w:p>
    <w:p w14:paraId="2FD80D01" w14:textId="77777777" w:rsidR="005F33A7" w:rsidRPr="001B5D4F" w:rsidRDefault="005F33A7" w:rsidP="006B4AFE">
      <w:pPr>
        <w:numPr>
          <w:ilvl w:val="0"/>
          <w:numId w:val="4"/>
        </w:numPr>
        <w:tabs>
          <w:tab w:val="left" w:pos="5238"/>
          <w:tab w:val="left" w:pos="5474"/>
          <w:tab w:val="left" w:pos="9468"/>
        </w:tabs>
        <w:jc w:val="left"/>
        <w:rPr>
          <w:bCs/>
          <w:iCs/>
          <w:sz w:val="28"/>
        </w:rPr>
      </w:pPr>
      <w:r w:rsidRPr="001B5D4F">
        <w:rPr>
          <w:bCs/>
          <w:iCs/>
          <w:sz w:val="28"/>
        </w:rPr>
        <w:t>Personnel</w:t>
      </w:r>
    </w:p>
    <w:p w14:paraId="0E779936" w14:textId="77777777" w:rsidR="005F33A7" w:rsidRPr="001B5D4F" w:rsidRDefault="005F33A7">
      <w:pPr>
        <w:tabs>
          <w:tab w:val="left" w:pos="5238"/>
          <w:tab w:val="left" w:pos="5474"/>
          <w:tab w:val="left" w:pos="9468"/>
        </w:tabs>
        <w:jc w:val="left"/>
        <w:rPr>
          <w:bCs/>
          <w:iCs/>
          <w:sz w:val="28"/>
        </w:rPr>
      </w:pPr>
    </w:p>
    <w:p w14:paraId="1D3D68C9" w14:textId="77777777" w:rsidR="00BE5BF7" w:rsidRPr="001B5D4F" w:rsidRDefault="00BE5BF7" w:rsidP="006B4AFE">
      <w:pPr>
        <w:numPr>
          <w:ilvl w:val="0"/>
          <w:numId w:val="4"/>
        </w:numPr>
        <w:tabs>
          <w:tab w:val="left" w:pos="5238"/>
          <w:tab w:val="left" w:pos="5474"/>
          <w:tab w:val="left" w:pos="9468"/>
        </w:tabs>
        <w:jc w:val="left"/>
        <w:rPr>
          <w:bCs/>
          <w:iCs/>
          <w:sz w:val="28"/>
        </w:rPr>
      </w:pPr>
      <w:r w:rsidRPr="001B5D4F">
        <w:rPr>
          <w:bCs/>
          <w:iCs/>
          <w:sz w:val="28"/>
        </w:rPr>
        <w:t xml:space="preserve">Proposed Subcontractors for Major Items of </w:t>
      </w:r>
      <w:r w:rsidR="003767F6" w:rsidRPr="001B5D4F">
        <w:rPr>
          <w:bCs/>
          <w:iCs/>
          <w:sz w:val="28"/>
        </w:rPr>
        <w:t>Plant and Installation Services</w:t>
      </w:r>
    </w:p>
    <w:p w14:paraId="57E9BB63" w14:textId="77777777" w:rsidR="00BE5BF7" w:rsidRPr="001B5D4F" w:rsidRDefault="00BE5BF7" w:rsidP="00BE5BF7">
      <w:pPr>
        <w:tabs>
          <w:tab w:val="left" w:pos="5238"/>
          <w:tab w:val="left" w:pos="5474"/>
          <w:tab w:val="left" w:pos="9468"/>
        </w:tabs>
        <w:jc w:val="left"/>
        <w:rPr>
          <w:bCs/>
          <w:iCs/>
          <w:sz w:val="28"/>
        </w:rPr>
      </w:pPr>
    </w:p>
    <w:p w14:paraId="3CC6B309" w14:textId="77777777" w:rsidR="005F33A7" w:rsidRPr="001B5D4F" w:rsidRDefault="005F33A7" w:rsidP="006B4AFE">
      <w:pPr>
        <w:numPr>
          <w:ilvl w:val="0"/>
          <w:numId w:val="4"/>
        </w:numPr>
        <w:tabs>
          <w:tab w:val="left" w:pos="5238"/>
          <w:tab w:val="left" w:pos="5474"/>
          <w:tab w:val="left" w:pos="9468"/>
        </w:tabs>
        <w:jc w:val="left"/>
        <w:rPr>
          <w:bCs/>
          <w:iCs/>
          <w:sz w:val="28"/>
        </w:rPr>
      </w:pPr>
      <w:r w:rsidRPr="001B5D4F">
        <w:rPr>
          <w:bCs/>
          <w:iCs/>
          <w:sz w:val="28"/>
        </w:rPr>
        <w:t>Others</w:t>
      </w:r>
    </w:p>
    <w:p w14:paraId="2DCF3397" w14:textId="77777777" w:rsidR="005F33A7" w:rsidRPr="001B5D4F" w:rsidRDefault="005F33A7" w:rsidP="00B2647D">
      <w:pPr>
        <w:pStyle w:val="S4Header"/>
      </w:pPr>
      <w:r w:rsidRPr="001B5D4F">
        <w:br w:type="page"/>
      </w:r>
      <w:bookmarkStart w:id="485" w:name="_Toc197236034"/>
      <w:bookmarkStart w:id="486" w:name="_Toc386122904"/>
      <w:r w:rsidRPr="001B5D4F">
        <w:t>Site Organi</w:t>
      </w:r>
      <w:r w:rsidR="005F5030" w:rsidRPr="001B5D4F">
        <w:t>z</w:t>
      </w:r>
      <w:r w:rsidRPr="001B5D4F">
        <w:t>ation</w:t>
      </w:r>
      <w:bookmarkEnd w:id="485"/>
      <w:bookmarkEnd w:id="486"/>
    </w:p>
    <w:p w14:paraId="00FB0119" w14:textId="77777777" w:rsidR="00470226" w:rsidRPr="001B5D4F" w:rsidRDefault="00470226" w:rsidP="00470226">
      <w:pPr>
        <w:rPr>
          <w:i/>
        </w:rPr>
      </w:pPr>
      <w:r w:rsidRPr="001B5D4F">
        <w:rPr>
          <w:i/>
        </w:rPr>
        <w:t>[insert any details required for Site Organization]</w:t>
      </w:r>
    </w:p>
    <w:p w14:paraId="3865DC5F" w14:textId="77777777" w:rsidR="005F33A7" w:rsidRPr="001B5D4F" w:rsidRDefault="005F33A7" w:rsidP="00B2647D">
      <w:pPr>
        <w:pStyle w:val="S4Header"/>
      </w:pPr>
      <w:r w:rsidRPr="001B5D4F">
        <w:rPr>
          <w:b w:val="0"/>
          <w:bCs/>
          <w:i/>
          <w:iCs/>
          <w:sz w:val="28"/>
        </w:rPr>
        <w:br w:type="page"/>
      </w:r>
      <w:bookmarkStart w:id="487" w:name="_Toc197236035"/>
      <w:bookmarkStart w:id="488" w:name="_Toc386122905"/>
      <w:r w:rsidRPr="001B5D4F">
        <w:t>Method Statement</w:t>
      </w:r>
      <w:bookmarkEnd w:id="487"/>
      <w:bookmarkEnd w:id="488"/>
    </w:p>
    <w:p w14:paraId="36C3FC82" w14:textId="77777777" w:rsidR="004B49EB" w:rsidRPr="001B5D4F" w:rsidRDefault="004B49EB" w:rsidP="004B49EB">
      <w:r w:rsidRPr="001B5D4F">
        <w:t>Each Bidder shall set out details of the Method Statement for the Works to demonstrate how it will meet the Employer’s objective and requirements.  As a minimum, the Method Statement shall address the following:</w:t>
      </w:r>
    </w:p>
    <w:p w14:paraId="17BADDEC" w14:textId="77777777" w:rsidR="004B49EB" w:rsidRPr="001B5D4F" w:rsidRDefault="004B49EB" w:rsidP="004B49EB"/>
    <w:p w14:paraId="76E06047" w14:textId="12610D4E" w:rsidR="004B49EB" w:rsidRPr="001B5D4F" w:rsidRDefault="004B49EB" w:rsidP="006B4AFE">
      <w:pPr>
        <w:numPr>
          <w:ilvl w:val="0"/>
          <w:numId w:val="20"/>
        </w:numPr>
        <w:tabs>
          <w:tab w:val="num" w:pos="851"/>
        </w:tabs>
        <w:autoSpaceDE w:val="0"/>
        <w:autoSpaceDN w:val="0"/>
        <w:adjustRightInd w:val="0"/>
        <w:rPr>
          <w:szCs w:val="22"/>
          <w:lang w:val="en-GB"/>
        </w:rPr>
      </w:pPr>
      <w:r w:rsidRPr="001B5D4F">
        <w:rPr>
          <w:szCs w:val="22"/>
          <w:lang w:val="en-GB"/>
        </w:rPr>
        <w:t>Details of the arrangements and methods which the Bidder proposes to implement for the construction of the Works, in sufficient detail to demonstrate their adequacy to achieve the requirements of the Contract including completion within the Time for Completion stated in the Particular Conditions of Contract.</w:t>
      </w:r>
      <w:r w:rsidR="001B1F77" w:rsidRPr="001B5D4F">
        <w:rPr>
          <w:szCs w:val="22"/>
          <w:lang w:val="en-GB"/>
        </w:rPr>
        <w:t xml:space="preserve"> Shall include at the minimum the following:</w:t>
      </w:r>
    </w:p>
    <w:p w14:paraId="6424CF91" w14:textId="6140FD7A" w:rsidR="00EA20DC" w:rsidRPr="001B5D4F" w:rsidRDefault="00EA20DC" w:rsidP="00EA20DC">
      <w:pPr>
        <w:numPr>
          <w:ilvl w:val="1"/>
          <w:numId w:val="20"/>
        </w:numPr>
        <w:autoSpaceDE w:val="0"/>
        <w:autoSpaceDN w:val="0"/>
        <w:adjustRightInd w:val="0"/>
        <w:rPr>
          <w:szCs w:val="22"/>
          <w:lang w:val="en-GB"/>
        </w:rPr>
      </w:pPr>
      <w:r w:rsidRPr="001B5D4F">
        <w:rPr>
          <w:szCs w:val="22"/>
          <w:lang w:val="en-GB"/>
        </w:rPr>
        <w:t>Engineering</w:t>
      </w:r>
      <w:r w:rsidR="006B34F9" w:rsidRPr="001B5D4F">
        <w:rPr>
          <w:szCs w:val="22"/>
          <w:lang w:val="en-GB"/>
        </w:rPr>
        <w:t xml:space="preserve"> </w:t>
      </w:r>
      <w:r w:rsidRPr="001B5D4F">
        <w:rPr>
          <w:szCs w:val="22"/>
          <w:lang w:val="en-GB"/>
        </w:rPr>
        <w:t>– civil and electrical</w:t>
      </w:r>
    </w:p>
    <w:p w14:paraId="30483072" w14:textId="23C3439A" w:rsidR="001B1F77" w:rsidRPr="001B5D4F" w:rsidRDefault="00EA20DC" w:rsidP="00EA20DC">
      <w:pPr>
        <w:numPr>
          <w:ilvl w:val="1"/>
          <w:numId w:val="20"/>
        </w:numPr>
        <w:autoSpaceDE w:val="0"/>
        <w:autoSpaceDN w:val="0"/>
        <w:adjustRightInd w:val="0"/>
        <w:rPr>
          <w:szCs w:val="22"/>
          <w:lang w:val="en-GB"/>
        </w:rPr>
      </w:pPr>
      <w:r w:rsidRPr="001B5D4F">
        <w:rPr>
          <w:szCs w:val="22"/>
          <w:lang w:val="en-GB"/>
        </w:rPr>
        <w:t xml:space="preserve">Installation and erection </w:t>
      </w:r>
      <w:r w:rsidR="00D95AC8" w:rsidRPr="001B5D4F">
        <w:rPr>
          <w:szCs w:val="22"/>
          <w:lang w:val="en-GB"/>
        </w:rPr>
        <w:t xml:space="preserve">– towers, </w:t>
      </w:r>
      <w:r w:rsidR="006B34F9" w:rsidRPr="001B5D4F">
        <w:rPr>
          <w:szCs w:val="22"/>
          <w:lang w:val="en-GB"/>
        </w:rPr>
        <w:t>equipment,</w:t>
      </w:r>
      <w:r w:rsidR="00D95AC8" w:rsidRPr="001B5D4F">
        <w:rPr>
          <w:szCs w:val="22"/>
          <w:lang w:val="en-GB"/>
        </w:rPr>
        <w:t xml:space="preserve"> and structures</w:t>
      </w:r>
    </w:p>
    <w:p w14:paraId="5EE0A1A4" w14:textId="20971D62" w:rsidR="00D24A88" w:rsidRPr="001B5D4F" w:rsidRDefault="00CD7F4F" w:rsidP="00EA20DC">
      <w:pPr>
        <w:numPr>
          <w:ilvl w:val="1"/>
          <w:numId w:val="20"/>
        </w:numPr>
        <w:autoSpaceDE w:val="0"/>
        <w:autoSpaceDN w:val="0"/>
        <w:adjustRightInd w:val="0"/>
        <w:rPr>
          <w:szCs w:val="22"/>
          <w:lang w:val="en-GB"/>
        </w:rPr>
      </w:pPr>
      <w:r w:rsidRPr="001B5D4F">
        <w:rPr>
          <w:szCs w:val="22"/>
          <w:lang w:val="en-GB"/>
        </w:rPr>
        <w:t xml:space="preserve">Testing and </w:t>
      </w:r>
      <w:r w:rsidR="00D24A88" w:rsidRPr="001B5D4F">
        <w:rPr>
          <w:szCs w:val="22"/>
          <w:lang w:val="en-GB"/>
        </w:rPr>
        <w:t>Commissioning</w:t>
      </w:r>
    </w:p>
    <w:p w14:paraId="58295A28" w14:textId="1505258B" w:rsidR="006F5536" w:rsidRPr="001B5D4F" w:rsidRDefault="006F5536" w:rsidP="006F5536">
      <w:pPr>
        <w:numPr>
          <w:ilvl w:val="1"/>
          <w:numId w:val="20"/>
        </w:numPr>
        <w:autoSpaceDE w:val="0"/>
        <w:autoSpaceDN w:val="0"/>
        <w:adjustRightInd w:val="0"/>
        <w:rPr>
          <w:szCs w:val="22"/>
          <w:lang w:val="en-GB"/>
        </w:rPr>
      </w:pPr>
      <w:r w:rsidRPr="001B5D4F">
        <w:rPr>
          <w:szCs w:val="22"/>
          <w:lang w:val="en-GB"/>
        </w:rPr>
        <w:t xml:space="preserve">Project Management </w:t>
      </w:r>
    </w:p>
    <w:p w14:paraId="4574A1D3" w14:textId="2E794421" w:rsidR="006F5536" w:rsidRPr="001B5D4F" w:rsidRDefault="006F5536" w:rsidP="006F5536">
      <w:pPr>
        <w:numPr>
          <w:ilvl w:val="1"/>
          <w:numId w:val="20"/>
        </w:numPr>
        <w:autoSpaceDE w:val="0"/>
        <w:autoSpaceDN w:val="0"/>
        <w:adjustRightInd w:val="0"/>
        <w:rPr>
          <w:szCs w:val="22"/>
          <w:lang w:val="en-GB"/>
        </w:rPr>
      </w:pPr>
      <w:r w:rsidRPr="001B5D4F">
        <w:rPr>
          <w:szCs w:val="22"/>
          <w:lang w:val="en-GB"/>
        </w:rPr>
        <w:t>Quality control measures</w:t>
      </w:r>
      <w:r w:rsidR="00E07ADA" w:rsidRPr="001B5D4F">
        <w:rPr>
          <w:szCs w:val="22"/>
          <w:lang w:val="en-GB"/>
        </w:rPr>
        <w:t xml:space="preserve"> </w:t>
      </w:r>
      <w:r w:rsidRPr="001B5D4F">
        <w:rPr>
          <w:szCs w:val="22"/>
          <w:lang w:val="en-GB"/>
        </w:rPr>
        <w:t>- The Contractor shall give a narration of specific quality control mechanisms measures at design, manufacture,</w:t>
      </w:r>
      <w:r w:rsidR="00DB0F9B" w:rsidRPr="001B5D4F">
        <w:rPr>
          <w:szCs w:val="22"/>
          <w:lang w:val="en-GB"/>
        </w:rPr>
        <w:t xml:space="preserve"> construction,</w:t>
      </w:r>
      <w:r w:rsidRPr="001B5D4F">
        <w:rPr>
          <w:szCs w:val="22"/>
          <w:lang w:val="en-GB"/>
        </w:rPr>
        <w:t xml:space="preserve"> erection, installation, testing and commissioning</w:t>
      </w:r>
      <w:r w:rsidR="001B3FF0" w:rsidRPr="001B5D4F">
        <w:rPr>
          <w:szCs w:val="22"/>
          <w:lang w:val="en-GB"/>
        </w:rPr>
        <w:t xml:space="preserve"> in accordance with the Employer’s Requirement.</w:t>
      </w:r>
      <w:r w:rsidRPr="001B5D4F">
        <w:rPr>
          <w:szCs w:val="22"/>
          <w:lang w:val="en-GB"/>
        </w:rPr>
        <w:t xml:space="preserve"> The presentation shall</w:t>
      </w:r>
      <w:r w:rsidR="00D97D4E" w:rsidRPr="001B5D4F">
        <w:rPr>
          <w:szCs w:val="22"/>
          <w:lang w:val="en-GB"/>
        </w:rPr>
        <w:t xml:space="preserve"> </w:t>
      </w:r>
      <w:r w:rsidR="009305F8" w:rsidRPr="001B5D4F">
        <w:rPr>
          <w:szCs w:val="22"/>
          <w:lang w:val="en-GB"/>
        </w:rPr>
        <w:t>also include</w:t>
      </w:r>
      <w:r w:rsidRPr="001B5D4F">
        <w:rPr>
          <w:szCs w:val="22"/>
          <w:lang w:val="en-GB"/>
        </w:rPr>
        <w:t xml:space="preserve"> method of recruitment/selection of the sub-contractors’ /sub suppliers and how they will be supervised.</w:t>
      </w:r>
    </w:p>
    <w:p w14:paraId="2F29767A" w14:textId="204FF2E9" w:rsidR="006F5536" w:rsidRPr="001B5D4F" w:rsidRDefault="006F5536">
      <w:pPr>
        <w:numPr>
          <w:ilvl w:val="1"/>
          <w:numId w:val="20"/>
        </w:numPr>
        <w:autoSpaceDE w:val="0"/>
        <w:autoSpaceDN w:val="0"/>
        <w:adjustRightInd w:val="0"/>
        <w:rPr>
          <w:szCs w:val="22"/>
          <w:lang w:val="en-GB"/>
        </w:rPr>
      </w:pPr>
      <w:r w:rsidRPr="001B5D4F">
        <w:rPr>
          <w:szCs w:val="22"/>
          <w:lang w:val="en-GB"/>
        </w:rPr>
        <w:t>Environmental and Social aspects –The Contractor shall give a narration of expected risks, taking into account local conditions</w:t>
      </w:r>
      <w:r w:rsidR="00D97D4E" w:rsidRPr="001B5D4F">
        <w:rPr>
          <w:szCs w:val="22"/>
          <w:lang w:val="en-GB"/>
        </w:rPr>
        <w:t>.</w:t>
      </w:r>
      <w:r w:rsidR="00856DAD" w:rsidRPr="001B5D4F">
        <w:rPr>
          <w:szCs w:val="22"/>
          <w:lang w:val="en-GB"/>
        </w:rPr>
        <w:t xml:space="preserve"> </w:t>
      </w:r>
      <w:r w:rsidRPr="001B5D4F">
        <w:rPr>
          <w:szCs w:val="22"/>
          <w:lang w:val="en-GB"/>
        </w:rPr>
        <w:t>The Contractor shall demonstrate that he is able to take all necessary measures to protect the environment both on and off site and to prevent personal injuries or damage to public property or other resulting from pollution, noise or other nuisances from methods used for the works</w:t>
      </w:r>
      <w:r w:rsidR="00D97D4E" w:rsidRPr="001B5D4F">
        <w:rPr>
          <w:szCs w:val="22"/>
          <w:lang w:val="en-GB"/>
        </w:rPr>
        <w:t xml:space="preserve"> in accordance with the ESMP</w:t>
      </w:r>
      <w:r w:rsidR="00DD59DB" w:rsidRPr="001B5D4F">
        <w:rPr>
          <w:szCs w:val="22"/>
          <w:lang w:val="en-GB"/>
        </w:rPr>
        <w:t xml:space="preserve"> matrix</w:t>
      </w:r>
      <w:r w:rsidR="00D97D4E" w:rsidRPr="001B5D4F">
        <w:rPr>
          <w:szCs w:val="22"/>
          <w:lang w:val="en-GB"/>
        </w:rPr>
        <w:t xml:space="preserve"> </w:t>
      </w:r>
      <w:r w:rsidR="002E6967" w:rsidRPr="001B5D4F">
        <w:rPr>
          <w:szCs w:val="22"/>
          <w:lang w:val="en-GB"/>
        </w:rPr>
        <w:t>in the Employer’s Requirement</w:t>
      </w:r>
      <w:r w:rsidRPr="001B5D4F">
        <w:rPr>
          <w:szCs w:val="22"/>
          <w:lang w:val="en-GB"/>
        </w:rPr>
        <w:t>.</w:t>
      </w:r>
    </w:p>
    <w:p w14:paraId="18DA70D1" w14:textId="77777777" w:rsidR="004B49EB" w:rsidRPr="001B5D4F" w:rsidRDefault="004B49EB" w:rsidP="004B49EB">
      <w:pPr>
        <w:autoSpaceDE w:val="0"/>
        <w:autoSpaceDN w:val="0"/>
        <w:adjustRightInd w:val="0"/>
        <w:ind w:left="360"/>
        <w:rPr>
          <w:szCs w:val="22"/>
          <w:lang w:val="en-GB"/>
        </w:rPr>
      </w:pPr>
    </w:p>
    <w:p w14:paraId="0F26C07F" w14:textId="77777777" w:rsidR="004B49EB" w:rsidRPr="001B5D4F" w:rsidRDefault="004B49EB" w:rsidP="006B4AFE">
      <w:pPr>
        <w:numPr>
          <w:ilvl w:val="0"/>
          <w:numId w:val="20"/>
        </w:numPr>
        <w:tabs>
          <w:tab w:val="num" w:pos="851"/>
        </w:tabs>
        <w:autoSpaceDE w:val="0"/>
        <w:autoSpaceDN w:val="0"/>
        <w:adjustRightInd w:val="0"/>
        <w:rPr>
          <w:szCs w:val="22"/>
          <w:lang w:val="en-GB"/>
        </w:rPr>
      </w:pPr>
      <w:r w:rsidRPr="001B5D4F">
        <w:rPr>
          <w:szCs w:val="22"/>
          <w:lang w:val="en-GB"/>
        </w:rPr>
        <w:t>Outline of the arrangements of the Bidder to manage coordination of Site access.</w:t>
      </w:r>
    </w:p>
    <w:p w14:paraId="5CB36EF3" w14:textId="77777777" w:rsidR="004B49EB" w:rsidRPr="001B5D4F" w:rsidRDefault="004B49EB" w:rsidP="004B49EB">
      <w:pPr>
        <w:autoSpaceDE w:val="0"/>
        <w:autoSpaceDN w:val="0"/>
        <w:adjustRightInd w:val="0"/>
        <w:rPr>
          <w:szCs w:val="22"/>
          <w:lang w:val="en-GB"/>
        </w:rPr>
      </w:pPr>
    </w:p>
    <w:p w14:paraId="6AB43D90" w14:textId="77777777" w:rsidR="004B49EB" w:rsidRPr="001B5D4F" w:rsidRDefault="004B49EB" w:rsidP="006B4AFE">
      <w:pPr>
        <w:numPr>
          <w:ilvl w:val="0"/>
          <w:numId w:val="20"/>
        </w:numPr>
        <w:tabs>
          <w:tab w:val="num" w:pos="851"/>
        </w:tabs>
        <w:autoSpaceDE w:val="0"/>
        <w:autoSpaceDN w:val="0"/>
        <w:adjustRightInd w:val="0"/>
        <w:rPr>
          <w:szCs w:val="22"/>
          <w:lang w:val="en-GB"/>
        </w:rPr>
      </w:pPr>
      <w:r w:rsidRPr="001B5D4F">
        <w:rPr>
          <w:szCs w:val="24"/>
          <w:lang w:val="en-GB"/>
        </w:rPr>
        <w:t>Comments on the geotechnical and subsurface aspects of the Works including materials, material sources and any constraints.</w:t>
      </w:r>
    </w:p>
    <w:p w14:paraId="1FAA9CA0" w14:textId="77777777" w:rsidR="004B49EB" w:rsidRPr="001B5D4F" w:rsidRDefault="004B49EB" w:rsidP="004B49EB">
      <w:pPr>
        <w:autoSpaceDE w:val="0"/>
        <w:autoSpaceDN w:val="0"/>
        <w:adjustRightInd w:val="0"/>
        <w:rPr>
          <w:szCs w:val="22"/>
          <w:lang w:val="en-GB"/>
        </w:rPr>
      </w:pPr>
    </w:p>
    <w:p w14:paraId="6F475B65" w14:textId="77777777" w:rsidR="004B49EB" w:rsidRPr="001B5D4F" w:rsidRDefault="004B49EB" w:rsidP="006B4AFE">
      <w:pPr>
        <w:numPr>
          <w:ilvl w:val="0"/>
          <w:numId w:val="20"/>
        </w:numPr>
        <w:tabs>
          <w:tab w:val="num" w:pos="851"/>
        </w:tabs>
        <w:autoSpaceDE w:val="0"/>
        <w:autoSpaceDN w:val="0"/>
        <w:adjustRightInd w:val="0"/>
        <w:rPr>
          <w:szCs w:val="22"/>
          <w:lang w:val="en-GB"/>
        </w:rPr>
      </w:pPr>
      <w:r w:rsidRPr="001B5D4F">
        <w:rPr>
          <w:szCs w:val="24"/>
          <w:lang w:val="en-GB"/>
        </w:rPr>
        <w:t>[Comments on any offshore or waterfront aspects of the Works.]</w:t>
      </w:r>
    </w:p>
    <w:p w14:paraId="1F8A3784" w14:textId="77777777" w:rsidR="004B49EB" w:rsidRPr="001B5D4F" w:rsidRDefault="004B49EB" w:rsidP="004B49EB">
      <w:pPr>
        <w:autoSpaceDE w:val="0"/>
        <w:autoSpaceDN w:val="0"/>
        <w:adjustRightInd w:val="0"/>
        <w:rPr>
          <w:szCs w:val="22"/>
          <w:lang w:val="en-GB"/>
        </w:rPr>
      </w:pPr>
    </w:p>
    <w:p w14:paraId="14808651" w14:textId="77777777" w:rsidR="004B49EB" w:rsidRPr="001B5D4F" w:rsidRDefault="004B49EB" w:rsidP="006B4AFE">
      <w:pPr>
        <w:numPr>
          <w:ilvl w:val="0"/>
          <w:numId w:val="20"/>
        </w:numPr>
        <w:tabs>
          <w:tab w:val="num" w:pos="851"/>
        </w:tabs>
        <w:autoSpaceDE w:val="0"/>
        <w:autoSpaceDN w:val="0"/>
        <w:adjustRightInd w:val="0"/>
        <w:rPr>
          <w:szCs w:val="22"/>
          <w:lang w:val="en-GB"/>
        </w:rPr>
      </w:pPr>
      <w:r w:rsidRPr="001B5D4F">
        <w:rPr>
          <w:szCs w:val="22"/>
          <w:lang w:val="en-GB"/>
        </w:rPr>
        <w:t xml:space="preserve">Comments on logistics and traffic management </w:t>
      </w:r>
      <w:r w:rsidRPr="001B5D4F">
        <w:rPr>
          <w:b/>
          <w:i/>
          <w:szCs w:val="22"/>
          <w:lang w:val="en-GB"/>
        </w:rPr>
        <w:t>[as may be appropriate].</w:t>
      </w:r>
    </w:p>
    <w:p w14:paraId="21AD9038" w14:textId="77777777" w:rsidR="004B49EB" w:rsidRPr="001B5D4F" w:rsidRDefault="004B49EB" w:rsidP="004B49EB">
      <w:pPr>
        <w:autoSpaceDE w:val="0"/>
        <w:autoSpaceDN w:val="0"/>
        <w:adjustRightInd w:val="0"/>
        <w:rPr>
          <w:szCs w:val="22"/>
          <w:lang w:val="en-GB"/>
        </w:rPr>
      </w:pPr>
    </w:p>
    <w:p w14:paraId="1A827010" w14:textId="77777777" w:rsidR="004B49EB" w:rsidRPr="001B5D4F" w:rsidRDefault="004B49EB" w:rsidP="006B4AFE">
      <w:pPr>
        <w:numPr>
          <w:ilvl w:val="0"/>
          <w:numId w:val="20"/>
        </w:numPr>
        <w:tabs>
          <w:tab w:val="num" w:pos="851"/>
        </w:tabs>
        <w:autoSpaceDE w:val="0"/>
        <w:autoSpaceDN w:val="0"/>
        <w:adjustRightInd w:val="0"/>
        <w:rPr>
          <w:szCs w:val="22"/>
          <w:lang w:val="en-GB"/>
        </w:rPr>
      </w:pPr>
      <w:r w:rsidRPr="001B5D4F">
        <w:rPr>
          <w:szCs w:val="22"/>
          <w:lang w:val="en-GB"/>
        </w:rPr>
        <w:t xml:space="preserve">Outline of the arrangements and organisation of the Bidder to ensure compliance with the Works Requirements. </w:t>
      </w:r>
    </w:p>
    <w:p w14:paraId="1911E6BD" w14:textId="77777777" w:rsidR="004B49EB" w:rsidRPr="001B5D4F" w:rsidRDefault="004B49EB" w:rsidP="004B49EB">
      <w:pPr>
        <w:autoSpaceDE w:val="0"/>
        <w:autoSpaceDN w:val="0"/>
        <w:adjustRightInd w:val="0"/>
        <w:rPr>
          <w:szCs w:val="22"/>
          <w:lang w:val="en-GB"/>
        </w:rPr>
      </w:pPr>
    </w:p>
    <w:p w14:paraId="5ECD9ABA" w14:textId="77777777" w:rsidR="004B49EB" w:rsidRPr="001B5D4F" w:rsidRDefault="004B49EB" w:rsidP="006B4AFE">
      <w:pPr>
        <w:numPr>
          <w:ilvl w:val="0"/>
          <w:numId w:val="20"/>
        </w:numPr>
        <w:tabs>
          <w:tab w:val="num" w:pos="851"/>
        </w:tabs>
        <w:autoSpaceDE w:val="0"/>
        <w:autoSpaceDN w:val="0"/>
        <w:adjustRightInd w:val="0"/>
        <w:rPr>
          <w:szCs w:val="22"/>
          <w:lang w:val="en-GB"/>
        </w:rPr>
      </w:pPr>
      <w:r w:rsidRPr="001B5D4F">
        <w:rPr>
          <w:szCs w:val="22"/>
          <w:lang w:val="en-GB"/>
        </w:rPr>
        <w:t>Outline of the arrangements of the Bidder to carry out testing upon completion as specified in the Works Requirements.</w:t>
      </w:r>
    </w:p>
    <w:p w14:paraId="10B5C902" w14:textId="77777777" w:rsidR="004B49EB" w:rsidRPr="001B5D4F" w:rsidRDefault="004B49EB" w:rsidP="004B49EB">
      <w:pPr>
        <w:rPr>
          <w:lang w:val="en-GB"/>
        </w:rPr>
      </w:pPr>
    </w:p>
    <w:p w14:paraId="28ED19BC" w14:textId="77777777" w:rsidR="004B49EB" w:rsidRPr="001B5D4F" w:rsidRDefault="004B49EB" w:rsidP="004B49EB">
      <w:pPr>
        <w:autoSpaceDE w:val="0"/>
        <w:autoSpaceDN w:val="0"/>
        <w:adjustRightInd w:val="0"/>
        <w:ind w:left="720"/>
        <w:rPr>
          <w:b/>
          <w:i/>
          <w:szCs w:val="24"/>
          <w:lang w:val="en-GB"/>
        </w:rPr>
      </w:pPr>
      <w:r w:rsidRPr="001B5D4F">
        <w:rPr>
          <w:b/>
          <w:i/>
          <w:szCs w:val="24"/>
          <w:lang w:val="en-GB"/>
        </w:rPr>
        <w:t>(h) [Insert other information, as may be appropriate.]</w:t>
      </w:r>
    </w:p>
    <w:p w14:paraId="2B010A21" w14:textId="77777777" w:rsidR="005F33A7" w:rsidRPr="001B5D4F" w:rsidRDefault="005F33A7">
      <w:pPr>
        <w:tabs>
          <w:tab w:val="left" w:pos="5238"/>
          <w:tab w:val="left" w:pos="5474"/>
          <w:tab w:val="left" w:pos="9468"/>
        </w:tabs>
        <w:jc w:val="left"/>
        <w:rPr>
          <w:b/>
          <w:bCs/>
          <w:i/>
          <w:iCs/>
          <w:sz w:val="28"/>
        </w:rPr>
      </w:pPr>
      <w:r w:rsidRPr="001B5D4F">
        <w:rPr>
          <w:b/>
          <w:bCs/>
          <w:i/>
          <w:iCs/>
          <w:sz w:val="28"/>
        </w:rPr>
        <w:br w:type="page"/>
      </w:r>
    </w:p>
    <w:p w14:paraId="61EE5CBE" w14:textId="77777777" w:rsidR="005F33A7" w:rsidRPr="001B5D4F" w:rsidRDefault="005F33A7" w:rsidP="00B2647D">
      <w:pPr>
        <w:pStyle w:val="S4Header"/>
      </w:pPr>
      <w:bookmarkStart w:id="489" w:name="_Toc197236036"/>
      <w:bookmarkStart w:id="490" w:name="_Toc386122906"/>
      <w:r w:rsidRPr="001B5D4F">
        <w:t>Mobili</w:t>
      </w:r>
      <w:r w:rsidR="005F5030" w:rsidRPr="001B5D4F">
        <w:t>z</w:t>
      </w:r>
      <w:r w:rsidRPr="001B5D4F">
        <w:t>ation Schedule</w:t>
      </w:r>
      <w:bookmarkEnd w:id="489"/>
      <w:bookmarkEnd w:id="490"/>
    </w:p>
    <w:p w14:paraId="1068CD2D" w14:textId="77777777" w:rsidR="00470226" w:rsidRPr="001B5D4F" w:rsidRDefault="00470226" w:rsidP="00470226">
      <w:pPr>
        <w:rPr>
          <w:i/>
        </w:rPr>
      </w:pPr>
      <w:r w:rsidRPr="001B5D4F">
        <w:rPr>
          <w:i/>
        </w:rPr>
        <w:t>[insert any details required]</w:t>
      </w:r>
    </w:p>
    <w:p w14:paraId="1F93FD42" w14:textId="77777777" w:rsidR="005F33A7" w:rsidRPr="001B5D4F" w:rsidRDefault="005F33A7">
      <w:pPr>
        <w:tabs>
          <w:tab w:val="left" w:pos="5238"/>
          <w:tab w:val="left" w:pos="5474"/>
          <w:tab w:val="left" w:pos="9468"/>
        </w:tabs>
        <w:ind w:left="-90"/>
        <w:jc w:val="left"/>
        <w:rPr>
          <w:b/>
          <w:bCs/>
          <w:i/>
          <w:iCs/>
          <w:sz w:val="28"/>
        </w:rPr>
      </w:pPr>
      <w:r w:rsidRPr="001B5D4F">
        <w:rPr>
          <w:b/>
          <w:bCs/>
          <w:i/>
          <w:iCs/>
          <w:sz w:val="28"/>
        </w:rPr>
        <w:br w:type="page"/>
      </w:r>
    </w:p>
    <w:p w14:paraId="0B679283" w14:textId="77777777" w:rsidR="00B2647D" w:rsidRPr="001B5D4F" w:rsidRDefault="005F33A7" w:rsidP="00B2647D">
      <w:pPr>
        <w:pStyle w:val="S4Header"/>
      </w:pPr>
      <w:bookmarkStart w:id="491" w:name="_Toc197236037"/>
      <w:bookmarkStart w:id="492" w:name="_Toc386122907"/>
      <w:r w:rsidRPr="001B5D4F">
        <w:t>Construction Schedule</w:t>
      </w:r>
      <w:bookmarkEnd w:id="491"/>
      <w:bookmarkEnd w:id="492"/>
      <w:r w:rsidRPr="001B5D4F">
        <w:t xml:space="preserve"> </w:t>
      </w:r>
    </w:p>
    <w:p w14:paraId="1F6C74A6" w14:textId="77777777" w:rsidR="004B49EB" w:rsidRPr="001B5D4F" w:rsidRDefault="004B49EB" w:rsidP="004B49EB">
      <w:pPr>
        <w:rPr>
          <w:lang w:val="en-GB"/>
        </w:rPr>
      </w:pPr>
      <w:r w:rsidRPr="001B5D4F">
        <w:rPr>
          <w:lang w:val="en-GB"/>
        </w:rPr>
        <w:t>Each Bidder shall set out a detailed Program and Schedule for mobilisation and construction of the Works to be performed, including estimated starting and finishing dates for individual components and identification of major milestones and critical path. The proposed Program and Schedule shall be developed according to Works Requirements and shall address the following:</w:t>
      </w:r>
    </w:p>
    <w:p w14:paraId="1EC3BB9B" w14:textId="77777777" w:rsidR="004B49EB" w:rsidRPr="001B5D4F" w:rsidRDefault="004B49EB" w:rsidP="004B49EB">
      <w:pPr>
        <w:rPr>
          <w:lang w:val="en-GB"/>
        </w:rPr>
      </w:pPr>
    </w:p>
    <w:p w14:paraId="5600DEBB" w14:textId="77777777" w:rsidR="004B49EB" w:rsidRPr="001B5D4F" w:rsidRDefault="004B49EB" w:rsidP="004B49EB">
      <w:pPr>
        <w:tabs>
          <w:tab w:val="num" w:pos="851"/>
        </w:tabs>
        <w:autoSpaceDE w:val="0"/>
        <w:autoSpaceDN w:val="0"/>
        <w:adjustRightInd w:val="0"/>
        <w:ind w:left="360"/>
        <w:rPr>
          <w:szCs w:val="22"/>
          <w:lang w:val="en-GB"/>
        </w:rPr>
      </w:pPr>
    </w:p>
    <w:p w14:paraId="7A6D9953" w14:textId="77777777" w:rsidR="004B49EB" w:rsidRPr="001B5D4F" w:rsidRDefault="004B49EB" w:rsidP="006B4AFE">
      <w:pPr>
        <w:numPr>
          <w:ilvl w:val="0"/>
          <w:numId w:val="21"/>
        </w:numPr>
        <w:autoSpaceDE w:val="0"/>
        <w:autoSpaceDN w:val="0"/>
        <w:adjustRightInd w:val="0"/>
        <w:rPr>
          <w:szCs w:val="22"/>
          <w:lang w:val="en-GB"/>
        </w:rPr>
      </w:pPr>
      <w:r w:rsidRPr="001B5D4F">
        <w:rPr>
          <w:szCs w:val="22"/>
          <w:lang w:val="en-GB"/>
        </w:rPr>
        <w:t>Details of the proposed schedule for obtaining permits that may be necessary in order to commence the Works, including the preparation of required studies, supporting information, and applications.</w:t>
      </w:r>
    </w:p>
    <w:p w14:paraId="59A00CD9" w14:textId="77777777" w:rsidR="004B49EB" w:rsidRPr="001B5D4F" w:rsidRDefault="004B49EB" w:rsidP="004B49EB">
      <w:pPr>
        <w:autoSpaceDE w:val="0"/>
        <w:autoSpaceDN w:val="0"/>
        <w:adjustRightInd w:val="0"/>
        <w:ind w:left="360"/>
        <w:rPr>
          <w:szCs w:val="22"/>
          <w:lang w:val="en-GB"/>
        </w:rPr>
      </w:pPr>
    </w:p>
    <w:p w14:paraId="6C19B8DF" w14:textId="77777777" w:rsidR="004B49EB" w:rsidRPr="001B5D4F" w:rsidRDefault="004B49EB" w:rsidP="006B4AFE">
      <w:pPr>
        <w:numPr>
          <w:ilvl w:val="0"/>
          <w:numId w:val="21"/>
        </w:numPr>
        <w:autoSpaceDE w:val="0"/>
        <w:autoSpaceDN w:val="0"/>
        <w:adjustRightInd w:val="0"/>
        <w:rPr>
          <w:szCs w:val="22"/>
          <w:lang w:val="en-GB"/>
        </w:rPr>
      </w:pPr>
      <w:r w:rsidRPr="001B5D4F">
        <w:rPr>
          <w:szCs w:val="22"/>
          <w:lang w:val="en-GB"/>
        </w:rPr>
        <w:t>Details of the proposed timeline for carrying out the Works within the Time for Completion, in the form of a bar chart showing notably the critical path.</w:t>
      </w:r>
    </w:p>
    <w:p w14:paraId="31D62D43" w14:textId="77777777" w:rsidR="004B49EB" w:rsidRPr="001B5D4F" w:rsidRDefault="004B49EB" w:rsidP="004B49EB">
      <w:pPr>
        <w:tabs>
          <w:tab w:val="num" w:pos="851"/>
        </w:tabs>
        <w:autoSpaceDE w:val="0"/>
        <w:autoSpaceDN w:val="0"/>
        <w:adjustRightInd w:val="0"/>
        <w:rPr>
          <w:szCs w:val="22"/>
          <w:lang w:val="en-GB"/>
        </w:rPr>
      </w:pPr>
    </w:p>
    <w:p w14:paraId="00932CB3" w14:textId="5053CC0C" w:rsidR="004B49EB" w:rsidRPr="001B5D4F" w:rsidRDefault="004B49EB" w:rsidP="006B4AFE">
      <w:pPr>
        <w:numPr>
          <w:ilvl w:val="0"/>
          <w:numId w:val="21"/>
        </w:numPr>
        <w:autoSpaceDE w:val="0"/>
        <w:autoSpaceDN w:val="0"/>
        <w:adjustRightInd w:val="0"/>
        <w:rPr>
          <w:szCs w:val="22"/>
          <w:lang w:val="en-GB"/>
        </w:rPr>
      </w:pPr>
      <w:r w:rsidRPr="001B5D4F">
        <w:rPr>
          <w:szCs w:val="22"/>
          <w:lang w:val="en-GB"/>
        </w:rPr>
        <w:t>Details of the proposed timeline for the testing, commissioning and handing over of the completed Works.</w:t>
      </w:r>
    </w:p>
    <w:p w14:paraId="4268CE0F" w14:textId="77777777" w:rsidR="00FE54DC" w:rsidRPr="001B5D4F" w:rsidRDefault="00FE54DC" w:rsidP="00FE54DC">
      <w:pPr>
        <w:pStyle w:val="ListParagraph"/>
        <w:rPr>
          <w:szCs w:val="22"/>
          <w:lang w:val="en-GB"/>
        </w:rPr>
      </w:pPr>
    </w:p>
    <w:p w14:paraId="39C7D5FB" w14:textId="6E13469D" w:rsidR="00FE54DC" w:rsidRPr="001B5D4F" w:rsidRDefault="00FE54DC">
      <w:pPr>
        <w:numPr>
          <w:ilvl w:val="0"/>
          <w:numId w:val="21"/>
        </w:numPr>
        <w:autoSpaceDE w:val="0"/>
        <w:autoSpaceDN w:val="0"/>
        <w:adjustRightInd w:val="0"/>
        <w:rPr>
          <w:szCs w:val="22"/>
          <w:lang w:val="en-GB"/>
        </w:rPr>
      </w:pPr>
      <w:r w:rsidRPr="001B5D4F">
        <w:rPr>
          <w:szCs w:val="22"/>
          <w:lang w:val="en-GB"/>
        </w:rPr>
        <w:t>A comprehensive outage plan</w:t>
      </w:r>
      <w:r w:rsidR="009B1040" w:rsidRPr="001B5D4F">
        <w:rPr>
          <w:szCs w:val="22"/>
          <w:lang w:val="en-GB"/>
        </w:rPr>
        <w:t xml:space="preserve"> in accordance with the Employer’s Requirements</w:t>
      </w:r>
      <w:r w:rsidR="00A74CE1" w:rsidRPr="001B5D4F">
        <w:rPr>
          <w:szCs w:val="22"/>
          <w:lang w:val="en-GB"/>
        </w:rPr>
        <w:t xml:space="preserve"> </w:t>
      </w:r>
      <w:r w:rsidR="00344608" w:rsidRPr="001B5D4F">
        <w:rPr>
          <w:szCs w:val="22"/>
          <w:lang w:val="en-GB"/>
        </w:rPr>
        <w:t xml:space="preserve">for </w:t>
      </w:r>
      <w:r w:rsidRPr="001B5D4F">
        <w:rPr>
          <w:szCs w:val="22"/>
          <w:lang w:val="en-GB"/>
        </w:rPr>
        <w:t>the shut down time</w:t>
      </w:r>
      <w:r w:rsidR="00BF48E5" w:rsidRPr="001B5D4F">
        <w:rPr>
          <w:szCs w:val="22"/>
          <w:lang w:val="en-GB"/>
        </w:rPr>
        <w:t xml:space="preserve"> required</w:t>
      </w:r>
      <w:r w:rsidRPr="001B5D4F">
        <w:rPr>
          <w:szCs w:val="22"/>
          <w:lang w:val="en-GB"/>
        </w:rPr>
        <w:t xml:space="preserve"> for implementation of the activities for OHL </w:t>
      </w:r>
      <w:r w:rsidR="00DA4055" w:rsidRPr="001B5D4F">
        <w:rPr>
          <w:szCs w:val="22"/>
          <w:lang w:val="en-GB"/>
        </w:rPr>
        <w:t xml:space="preserve">and OPGW </w:t>
      </w:r>
      <w:r w:rsidRPr="001B5D4F">
        <w:rPr>
          <w:szCs w:val="22"/>
          <w:lang w:val="en-GB"/>
        </w:rPr>
        <w:t>connection</w:t>
      </w:r>
      <w:r w:rsidR="00F02E39" w:rsidRPr="001B5D4F">
        <w:rPr>
          <w:szCs w:val="22"/>
          <w:lang w:val="en-GB"/>
        </w:rPr>
        <w:t>s</w:t>
      </w:r>
      <w:r w:rsidR="00DB6F03" w:rsidRPr="001B5D4F">
        <w:rPr>
          <w:szCs w:val="22"/>
          <w:lang w:val="en-GB"/>
        </w:rPr>
        <w:t>.</w:t>
      </w:r>
      <w:r w:rsidRPr="001B5D4F">
        <w:rPr>
          <w:szCs w:val="22"/>
          <w:lang w:val="en-GB"/>
        </w:rPr>
        <w:t xml:space="preserve"> The bidders </w:t>
      </w:r>
      <w:r w:rsidR="00DB6F03" w:rsidRPr="001B5D4F">
        <w:rPr>
          <w:szCs w:val="22"/>
          <w:lang w:val="en-GB"/>
        </w:rPr>
        <w:t>must</w:t>
      </w:r>
      <w:r w:rsidRPr="001B5D4F">
        <w:rPr>
          <w:szCs w:val="22"/>
          <w:lang w:val="en-GB"/>
        </w:rPr>
        <w:t xml:space="preserve"> demonstrate they are technically able to implement the project with minimal outage and in the most efficient way. </w:t>
      </w:r>
      <w:r w:rsidR="00466537" w:rsidRPr="001B5D4F">
        <w:rPr>
          <w:szCs w:val="22"/>
          <w:lang w:val="en-GB"/>
        </w:rPr>
        <w:t>A</w:t>
      </w:r>
      <w:r w:rsidRPr="001B5D4F">
        <w:rPr>
          <w:szCs w:val="22"/>
          <w:lang w:val="en-GB"/>
        </w:rPr>
        <w:t xml:space="preserve"> method statement </w:t>
      </w:r>
      <w:r w:rsidR="001D205E" w:rsidRPr="001B5D4F">
        <w:rPr>
          <w:szCs w:val="22"/>
          <w:lang w:val="en-GB"/>
        </w:rPr>
        <w:t>along with</w:t>
      </w:r>
      <w:r w:rsidRPr="001B5D4F">
        <w:rPr>
          <w:szCs w:val="22"/>
          <w:lang w:val="en-GB"/>
        </w:rPr>
        <w:t xml:space="preserve"> schematic drawing, brief activity list, work sequence, time and resource schedule</w:t>
      </w:r>
      <w:r w:rsidR="00466537" w:rsidRPr="001B5D4F">
        <w:rPr>
          <w:szCs w:val="22"/>
          <w:lang w:val="en-GB"/>
        </w:rPr>
        <w:t xml:space="preserve"> shall also be provided with the bid</w:t>
      </w:r>
      <w:r w:rsidR="001D205E" w:rsidRPr="001B5D4F">
        <w:rPr>
          <w:szCs w:val="22"/>
          <w:lang w:val="en-GB"/>
        </w:rPr>
        <w:t>.</w:t>
      </w:r>
    </w:p>
    <w:p w14:paraId="29267BD6" w14:textId="77777777" w:rsidR="004B49EB" w:rsidRPr="001B5D4F" w:rsidRDefault="004B49EB" w:rsidP="004B49EB">
      <w:pPr>
        <w:tabs>
          <w:tab w:val="num" w:pos="851"/>
        </w:tabs>
        <w:autoSpaceDE w:val="0"/>
        <w:autoSpaceDN w:val="0"/>
        <w:adjustRightInd w:val="0"/>
        <w:ind w:left="360"/>
        <w:rPr>
          <w:szCs w:val="22"/>
          <w:lang w:val="en-GB"/>
        </w:rPr>
      </w:pPr>
    </w:p>
    <w:p w14:paraId="44698C0C" w14:textId="77777777" w:rsidR="004B49EB" w:rsidRPr="001B5D4F" w:rsidRDefault="004B49EB" w:rsidP="006B4AFE">
      <w:pPr>
        <w:numPr>
          <w:ilvl w:val="0"/>
          <w:numId w:val="21"/>
        </w:numPr>
        <w:autoSpaceDE w:val="0"/>
        <w:autoSpaceDN w:val="0"/>
        <w:adjustRightInd w:val="0"/>
        <w:rPr>
          <w:b/>
          <w:i/>
          <w:szCs w:val="22"/>
          <w:lang w:val="en-GB"/>
        </w:rPr>
      </w:pPr>
      <w:r w:rsidRPr="001B5D4F">
        <w:rPr>
          <w:b/>
          <w:i/>
          <w:szCs w:val="22"/>
          <w:lang w:val="en-GB"/>
        </w:rPr>
        <w:t>[Other proposed measures as may be appropriate].</w:t>
      </w:r>
    </w:p>
    <w:p w14:paraId="202E7C65" w14:textId="77777777" w:rsidR="002E4E63" w:rsidRPr="001B5D4F" w:rsidRDefault="005F33A7" w:rsidP="00B2647D">
      <w:pPr>
        <w:pStyle w:val="S4Header"/>
      </w:pPr>
      <w:r w:rsidRPr="001B5D4F">
        <w:rPr>
          <w:b w:val="0"/>
          <w:bCs/>
          <w:i/>
          <w:iCs/>
          <w:sz w:val="28"/>
        </w:rPr>
        <w:br w:type="page"/>
      </w:r>
      <w:bookmarkStart w:id="493" w:name="_Toc197236038"/>
      <w:bookmarkStart w:id="494" w:name="_Toc386122908"/>
      <w:r w:rsidR="00B06454" w:rsidRPr="001B5D4F">
        <w:t>Plant</w:t>
      </w:r>
      <w:bookmarkEnd w:id="493"/>
      <w:bookmarkEnd w:id="494"/>
      <w:r w:rsidR="00B06454" w:rsidRPr="001B5D4F">
        <w:t xml:space="preserve"> </w:t>
      </w:r>
    </w:p>
    <w:p w14:paraId="3266EA30" w14:textId="77777777" w:rsidR="00470226" w:rsidRPr="001B5D4F" w:rsidRDefault="00470226" w:rsidP="00470226">
      <w:pPr>
        <w:rPr>
          <w:i/>
        </w:rPr>
      </w:pPr>
      <w:r w:rsidRPr="001B5D4F">
        <w:rPr>
          <w:i/>
        </w:rPr>
        <w:t>[insert any details required]</w:t>
      </w:r>
    </w:p>
    <w:p w14:paraId="3132EF75" w14:textId="77777777" w:rsidR="0098433C" w:rsidRPr="001B5D4F" w:rsidRDefault="0098433C" w:rsidP="0098433C">
      <w:pPr>
        <w:tabs>
          <w:tab w:val="left" w:pos="5238"/>
          <w:tab w:val="left" w:pos="5474"/>
          <w:tab w:val="left" w:pos="9468"/>
        </w:tabs>
        <w:jc w:val="center"/>
        <w:rPr>
          <w:sz w:val="28"/>
          <w:szCs w:val="28"/>
        </w:rPr>
      </w:pPr>
      <w:r w:rsidRPr="001B5D4F">
        <w:rPr>
          <w:sz w:val="28"/>
          <w:szCs w:val="28"/>
        </w:rPr>
        <w:br w:type="page"/>
        <w:t>Form FUNC</w:t>
      </w:r>
    </w:p>
    <w:p w14:paraId="0A1921F1" w14:textId="77777777" w:rsidR="0098433C" w:rsidRPr="001B5D4F" w:rsidRDefault="0098433C" w:rsidP="0098433C">
      <w:pPr>
        <w:tabs>
          <w:tab w:val="left" w:pos="5238"/>
          <w:tab w:val="left" w:pos="5474"/>
          <w:tab w:val="left" w:pos="9468"/>
        </w:tabs>
        <w:jc w:val="center"/>
      </w:pPr>
    </w:p>
    <w:p w14:paraId="0137C424" w14:textId="77777777" w:rsidR="0098433C" w:rsidRPr="001B5D4F" w:rsidRDefault="0098433C" w:rsidP="0098433C">
      <w:pPr>
        <w:suppressAutoHyphens/>
        <w:rPr>
          <w:rStyle w:val="Table"/>
          <w:rFonts w:ascii="Times New Roman" w:hAnsi="Times New Roman"/>
          <w:spacing w:val="-2"/>
          <w:sz w:val="24"/>
        </w:rPr>
      </w:pPr>
      <w:r w:rsidRPr="001B5D4F">
        <w:rPr>
          <w:rStyle w:val="Table"/>
          <w:rFonts w:ascii="Times New Roman" w:hAnsi="Times New Roman"/>
          <w:spacing w:val="-2"/>
          <w:sz w:val="24"/>
        </w:rPr>
        <w:t xml:space="preserve">The Bidder shall copy in the left column of the table below, the identification of each functional guarantee required in the Specification and stated by the Employer in para. 1.2 (c) (or 1.1 (c) for the second stage of a two-stage bidding) of Section III. Evaluation and Qualification Criteria, and in the right column, provide the corresponding value for each functional guarantee of the proposed plant and equipment. </w:t>
      </w:r>
    </w:p>
    <w:p w14:paraId="536C4549" w14:textId="77777777" w:rsidR="0098433C" w:rsidRPr="001B5D4F" w:rsidRDefault="0098433C" w:rsidP="0098433C">
      <w:pPr>
        <w:tabs>
          <w:tab w:val="left" w:pos="5238"/>
          <w:tab w:val="left" w:pos="5474"/>
          <w:tab w:val="left" w:pos="9468"/>
        </w:tabs>
        <w:jc w:val="cente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4680"/>
      </w:tblGrid>
      <w:tr w:rsidR="0098433C" w:rsidRPr="001B5D4F" w14:paraId="15F112FF" w14:textId="77777777" w:rsidTr="0098433C">
        <w:tc>
          <w:tcPr>
            <w:tcW w:w="4608" w:type="dxa"/>
            <w:tcBorders>
              <w:top w:val="single" w:sz="12" w:space="0" w:color="auto"/>
              <w:left w:val="single" w:sz="12" w:space="0" w:color="auto"/>
              <w:bottom w:val="single" w:sz="12" w:space="0" w:color="auto"/>
              <w:right w:val="single" w:sz="12" w:space="0" w:color="auto"/>
            </w:tcBorders>
          </w:tcPr>
          <w:p w14:paraId="7BAAE1CD" w14:textId="77777777" w:rsidR="0098433C" w:rsidRPr="001B5D4F" w:rsidRDefault="0098433C" w:rsidP="0098433C">
            <w:pPr>
              <w:tabs>
                <w:tab w:val="right" w:pos="7254"/>
              </w:tabs>
              <w:suppressAutoHyphens/>
              <w:spacing w:before="60" w:after="60"/>
              <w:jc w:val="center"/>
              <w:rPr>
                <w:rFonts w:ascii="Tms Rmn" w:hAnsi="Tms Rmn"/>
                <w:b/>
              </w:rPr>
            </w:pPr>
            <w:r w:rsidRPr="001B5D4F">
              <w:rPr>
                <w:rFonts w:ascii="Tms Rmn" w:hAnsi="Tms Rmn"/>
                <w:b/>
              </w:rPr>
              <w:t xml:space="preserve">Required Functional Guarantee </w:t>
            </w:r>
          </w:p>
        </w:tc>
        <w:tc>
          <w:tcPr>
            <w:tcW w:w="4680" w:type="dxa"/>
            <w:tcBorders>
              <w:top w:val="single" w:sz="12" w:space="0" w:color="auto"/>
              <w:left w:val="single" w:sz="12" w:space="0" w:color="auto"/>
              <w:bottom w:val="single" w:sz="12" w:space="0" w:color="auto"/>
              <w:right w:val="single" w:sz="12" w:space="0" w:color="auto"/>
            </w:tcBorders>
          </w:tcPr>
          <w:p w14:paraId="65A56A6F" w14:textId="77777777" w:rsidR="0098433C" w:rsidRPr="001B5D4F" w:rsidRDefault="0098433C" w:rsidP="0098433C">
            <w:pPr>
              <w:tabs>
                <w:tab w:val="right" w:pos="7254"/>
              </w:tabs>
              <w:suppressAutoHyphens/>
              <w:spacing w:before="60" w:after="60"/>
              <w:jc w:val="center"/>
              <w:rPr>
                <w:rFonts w:ascii="Tms Rmn" w:hAnsi="Tms Rmn"/>
                <w:b/>
              </w:rPr>
            </w:pPr>
            <w:r w:rsidRPr="001B5D4F">
              <w:rPr>
                <w:rFonts w:ascii="Tms Rmn" w:hAnsi="Tms Rmn"/>
                <w:b/>
              </w:rPr>
              <w:t>Value of Functional Guarantee of the Proposed Plant and Equipment</w:t>
            </w:r>
          </w:p>
        </w:tc>
      </w:tr>
      <w:tr w:rsidR="0098433C" w:rsidRPr="001B5D4F" w14:paraId="13F01ACB" w14:textId="77777777" w:rsidTr="0098433C">
        <w:tc>
          <w:tcPr>
            <w:tcW w:w="4608" w:type="dxa"/>
            <w:tcBorders>
              <w:top w:val="single" w:sz="12" w:space="0" w:color="auto"/>
            </w:tcBorders>
          </w:tcPr>
          <w:p w14:paraId="5C727EFA" w14:textId="77777777" w:rsidR="0098433C" w:rsidRPr="001B5D4F" w:rsidRDefault="0098433C" w:rsidP="0098433C">
            <w:pPr>
              <w:tabs>
                <w:tab w:val="right" w:pos="7254"/>
              </w:tabs>
              <w:suppressAutoHyphens/>
              <w:spacing w:before="60" w:after="60"/>
              <w:ind w:left="1440" w:hanging="720"/>
              <w:rPr>
                <w:rFonts w:ascii="Tms Rmn" w:hAnsi="Tms Rmn"/>
              </w:rPr>
            </w:pPr>
            <w:r w:rsidRPr="001B5D4F">
              <w:rPr>
                <w:rFonts w:ascii="Tms Rmn" w:hAnsi="Tms Rmn"/>
              </w:rPr>
              <w:t>1.</w:t>
            </w:r>
          </w:p>
        </w:tc>
        <w:tc>
          <w:tcPr>
            <w:tcW w:w="4680" w:type="dxa"/>
            <w:tcBorders>
              <w:top w:val="single" w:sz="12" w:space="0" w:color="auto"/>
            </w:tcBorders>
          </w:tcPr>
          <w:p w14:paraId="2F7E1B75" w14:textId="77777777" w:rsidR="0098433C" w:rsidRPr="001B5D4F" w:rsidRDefault="0098433C" w:rsidP="0098433C">
            <w:pPr>
              <w:tabs>
                <w:tab w:val="right" w:pos="7254"/>
              </w:tabs>
              <w:suppressAutoHyphens/>
              <w:spacing w:before="60" w:after="60"/>
              <w:ind w:left="1440" w:hanging="720"/>
              <w:rPr>
                <w:rFonts w:ascii="Tms Rmn" w:hAnsi="Tms Rmn"/>
              </w:rPr>
            </w:pPr>
          </w:p>
        </w:tc>
      </w:tr>
      <w:tr w:rsidR="0098433C" w:rsidRPr="001B5D4F" w14:paraId="4B38A549" w14:textId="77777777" w:rsidTr="0098433C">
        <w:tc>
          <w:tcPr>
            <w:tcW w:w="4608" w:type="dxa"/>
          </w:tcPr>
          <w:p w14:paraId="7D409590" w14:textId="77777777" w:rsidR="0098433C" w:rsidRPr="001B5D4F" w:rsidRDefault="0098433C" w:rsidP="0098433C">
            <w:pPr>
              <w:tabs>
                <w:tab w:val="right" w:pos="7254"/>
              </w:tabs>
              <w:suppressAutoHyphens/>
              <w:spacing w:before="60" w:after="60"/>
              <w:ind w:left="1440" w:hanging="720"/>
              <w:rPr>
                <w:rFonts w:ascii="Tms Rmn" w:hAnsi="Tms Rmn"/>
              </w:rPr>
            </w:pPr>
            <w:r w:rsidRPr="001B5D4F">
              <w:rPr>
                <w:rFonts w:ascii="Tms Rmn" w:hAnsi="Tms Rmn"/>
              </w:rPr>
              <w:t>2.</w:t>
            </w:r>
          </w:p>
        </w:tc>
        <w:tc>
          <w:tcPr>
            <w:tcW w:w="4680" w:type="dxa"/>
          </w:tcPr>
          <w:p w14:paraId="31B6C1E1" w14:textId="77777777" w:rsidR="0098433C" w:rsidRPr="001B5D4F" w:rsidRDefault="0098433C" w:rsidP="0098433C">
            <w:pPr>
              <w:tabs>
                <w:tab w:val="right" w:pos="7254"/>
              </w:tabs>
              <w:suppressAutoHyphens/>
              <w:spacing w:before="60" w:after="60"/>
              <w:ind w:left="1440" w:hanging="720"/>
              <w:rPr>
                <w:rFonts w:ascii="Tms Rmn" w:hAnsi="Tms Rmn"/>
              </w:rPr>
            </w:pPr>
          </w:p>
        </w:tc>
      </w:tr>
      <w:tr w:rsidR="0098433C" w:rsidRPr="001B5D4F" w14:paraId="51B16B59" w14:textId="77777777" w:rsidTr="0098433C">
        <w:tc>
          <w:tcPr>
            <w:tcW w:w="4608" w:type="dxa"/>
          </w:tcPr>
          <w:p w14:paraId="5729C579" w14:textId="77777777" w:rsidR="0098433C" w:rsidRPr="001B5D4F" w:rsidRDefault="0098433C" w:rsidP="0098433C">
            <w:pPr>
              <w:tabs>
                <w:tab w:val="right" w:pos="7254"/>
              </w:tabs>
              <w:suppressAutoHyphens/>
              <w:spacing w:before="60" w:after="60"/>
              <w:ind w:left="1440" w:hanging="720"/>
              <w:rPr>
                <w:rFonts w:ascii="Tms Rmn" w:hAnsi="Tms Rmn"/>
              </w:rPr>
            </w:pPr>
            <w:r w:rsidRPr="001B5D4F">
              <w:rPr>
                <w:rFonts w:ascii="Tms Rmn" w:hAnsi="Tms Rmn"/>
              </w:rPr>
              <w:t>3.</w:t>
            </w:r>
          </w:p>
        </w:tc>
        <w:tc>
          <w:tcPr>
            <w:tcW w:w="4680" w:type="dxa"/>
          </w:tcPr>
          <w:p w14:paraId="788998A2" w14:textId="77777777" w:rsidR="0098433C" w:rsidRPr="001B5D4F" w:rsidRDefault="0098433C" w:rsidP="0098433C">
            <w:pPr>
              <w:tabs>
                <w:tab w:val="right" w:pos="7254"/>
              </w:tabs>
              <w:suppressAutoHyphens/>
              <w:spacing w:before="60" w:after="60"/>
              <w:ind w:left="1440" w:hanging="720"/>
              <w:rPr>
                <w:rFonts w:ascii="Tms Rmn" w:hAnsi="Tms Rmn"/>
              </w:rPr>
            </w:pPr>
          </w:p>
        </w:tc>
      </w:tr>
      <w:tr w:rsidR="0098433C" w:rsidRPr="001B5D4F" w14:paraId="170B418D" w14:textId="77777777" w:rsidTr="0098433C">
        <w:tc>
          <w:tcPr>
            <w:tcW w:w="4608" w:type="dxa"/>
          </w:tcPr>
          <w:p w14:paraId="1E700FC6" w14:textId="77777777" w:rsidR="0098433C" w:rsidRPr="001B5D4F" w:rsidRDefault="0098433C" w:rsidP="0098433C">
            <w:pPr>
              <w:tabs>
                <w:tab w:val="right" w:pos="7254"/>
              </w:tabs>
              <w:suppressAutoHyphens/>
              <w:spacing w:before="60" w:after="60"/>
              <w:ind w:left="1440" w:hanging="720"/>
              <w:rPr>
                <w:rFonts w:ascii="Tms Rmn" w:hAnsi="Tms Rmn"/>
              </w:rPr>
            </w:pPr>
            <w:r w:rsidRPr="001B5D4F">
              <w:rPr>
                <w:rFonts w:ascii="Tms Rmn" w:hAnsi="Tms Rmn"/>
              </w:rPr>
              <w:t>…</w:t>
            </w:r>
          </w:p>
        </w:tc>
        <w:tc>
          <w:tcPr>
            <w:tcW w:w="4680" w:type="dxa"/>
          </w:tcPr>
          <w:p w14:paraId="4C19DB9F" w14:textId="77777777" w:rsidR="0098433C" w:rsidRPr="001B5D4F" w:rsidRDefault="0098433C" w:rsidP="0098433C">
            <w:pPr>
              <w:tabs>
                <w:tab w:val="right" w:pos="7254"/>
              </w:tabs>
              <w:suppressAutoHyphens/>
              <w:spacing w:before="60" w:after="60"/>
              <w:ind w:left="1440" w:hanging="720"/>
              <w:rPr>
                <w:rFonts w:ascii="Tms Rmn" w:hAnsi="Tms Rmn"/>
              </w:rPr>
            </w:pPr>
          </w:p>
        </w:tc>
      </w:tr>
    </w:tbl>
    <w:p w14:paraId="25DE6915" w14:textId="77777777" w:rsidR="005F33A7" w:rsidRPr="001B5D4F" w:rsidRDefault="002E4E63" w:rsidP="00B2647D">
      <w:pPr>
        <w:pStyle w:val="S4Header"/>
      </w:pPr>
      <w:r w:rsidRPr="001B5D4F">
        <w:rPr>
          <w:b w:val="0"/>
          <w:bCs/>
          <w:i/>
          <w:iCs/>
          <w:sz w:val="28"/>
        </w:rPr>
        <w:br w:type="page"/>
      </w:r>
      <w:bookmarkStart w:id="495" w:name="_Toc197236039"/>
      <w:bookmarkStart w:id="496" w:name="_Toc386122909"/>
      <w:r w:rsidRPr="001B5D4F">
        <w:t xml:space="preserve">Contractor’s </w:t>
      </w:r>
      <w:r w:rsidR="005F33A7" w:rsidRPr="001B5D4F">
        <w:t>Equipment</w:t>
      </w:r>
      <w:bookmarkEnd w:id="495"/>
      <w:bookmarkEnd w:id="496"/>
    </w:p>
    <w:p w14:paraId="60722092" w14:textId="77777777" w:rsidR="005F33A7" w:rsidRPr="001B5D4F" w:rsidRDefault="005F33A7">
      <w:pPr>
        <w:suppressAutoHyphens/>
        <w:rPr>
          <w:rStyle w:val="Table"/>
          <w:rFonts w:ascii="Times New Roman" w:hAnsi="Times New Roman"/>
          <w:spacing w:val="-2"/>
          <w:sz w:val="24"/>
        </w:rPr>
      </w:pPr>
    </w:p>
    <w:p w14:paraId="155867FE" w14:textId="77777777" w:rsidR="005F33A7" w:rsidRPr="001B5D4F" w:rsidRDefault="005F33A7" w:rsidP="00B06454">
      <w:pPr>
        <w:suppressAutoHyphens/>
        <w:jc w:val="center"/>
        <w:rPr>
          <w:rStyle w:val="Table"/>
          <w:rFonts w:ascii="Times New Roman" w:hAnsi="Times New Roman"/>
          <w:spacing w:val="-2"/>
          <w:sz w:val="28"/>
          <w:szCs w:val="28"/>
        </w:rPr>
      </w:pPr>
      <w:r w:rsidRPr="001B5D4F">
        <w:rPr>
          <w:rStyle w:val="Table"/>
          <w:rFonts w:ascii="Times New Roman" w:hAnsi="Times New Roman"/>
          <w:spacing w:val="-2"/>
          <w:sz w:val="28"/>
          <w:szCs w:val="28"/>
        </w:rPr>
        <w:t>Form EQU</w:t>
      </w:r>
    </w:p>
    <w:p w14:paraId="7B9A44C6" w14:textId="77777777" w:rsidR="00B06454" w:rsidRPr="001B5D4F" w:rsidRDefault="00B06454" w:rsidP="00B06454">
      <w:pPr>
        <w:suppressAutoHyphens/>
        <w:jc w:val="center"/>
        <w:rPr>
          <w:rStyle w:val="Table"/>
          <w:rFonts w:ascii="Times New Roman" w:hAnsi="Times New Roman"/>
          <w:spacing w:val="-2"/>
          <w:sz w:val="24"/>
        </w:rPr>
      </w:pPr>
    </w:p>
    <w:p w14:paraId="684D6766" w14:textId="77777777" w:rsidR="00B06454" w:rsidRPr="001B5D4F" w:rsidRDefault="00B06454" w:rsidP="00B06454">
      <w:pPr>
        <w:suppressAutoHyphens/>
        <w:jc w:val="left"/>
        <w:rPr>
          <w:rStyle w:val="Table"/>
          <w:rFonts w:ascii="Times New Roman" w:hAnsi="Times New Roman"/>
          <w:spacing w:val="-2"/>
          <w:sz w:val="24"/>
        </w:rPr>
      </w:pPr>
      <w:r w:rsidRPr="001B5D4F">
        <w:rPr>
          <w:rStyle w:val="Table"/>
          <w:rFonts w:ascii="Times New Roman" w:hAnsi="Times New Roman"/>
          <w:spacing w:val="-2"/>
          <w:sz w:val="24"/>
        </w:rPr>
        <w:t xml:space="preserve">The Bidder shall provide adequate information to demonstrate clearly that it has the capability to meet the requirements for the key </w:t>
      </w:r>
      <w:r w:rsidR="002E4E63" w:rsidRPr="001B5D4F">
        <w:rPr>
          <w:rStyle w:val="Table"/>
          <w:rFonts w:ascii="Times New Roman" w:hAnsi="Times New Roman"/>
          <w:spacing w:val="-2"/>
          <w:sz w:val="24"/>
        </w:rPr>
        <w:t xml:space="preserve">Contractor’s </w:t>
      </w:r>
      <w:r w:rsidRPr="001B5D4F">
        <w:rPr>
          <w:rStyle w:val="Table"/>
          <w:rFonts w:ascii="Times New Roman" w:hAnsi="Times New Roman"/>
          <w:spacing w:val="-2"/>
          <w:sz w:val="24"/>
        </w:rPr>
        <w:t>equipment listed in Section III, Evaluation and Qualification Criteria. A separate Form shall be prepared for each item of equipment listed, or for alternative equipment proposed by the Bidder.</w:t>
      </w:r>
    </w:p>
    <w:p w14:paraId="7C849D7A" w14:textId="77777777" w:rsidR="005F33A7" w:rsidRPr="001B5D4F" w:rsidRDefault="005F33A7">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F33A7" w:rsidRPr="001B5D4F" w14:paraId="3164D2FE" w14:textId="77777777">
        <w:trPr>
          <w:cantSplit/>
        </w:trPr>
        <w:tc>
          <w:tcPr>
            <w:tcW w:w="9090" w:type="dxa"/>
            <w:gridSpan w:val="3"/>
            <w:tcBorders>
              <w:top w:val="single" w:sz="6" w:space="0" w:color="auto"/>
              <w:left w:val="single" w:sz="6" w:space="0" w:color="auto"/>
              <w:bottom w:val="single" w:sz="6" w:space="0" w:color="auto"/>
              <w:right w:val="single" w:sz="6" w:space="0" w:color="auto"/>
            </w:tcBorders>
          </w:tcPr>
          <w:p w14:paraId="069A40F8"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Item of equipment</w:t>
            </w:r>
          </w:p>
          <w:p w14:paraId="66BB1015" w14:textId="77777777" w:rsidR="005F33A7" w:rsidRPr="001B5D4F" w:rsidRDefault="005F33A7">
            <w:pPr>
              <w:suppressAutoHyphens/>
              <w:spacing w:after="71"/>
              <w:rPr>
                <w:rStyle w:val="Table"/>
                <w:rFonts w:ascii="Times New Roman" w:hAnsi="Times New Roman"/>
                <w:spacing w:val="-2"/>
              </w:rPr>
            </w:pPr>
          </w:p>
        </w:tc>
      </w:tr>
      <w:tr w:rsidR="005F33A7" w:rsidRPr="001B5D4F" w14:paraId="66654F92" w14:textId="77777777">
        <w:trPr>
          <w:cantSplit/>
        </w:trPr>
        <w:tc>
          <w:tcPr>
            <w:tcW w:w="1440" w:type="dxa"/>
            <w:tcBorders>
              <w:top w:val="single" w:sz="6" w:space="0" w:color="auto"/>
              <w:left w:val="single" w:sz="6" w:space="0" w:color="auto"/>
            </w:tcBorders>
          </w:tcPr>
          <w:p w14:paraId="03FF1A31"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Equipment information</w:t>
            </w:r>
          </w:p>
        </w:tc>
        <w:tc>
          <w:tcPr>
            <w:tcW w:w="3960" w:type="dxa"/>
            <w:tcBorders>
              <w:top w:val="single" w:sz="6" w:space="0" w:color="auto"/>
              <w:left w:val="single" w:sz="6" w:space="0" w:color="auto"/>
            </w:tcBorders>
          </w:tcPr>
          <w:p w14:paraId="6C9C7AF4" w14:textId="77777777" w:rsidR="005F33A7" w:rsidRPr="001B5D4F" w:rsidRDefault="005F33A7">
            <w:pPr>
              <w:suppressAutoHyphens/>
              <w:ind w:left="288" w:hanging="288"/>
              <w:rPr>
                <w:rStyle w:val="Table"/>
                <w:rFonts w:ascii="Times New Roman" w:hAnsi="Times New Roman"/>
                <w:spacing w:val="-2"/>
              </w:rPr>
            </w:pPr>
            <w:r w:rsidRPr="001B5D4F">
              <w:rPr>
                <w:rStyle w:val="Table"/>
                <w:rFonts w:ascii="Times New Roman" w:hAnsi="Times New Roman"/>
                <w:spacing w:val="-2"/>
              </w:rPr>
              <w:t>Name of manufacturer</w:t>
            </w:r>
          </w:p>
          <w:p w14:paraId="4A25C279" w14:textId="77777777" w:rsidR="005F33A7" w:rsidRPr="001B5D4F" w:rsidRDefault="005F33A7">
            <w:pPr>
              <w:suppressAutoHyphens/>
              <w:spacing w:after="71"/>
              <w:rPr>
                <w:rStyle w:val="Table"/>
                <w:rFonts w:ascii="Times New Roman" w:hAnsi="Times New Roman"/>
                <w:spacing w:val="-2"/>
              </w:rPr>
            </w:pPr>
          </w:p>
        </w:tc>
        <w:tc>
          <w:tcPr>
            <w:tcW w:w="3690" w:type="dxa"/>
            <w:tcBorders>
              <w:top w:val="single" w:sz="6" w:space="0" w:color="auto"/>
              <w:left w:val="single" w:sz="6" w:space="0" w:color="auto"/>
              <w:right w:val="single" w:sz="6" w:space="0" w:color="auto"/>
            </w:tcBorders>
          </w:tcPr>
          <w:p w14:paraId="25A28216" w14:textId="77777777" w:rsidR="005F33A7" w:rsidRPr="001B5D4F" w:rsidRDefault="005F33A7">
            <w:pPr>
              <w:suppressAutoHyphens/>
              <w:spacing w:after="71"/>
              <w:ind w:left="288" w:hanging="288"/>
              <w:rPr>
                <w:rStyle w:val="Table"/>
                <w:rFonts w:ascii="Times New Roman" w:hAnsi="Times New Roman"/>
                <w:spacing w:val="-2"/>
              </w:rPr>
            </w:pPr>
            <w:r w:rsidRPr="001B5D4F">
              <w:rPr>
                <w:rStyle w:val="Table"/>
                <w:rFonts w:ascii="Times New Roman" w:hAnsi="Times New Roman"/>
                <w:spacing w:val="-2"/>
              </w:rPr>
              <w:t>Model and power rating</w:t>
            </w:r>
          </w:p>
        </w:tc>
      </w:tr>
      <w:tr w:rsidR="005F33A7" w:rsidRPr="001B5D4F" w14:paraId="74AD627F" w14:textId="77777777">
        <w:trPr>
          <w:cantSplit/>
        </w:trPr>
        <w:tc>
          <w:tcPr>
            <w:tcW w:w="1440" w:type="dxa"/>
            <w:tcBorders>
              <w:left w:val="single" w:sz="6" w:space="0" w:color="auto"/>
            </w:tcBorders>
          </w:tcPr>
          <w:p w14:paraId="57AA7C1D" w14:textId="77777777" w:rsidR="005F33A7" w:rsidRPr="001B5D4F" w:rsidRDefault="005F33A7">
            <w:pPr>
              <w:suppressAutoHyphens/>
              <w:spacing w:after="71"/>
              <w:rPr>
                <w:rStyle w:val="Table"/>
                <w:rFonts w:ascii="Times New Roman" w:hAnsi="Times New Roman"/>
                <w:spacing w:val="-2"/>
              </w:rPr>
            </w:pPr>
          </w:p>
        </w:tc>
        <w:tc>
          <w:tcPr>
            <w:tcW w:w="3960" w:type="dxa"/>
            <w:tcBorders>
              <w:top w:val="single" w:sz="6" w:space="0" w:color="auto"/>
              <w:left w:val="single" w:sz="6" w:space="0" w:color="auto"/>
            </w:tcBorders>
          </w:tcPr>
          <w:p w14:paraId="426849D7" w14:textId="77777777" w:rsidR="005F33A7" w:rsidRPr="001B5D4F" w:rsidRDefault="005F33A7">
            <w:pPr>
              <w:suppressAutoHyphens/>
              <w:ind w:left="288" w:hanging="288"/>
              <w:rPr>
                <w:rStyle w:val="Table"/>
                <w:rFonts w:ascii="Times New Roman" w:hAnsi="Times New Roman"/>
                <w:spacing w:val="-2"/>
              </w:rPr>
            </w:pPr>
            <w:r w:rsidRPr="001B5D4F">
              <w:rPr>
                <w:rStyle w:val="Table"/>
                <w:rFonts w:ascii="Times New Roman" w:hAnsi="Times New Roman"/>
                <w:spacing w:val="-2"/>
              </w:rPr>
              <w:t>Capacity</w:t>
            </w:r>
          </w:p>
          <w:p w14:paraId="35E586C3" w14:textId="77777777" w:rsidR="005F33A7" w:rsidRPr="001B5D4F" w:rsidRDefault="005F33A7">
            <w:pPr>
              <w:suppressAutoHyphens/>
              <w:spacing w:after="71"/>
              <w:rPr>
                <w:rStyle w:val="Table"/>
                <w:rFonts w:ascii="Times New Roman" w:hAnsi="Times New Roman"/>
                <w:spacing w:val="-2"/>
              </w:rPr>
            </w:pPr>
          </w:p>
        </w:tc>
        <w:tc>
          <w:tcPr>
            <w:tcW w:w="3690" w:type="dxa"/>
            <w:tcBorders>
              <w:top w:val="single" w:sz="6" w:space="0" w:color="auto"/>
              <w:left w:val="single" w:sz="6" w:space="0" w:color="auto"/>
              <w:right w:val="single" w:sz="6" w:space="0" w:color="auto"/>
            </w:tcBorders>
          </w:tcPr>
          <w:p w14:paraId="416FAF85" w14:textId="77777777" w:rsidR="005F33A7" w:rsidRPr="001B5D4F" w:rsidRDefault="005F33A7">
            <w:pPr>
              <w:suppressAutoHyphens/>
              <w:spacing w:after="71"/>
              <w:ind w:left="288" w:hanging="288"/>
              <w:rPr>
                <w:rStyle w:val="Table"/>
                <w:rFonts w:ascii="Times New Roman" w:hAnsi="Times New Roman"/>
                <w:spacing w:val="-2"/>
              </w:rPr>
            </w:pPr>
            <w:r w:rsidRPr="001B5D4F">
              <w:rPr>
                <w:rStyle w:val="Table"/>
                <w:rFonts w:ascii="Times New Roman" w:hAnsi="Times New Roman"/>
                <w:spacing w:val="-2"/>
              </w:rPr>
              <w:t>Year of manufacture</w:t>
            </w:r>
          </w:p>
        </w:tc>
      </w:tr>
      <w:tr w:rsidR="005F33A7" w:rsidRPr="001B5D4F" w14:paraId="641B44AA" w14:textId="77777777">
        <w:trPr>
          <w:cantSplit/>
        </w:trPr>
        <w:tc>
          <w:tcPr>
            <w:tcW w:w="1440" w:type="dxa"/>
            <w:tcBorders>
              <w:top w:val="single" w:sz="6" w:space="0" w:color="auto"/>
              <w:left w:val="single" w:sz="6" w:space="0" w:color="auto"/>
            </w:tcBorders>
          </w:tcPr>
          <w:p w14:paraId="3AA89288"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Current status</w:t>
            </w:r>
          </w:p>
        </w:tc>
        <w:tc>
          <w:tcPr>
            <w:tcW w:w="7650" w:type="dxa"/>
            <w:gridSpan w:val="2"/>
            <w:tcBorders>
              <w:top w:val="single" w:sz="6" w:space="0" w:color="auto"/>
              <w:left w:val="single" w:sz="6" w:space="0" w:color="auto"/>
              <w:right w:val="single" w:sz="6" w:space="0" w:color="auto"/>
            </w:tcBorders>
          </w:tcPr>
          <w:p w14:paraId="700A3090" w14:textId="77777777" w:rsidR="005F33A7" w:rsidRPr="001B5D4F" w:rsidRDefault="005F33A7">
            <w:pPr>
              <w:suppressAutoHyphens/>
              <w:ind w:left="288" w:hanging="288"/>
              <w:rPr>
                <w:rStyle w:val="Table"/>
                <w:rFonts w:ascii="Times New Roman" w:hAnsi="Times New Roman"/>
                <w:spacing w:val="-2"/>
              </w:rPr>
            </w:pPr>
            <w:r w:rsidRPr="001B5D4F">
              <w:rPr>
                <w:rStyle w:val="Table"/>
                <w:rFonts w:ascii="Times New Roman" w:hAnsi="Times New Roman"/>
                <w:spacing w:val="-2"/>
              </w:rPr>
              <w:t>Current location</w:t>
            </w:r>
          </w:p>
          <w:p w14:paraId="51F5F740" w14:textId="77777777" w:rsidR="005F33A7" w:rsidRPr="001B5D4F" w:rsidRDefault="005F33A7">
            <w:pPr>
              <w:suppressAutoHyphens/>
              <w:spacing w:after="71"/>
              <w:rPr>
                <w:rStyle w:val="Table"/>
                <w:rFonts w:ascii="Times New Roman" w:hAnsi="Times New Roman"/>
                <w:spacing w:val="-2"/>
              </w:rPr>
            </w:pPr>
          </w:p>
        </w:tc>
      </w:tr>
      <w:tr w:rsidR="005F33A7" w:rsidRPr="001B5D4F" w14:paraId="7DB47F81" w14:textId="77777777">
        <w:trPr>
          <w:cantSplit/>
        </w:trPr>
        <w:tc>
          <w:tcPr>
            <w:tcW w:w="1440" w:type="dxa"/>
            <w:tcBorders>
              <w:left w:val="single" w:sz="6" w:space="0" w:color="auto"/>
            </w:tcBorders>
          </w:tcPr>
          <w:p w14:paraId="0526159D" w14:textId="77777777" w:rsidR="005F33A7" w:rsidRPr="001B5D4F" w:rsidRDefault="005F33A7">
            <w:pPr>
              <w:suppressAutoHyphens/>
              <w:spacing w:after="71"/>
              <w:rPr>
                <w:rStyle w:val="Table"/>
                <w:rFonts w:ascii="Times New Roman" w:hAnsi="Times New Roman"/>
                <w:spacing w:val="-2"/>
              </w:rPr>
            </w:pPr>
          </w:p>
        </w:tc>
        <w:tc>
          <w:tcPr>
            <w:tcW w:w="7650" w:type="dxa"/>
            <w:gridSpan w:val="2"/>
            <w:tcBorders>
              <w:top w:val="single" w:sz="6" w:space="0" w:color="auto"/>
              <w:left w:val="single" w:sz="6" w:space="0" w:color="auto"/>
              <w:right w:val="single" w:sz="6" w:space="0" w:color="auto"/>
            </w:tcBorders>
          </w:tcPr>
          <w:p w14:paraId="2117D212" w14:textId="77777777" w:rsidR="005F33A7" w:rsidRPr="001B5D4F" w:rsidRDefault="005F33A7">
            <w:pPr>
              <w:suppressAutoHyphens/>
              <w:ind w:left="288" w:hanging="288"/>
              <w:rPr>
                <w:rStyle w:val="Table"/>
                <w:rFonts w:ascii="Times New Roman" w:hAnsi="Times New Roman"/>
                <w:spacing w:val="-2"/>
              </w:rPr>
            </w:pPr>
            <w:r w:rsidRPr="001B5D4F">
              <w:rPr>
                <w:rStyle w:val="Table"/>
                <w:rFonts w:ascii="Times New Roman" w:hAnsi="Times New Roman"/>
                <w:spacing w:val="-2"/>
              </w:rPr>
              <w:t>Details of current commitments</w:t>
            </w:r>
          </w:p>
          <w:p w14:paraId="29E2D28F" w14:textId="77777777" w:rsidR="005F33A7" w:rsidRPr="001B5D4F" w:rsidRDefault="005F33A7">
            <w:pPr>
              <w:suppressAutoHyphens/>
              <w:spacing w:after="71"/>
              <w:rPr>
                <w:rStyle w:val="Table"/>
                <w:rFonts w:ascii="Times New Roman" w:hAnsi="Times New Roman"/>
                <w:spacing w:val="-2"/>
              </w:rPr>
            </w:pPr>
          </w:p>
        </w:tc>
      </w:tr>
      <w:tr w:rsidR="005F33A7" w:rsidRPr="001B5D4F" w14:paraId="596132D0" w14:textId="77777777">
        <w:trPr>
          <w:cantSplit/>
        </w:trPr>
        <w:tc>
          <w:tcPr>
            <w:tcW w:w="1440" w:type="dxa"/>
            <w:tcBorders>
              <w:left w:val="single" w:sz="6" w:space="0" w:color="auto"/>
            </w:tcBorders>
          </w:tcPr>
          <w:p w14:paraId="108C639D" w14:textId="77777777" w:rsidR="005F33A7" w:rsidRPr="001B5D4F" w:rsidRDefault="005F33A7">
            <w:pPr>
              <w:suppressAutoHyphens/>
              <w:spacing w:after="71"/>
              <w:rPr>
                <w:rStyle w:val="Table"/>
                <w:rFonts w:ascii="Times New Roman" w:hAnsi="Times New Roman"/>
                <w:spacing w:val="-2"/>
              </w:rPr>
            </w:pPr>
          </w:p>
        </w:tc>
        <w:tc>
          <w:tcPr>
            <w:tcW w:w="7650" w:type="dxa"/>
            <w:gridSpan w:val="2"/>
            <w:tcBorders>
              <w:left w:val="single" w:sz="6" w:space="0" w:color="auto"/>
              <w:right w:val="single" w:sz="6" w:space="0" w:color="auto"/>
            </w:tcBorders>
          </w:tcPr>
          <w:p w14:paraId="74D6394D" w14:textId="77777777" w:rsidR="005F33A7" w:rsidRPr="001B5D4F" w:rsidRDefault="005F33A7">
            <w:pPr>
              <w:suppressAutoHyphens/>
              <w:spacing w:after="71"/>
              <w:rPr>
                <w:rStyle w:val="Table"/>
                <w:rFonts w:ascii="Times New Roman" w:hAnsi="Times New Roman"/>
                <w:spacing w:val="-2"/>
              </w:rPr>
            </w:pPr>
          </w:p>
        </w:tc>
      </w:tr>
      <w:tr w:rsidR="005F33A7" w:rsidRPr="001B5D4F" w14:paraId="2E31D96C" w14:textId="77777777">
        <w:trPr>
          <w:cantSplit/>
        </w:trPr>
        <w:tc>
          <w:tcPr>
            <w:tcW w:w="1440" w:type="dxa"/>
            <w:tcBorders>
              <w:top w:val="single" w:sz="6" w:space="0" w:color="auto"/>
              <w:left w:val="single" w:sz="6" w:space="0" w:color="auto"/>
              <w:bottom w:val="single" w:sz="6" w:space="0" w:color="auto"/>
            </w:tcBorders>
          </w:tcPr>
          <w:p w14:paraId="00E72883" w14:textId="77777777" w:rsidR="005F33A7" w:rsidRPr="001B5D4F" w:rsidRDefault="005F33A7">
            <w:pPr>
              <w:suppressAutoHyphens/>
              <w:spacing w:after="71"/>
              <w:rPr>
                <w:rStyle w:val="Table"/>
                <w:rFonts w:ascii="Times New Roman" w:hAnsi="Times New Roman"/>
                <w:spacing w:val="-2"/>
              </w:rPr>
            </w:pPr>
            <w:r w:rsidRPr="001B5D4F">
              <w:rPr>
                <w:rStyle w:val="Table"/>
                <w:rFonts w:ascii="Times New Roman" w:hAnsi="Times New Roman"/>
                <w:spacing w:val="-2"/>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3F09DFFD" w14:textId="77777777" w:rsidR="005F33A7" w:rsidRPr="001B5D4F" w:rsidRDefault="005F33A7">
            <w:pPr>
              <w:suppressAutoHyphens/>
              <w:ind w:left="288" w:hanging="288"/>
              <w:rPr>
                <w:rStyle w:val="Table"/>
                <w:rFonts w:ascii="Times New Roman" w:hAnsi="Times New Roman"/>
                <w:spacing w:val="-2"/>
              </w:rPr>
            </w:pPr>
            <w:r w:rsidRPr="001B5D4F">
              <w:rPr>
                <w:rStyle w:val="Table"/>
                <w:rFonts w:ascii="Times New Roman" w:hAnsi="Times New Roman"/>
                <w:spacing w:val="-2"/>
              </w:rPr>
              <w:t>Indicate source of the equipment</w:t>
            </w:r>
          </w:p>
          <w:p w14:paraId="78E2C1CD" w14:textId="77777777" w:rsidR="005F33A7" w:rsidRPr="001B5D4F" w:rsidRDefault="005F33A7">
            <w:pPr>
              <w:pStyle w:val="Heade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rPr>
            </w:pPr>
            <w:r w:rsidRPr="001B5D4F">
              <w:rPr>
                <w:rStyle w:val="Table"/>
                <w:rFonts w:ascii="Times New Roman" w:hAnsi="Times New Roman"/>
                <w:spacing w:val="-2"/>
              </w:rPr>
              <w:tab/>
            </w:r>
            <w:r w:rsidRPr="001B5D4F">
              <w:rPr>
                <w:rStyle w:val="Table"/>
                <w:rFonts w:ascii="Times New Roman" w:hAnsi="Times New Roman"/>
                <w:spacing w:val="-2"/>
              </w:rPr>
              <w:fldChar w:fldCharType="begin"/>
            </w:r>
            <w:r w:rsidRPr="001B5D4F">
              <w:rPr>
                <w:rStyle w:val="Table"/>
                <w:rFonts w:ascii="Times New Roman" w:hAnsi="Times New Roman"/>
                <w:spacing w:val="-2"/>
              </w:rPr>
              <w:instrText>symbol 111 \f "Wingdings" \s 12</w:instrText>
            </w:r>
            <w:r w:rsidRPr="001B5D4F">
              <w:rPr>
                <w:rStyle w:val="Table"/>
                <w:rFonts w:ascii="Times New Roman" w:hAnsi="Times New Roman"/>
                <w:spacing w:val="-2"/>
              </w:rPr>
              <w:fldChar w:fldCharType="separate"/>
            </w:r>
            <w:r w:rsidRPr="001B5D4F">
              <w:rPr>
                <w:rStyle w:val="Table"/>
                <w:rFonts w:ascii="Times New Roman" w:hAnsi="Times New Roman"/>
                <w:spacing w:val="-2"/>
              </w:rPr>
              <w:t>o</w:t>
            </w:r>
            <w:r w:rsidRPr="001B5D4F">
              <w:rPr>
                <w:rStyle w:val="Table"/>
                <w:rFonts w:ascii="Times New Roman" w:hAnsi="Times New Roman"/>
                <w:spacing w:val="-2"/>
              </w:rPr>
              <w:fldChar w:fldCharType="end"/>
            </w:r>
            <w:r w:rsidRPr="001B5D4F">
              <w:rPr>
                <w:rStyle w:val="Table"/>
                <w:rFonts w:ascii="Times New Roman" w:hAnsi="Times New Roman"/>
                <w:spacing w:val="-2"/>
              </w:rPr>
              <w:t xml:space="preserve"> Owned</w:t>
            </w:r>
            <w:r w:rsidRPr="001B5D4F">
              <w:rPr>
                <w:rStyle w:val="Table"/>
                <w:rFonts w:ascii="Times New Roman" w:hAnsi="Times New Roman"/>
                <w:spacing w:val="-2"/>
              </w:rPr>
              <w:tab/>
            </w:r>
            <w:r w:rsidRPr="001B5D4F">
              <w:rPr>
                <w:rStyle w:val="Table"/>
                <w:rFonts w:ascii="Times New Roman" w:hAnsi="Times New Roman"/>
                <w:spacing w:val="-2"/>
              </w:rPr>
              <w:fldChar w:fldCharType="begin"/>
            </w:r>
            <w:r w:rsidRPr="001B5D4F">
              <w:rPr>
                <w:rStyle w:val="Table"/>
                <w:rFonts w:ascii="Times New Roman" w:hAnsi="Times New Roman"/>
                <w:spacing w:val="-2"/>
              </w:rPr>
              <w:instrText>symbol 111 \f "Wingdings" \s 12</w:instrText>
            </w:r>
            <w:r w:rsidRPr="001B5D4F">
              <w:rPr>
                <w:rStyle w:val="Table"/>
                <w:rFonts w:ascii="Times New Roman" w:hAnsi="Times New Roman"/>
                <w:spacing w:val="-2"/>
              </w:rPr>
              <w:fldChar w:fldCharType="separate"/>
            </w:r>
            <w:r w:rsidRPr="001B5D4F">
              <w:rPr>
                <w:rStyle w:val="Table"/>
                <w:rFonts w:ascii="Times New Roman" w:hAnsi="Times New Roman"/>
                <w:spacing w:val="-2"/>
              </w:rPr>
              <w:t>o</w:t>
            </w:r>
            <w:r w:rsidRPr="001B5D4F">
              <w:rPr>
                <w:rStyle w:val="Table"/>
                <w:rFonts w:ascii="Times New Roman" w:hAnsi="Times New Roman"/>
                <w:spacing w:val="-2"/>
              </w:rPr>
              <w:fldChar w:fldCharType="end"/>
            </w:r>
            <w:r w:rsidRPr="001B5D4F">
              <w:rPr>
                <w:rStyle w:val="Table"/>
                <w:rFonts w:ascii="Times New Roman" w:hAnsi="Times New Roman"/>
                <w:spacing w:val="-2"/>
              </w:rPr>
              <w:t xml:space="preserve"> Rented</w:t>
            </w:r>
            <w:r w:rsidRPr="001B5D4F">
              <w:rPr>
                <w:rStyle w:val="Table"/>
                <w:rFonts w:ascii="Times New Roman" w:hAnsi="Times New Roman"/>
                <w:spacing w:val="-2"/>
              </w:rPr>
              <w:tab/>
            </w:r>
            <w:r w:rsidRPr="001B5D4F">
              <w:rPr>
                <w:rStyle w:val="Table"/>
                <w:rFonts w:ascii="Times New Roman" w:hAnsi="Times New Roman"/>
                <w:spacing w:val="-2"/>
              </w:rPr>
              <w:fldChar w:fldCharType="begin"/>
            </w:r>
            <w:r w:rsidRPr="001B5D4F">
              <w:rPr>
                <w:rStyle w:val="Table"/>
                <w:rFonts w:ascii="Times New Roman" w:hAnsi="Times New Roman"/>
                <w:spacing w:val="-2"/>
              </w:rPr>
              <w:instrText>symbol 111 \f "Wingdings" \s 12</w:instrText>
            </w:r>
            <w:r w:rsidRPr="001B5D4F">
              <w:rPr>
                <w:rStyle w:val="Table"/>
                <w:rFonts w:ascii="Times New Roman" w:hAnsi="Times New Roman"/>
                <w:spacing w:val="-2"/>
              </w:rPr>
              <w:fldChar w:fldCharType="separate"/>
            </w:r>
            <w:r w:rsidRPr="001B5D4F">
              <w:rPr>
                <w:rStyle w:val="Table"/>
                <w:rFonts w:ascii="Times New Roman" w:hAnsi="Times New Roman"/>
                <w:spacing w:val="-2"/>
              </w:rPr>
              <w:t>o</w:t>
            </w:r>
            <w:r w:rsidRPr="001B5D4F">
              <w:rPr>
                <w:rStyle w:val="Table"/>
                <w:rFonts w:ascii="Times New Roman" w:hAnsi="Times New Roman"/>
                <w:spacing w:val="-2"/>
              </w:rPr>
              <w:fldChar w:fldCharType="end"/>
            </w:r>
            <w:r w:rsidRPr="001B5D4F">
              <w:rPr>
                <w:rStyle w:val="Table"/>
                <w:rFonts w:ascii="Times New Roman" w:hAnsi="Times New Roman"/>
                <w:spacing w:val="-2"/>
              </w:rPr>
              <w:t xml:space="preserve"> Leased</w:t>
            </w:r>
            <w:r w:rsidRPr="001B5D4F">
              <w:rPr>
                <w:rStyle w:val="Table"/>
                <w:rFonts w:ascii="Times New Roman" w:hAnsi="Times New Roman"/>
                <w:spacing w:val="-2"/>
              </w:rPr>
              <w:tab/>
            </w:r>
            <w:r w:rsidRPr="001B5D4F">
              <w:rPr>
                <w:rStyle w:val="Table"/>
                <w:rFonts w:ascii="Times New Roman" w:hAnsi="Times New Roman"/>
                <w:spacing w:val="-2"/>
              </w:rPr>
              <w:fldChar w:fldCharType="begin"/>
            </w:r>
            <w:r w:rsidRPr="001B5D4F">
              <w:rPr>
                <w:rStyle w:val="Table"/>
                <w:rFonts w:ascii="Times New Roman" w:hAnsi="Times New Roman"/>
                <w:spacing w:val="-2"/>
              </w:rPr>
              <w:instrText>symbol 111 \f "Wingdings" \s 12</w:instrText>
            </w:r>
            <w:r w:rsidRPr="001B5D4F">
              <w:rPr>
                <w:rStyle w:val="Table"/>
                <w:rFonts w:ascii="Times New Roman" w:hAnsi="Times New Roman"/>
                <w:spacing w:val="-2"/>
              </w:rPr>
              <w:fldChar w:fldCharType="separate"/>
            </w:r>
            <w:r w:rsidRPr="001B5D4F">
              <w:rPr>
                <w:rStyle w:val="Table"/>
                <w:rFonts w:ascii="Times New Roman" w:hAnsi="Times New Roman"/>
                <w:spacing w:val="-2"/>
              </w:rPr>
              <w:t>o</w:t>
            </w:r>
            <w:r w:rsidRPr="001B5D4F">
              <w:rPr>
                <w:rStyle w:val="Table"/>
                <w:rFonts w:ascii="Times New Roman" w:hAnsi="Times New Roman"/>
                <w:spacing w:val="-2"/>
              </w:rPr>
              <w:fldChar w:fldCharType="end"/>
            </w:r>
            <w:r w:rsidRPr="001B5D4F">
              <w:rPr>
                <w:rStyle w:val="Table"/>
                <w:rFonts w:ascii="Times New Roman" w:hAnsi="Times New Roman"/>
                <w:spacing w:val="-2"/>
              </w:rPr>
              <w:t xml:space="preserve"> </w:t>
            </w:r>
            <w:r w:rsidR="003053D7" w:rsidRPr="001B5D4F">
              <w:rPr>
                <w:rStyle w:val="Table"/>
                <w:rFonts w:ascii="Times New Roman" w:hAnsi="Times New Roman"/>
                <w:spacing w:val="-2"/>
              </w:rPr>
              <w:t xml:space="preserve">Specially </w:t>
            </w:r>
            <w:r w:rsidRPr="001B5D4F">
              <w:rPr>
                <w:rStyle w:val="Table"/>
                <w:rFonts w:ascii="Times New Roman" w:hAnsi="Times New Roman"/>
                <w:spacing w:val="-2"/>
              </w:rPr>
              <w:t>manufactured</w:t>
            </w:r>
          </w:p>
        </w:tc>
      </w:tr>
    </w:tbl>
    <w:p w14:paraId="496ED921" w14:textId="77777777" w:rsidR="005F33A7" w:rsidRPr="001B5D4F" w:rsidRDefault="005F33A7">
      <w:pPr>
        <w:suppressAutoHyphens/>
        <w:rPr>
          <w:rStyle w:val="Table"/>
          <w:spacing w:val="-2"/>
        </w:rPr>
      </w:pPr>
    </w:p>
    <w:p w14:paraId="3C8C991C" w14:textId="77777777" w:rsidR="005F33A7" w:rsidRPr="001B5D4F" w:rsidRDefault="005F33A7">
      <w:pPr>
        <w:suppressAutoHyphens/>
        <w:rPr>
          <w:rStyle w:val="Table"/>
          <w:spacing w:val="-2"/>
        </w:rPr>
      </w:pPr>
      <w:r w:rsidRPr="001B5D4F">
        <w:rPr>
          <w:rStyle w:val="Table"/>
          <w:spacing w:val="-2"/>
        </w:rPr>
        <w:t>Omit the following information for equipment owned by the Bidder.</w:t>
      </w:r>
    </w:p>
    <w:p w14:paraId="78DAA401" w14:textId="77777777" w:rsidR="005F33A7" w:rsidRPr="001B5D4F" w:rsidRDefault="005F33A7">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F33A7" w:rsidRPr="001B5D4F" w14:paraId="5DA80096" w14:textId="77777777">
        <w:trPr>
          <w:cantSplit/>
        </w:trPr>
        <w:tc>
          <w:tcPr>
            <w:tcW w:w="1440" w:type="dxa"/>
            <w:tcBorders>
              <w:top w:val="single" w:sz="6" w:space="0" w:color="auto"/>
              <w:left w:val="single" w:sz="6" w:space="0" w:color="auto"/>
            </w:tcBorders>
          </w:tcPr>
          <w:p w14:paraId="76D2BC96"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Owner</w:t>
            </w:r>
          </w:p>
        </w:tc>
        <w:tc>
          <w:tcPr>
            <w:tcW w:w="7650" w:type="dxa"/>
            <w:gridSpan w:val="2"/>
            <w:tcBorders>
              <w:top w:val="single" w:sz="6" w:space="0" w:color="auto"/>
              <w:left w:val="single" w:sz="6" w:space="0" w:color="auto"/>
              <w:right w:val="single" w:sz="6" w:space="0" w:color="auto"/>
            </w:tcBorders>
          </w:tcPr>
          <w:p w14:paraId="0D99BB02"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Name of owner</w:t>
            </w:r>
          </w:p>
        </w:tc>
      </w:tr>
      <w:tr w:rsidR="005F33A7" w:rsidRPr="001B5D4F" w14:paraId="09EFB1C3" w14:textId="77777777">
        <w:trPr>
          <w:cantSplit/>
        </w:trPr>
        <w:tc>
          <w:tcPr>
            <w:tcW w:w="1440" w:type="dxa"/>
            <w:tcBorders>
              <w:left w:val="single" w:sz="6" w:space="0" w:color="auto"/>
            </w:tcBorders>
          </w:tcPr>
          <w:p w14:paraId="112B5190" w14:textId="77777777" w:rsidR="005F33A7" w:rsidRPr="001B5D4F" w:rsidRDefault="005F33A7">
            <w:pPr>
              <w:suppressAutoHyphens/>
              <w:spacing w:after="71"/>
              <w:rPr>
                <w:rStyle w:val="Table"/>
                <w:rFonts w:ascii="Times New Roman" w:hAnsi="Times New Roman"/>
                <w:spacing w:val="-2"/>
              </w:rPr>
            </w:pPr>
          </w:p>
        </w:tc>
        <w:tc>
          <w:tcPr>
            <w:tcW w:w="7650" w:type="dxa"/>
            <w:gridSpan w:val="2"/>
            <w:tcBorders>
              <w:top w:val="single" w:sz="6" w:space="0" w:color="auto"/>
              <w:left w:val="single" w:sz="6" w:space="0" w:color="auto"/>
              <w:right w:val="single" w:sz="6" w:space="0" w:color="auto"/>
            </w:tcBorders>
          </w:tcPr>
          <w:p w14:paraId="45E4B756"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Address of owner</w:t>
            </w:r>
          </w:p>
          <w:p w14:paraId="725A36A8" w14:textId="77777777" w:rsidR="005F33A7" w:rsidRPr="001B5D4F" w:rsidRDefault="005F33A7">
            <w:pPr>
              <w:suppressAutoHyphens/>
              <w:spacing w:after="71"/>
              <w:rPr>
                <w:rStyle w:val="Table"/>
                <w:rFonts w:ascii="Times New Roman" w:hAnsi="Times New Roman"/>
                <w:spacing w:val="-2"/>
              </w:rPr>
            </w:pPr>
          </w:p>
        </w:tc>
      </w:tr>
      <w:tr w:rsidR="005F33A7" w:rsidRPr="001B5D4F" w14:paraId="3E02F8B9" w14:textId="77777777">
        <w:trPr>
          <w:cantSplit/>
        </w:trPr>
        <w:tc>
          <w:tcPr>
            <w:tcW w:w="1440" w:type="dxa"/>
            <w:tcBorders>
              <w:left w:val="single" w:sz="6" w:space="0" w:color="auto"/>
            </w:tcBorders>
          </w:tcPr>
          <w:p w14:paraId="4B833A84" w14:textId="77777777" w:rsidR="005F33A7" w:rsidRPr="001B5D4F" w:rsidRDefault="005F33A7">
            <w:pPr>
              <w:suppressAutoHyphens/>
              <w:spacing w:after="71"/>
              <w:rPr>
                <w:rStyle w:val="Table"/>
                <w:rFonts w:ascii="Times New Roman" w:hAnsi="Times New Roman"/>
                <w:spacing w:val="-2"/>
              </w:rPr>
            </w:pPr>
          </w:p>
        </w:tc>
        <w:tc>
          <w:tcPr>
            <w:tcW w:w="7650" w:type="dxa"/>
            <w:gridSpan w:val="2"/>
            <w:tcBorders>
              <w:left w:val="single" w:sz="6" w:space="0" w:color="auto"/>
              <w:right w:val="single" w:sz="6" w:space="0" w:color="auto"/>
            </w:tcBorders>
          </w:tcPr>
          <w:p w14:paraId="0468A808" w14:textId="77777777" w:rsidR="005F33A7" w:rsidRPr="001B5D4F" w:rsidRDefault="005F33A7">
            <w:pPr>
              <w:suppressAutoHyphens/>
              <w:spacing w:after="71"/>
              <w:rPr>
                <w:rStyle w:val="Table"/>
                <w:rFonts w:ascii="Times New Roman" w:hAnsi="Times New Roman"/>
                <w:spacing w:val="-2"/>
              </w:rPr>
            </w:pPr>
          </w:p>
        </w:tc>
      </w:tr>
      <w:tr w:rsidR="005F33A7" w:rsidRPr="001B5D4F" w14:paraId="2E9673A1" w14:textId="77777777">
        <w:trPr>
          <w:cantSplit/>
        </w:trPr>
        <w:tc>
          <w:tcPr>
            <w:tcW w:w="1440" w:type="dxa"/>
            <w:tcBorders>
              <w:left w:val="single" w:sz="6" w:space="0" w:color="auto"/>
            </w:tcBorders>
          </w:tcPr>
          <w:p w14:paraId="130CA56E" w14:textId="77777777" w:rsidR="005F33A7" w:rsidRPr="001B5D4F" w:rsidRDefault="005F33A7">
            <w:pPr>
              <w:suppressAutoHyphens/>
              <w:spacing w:after="71"/>
              <w:rPr>
                <w:rStyle w:val="Table"/>
                <w:rFonts w:ascii="Times New Roman" w:hAnsi="Times New Roman"/>
                <w:spacing w:val="-2"/>
              </w:rPr>
            </w:pPr>
          </w:p>
        </w:tc>
        <w:tc>
          <w:tcPr>
            <w:tcW w:w="3960" w:type="dxa"/>
            <w:tcBorders>
              <w:top w:val="single" w:sz="6" w:space="0" w:color="auto"/>
              <w:left w:val="single" w:sz="6" w:space="0" w:color="auto"/>
            </w:tcBorders>
          </w:tcPr>
          <w:p w14:paraId="673326BB"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Telephone</w:t>
            </w:r>
          </w:p>
        </w:tc>
        <w:tc>
          <w:tcPr>
            <w:tcW w:w="3690" w:type="dxa"/>
            <w:tcBorders>
              <w:top w:val="single" w:sz="6" w:space="0" w:color="auto"/>
              <w:left w:val="single" w:sz="6" w:space="0" w:color="auto"/>
              <w:right w:val="single" w:sz="6" w:space="0" w:color="auto"/>
            </w:tcBorders>
          </w:tcPr>
          <w:p w14:paraId="3061AF7F" w14:textId="77777777" w:rsidR="005F33A7" w:rsidRPr="001B5D4F" w:rsidRDefault="005F33A7">
            <w:pPr>
              <w:suppressAutoHyphens/>
              <w:spacing w:after="71"/>
              <w:rPr>
                <w:rStyle w:val="Table"/>
                <w:rFonts w:ascii="Times New Roman" w:hAnsi="Times New Roman"/>
                <w:spacing w:val="-2"/>
              </w:rPr>
            </w:pPr>
            <w:r w:rsidRPr="001B5D4F">
              <w:rPr>
                <w:rStyle w:val="Table"/>
                <w:rFonts w:ascii="Times New Roman" w:hAnsi="Times New Roman"/>
                <w:spacing w:val="-2"/>
              </w:rPr>
              <w:t>Contact name and title</w:t>
            </w:r>
          </w:p>
        </w:tc>
      </w:tr>
      <w:tr w:rsidR="005F33A7" w:rsidRPr="001B5D4F" w14:paraId="472B4028" w14:textId="77777777">
        <w:trPr>
          <w:cantSplit/>
        </w:trPr>
        <w:tc>
          <w:tcPr>
            <w:tcW w:w="1440" w:type="dxa"/>
            <w:tcBorders>
              <w:left w:val="single" w:sz="6" w:space="0" w:color="auto"/>
            </w:tcBorders>
          </w:tcPr>
          <w:p w14:paraId="5CDEAED2" w14:textId="77777777" w:rsidR="005F33A7" w:rsidRPr="001B5D4F" w:rsidRDefault="005F33A7">
            <w:pPr>
              <w:suppressAutoHyphens/>
              <w:spacing w:after="71"/>
              <w:rPr>
                <w:rStyle w:val="Table"/>
                <w:rFonts w:ascii="Times New Roman" w:hAnsi="Times New Roman"/>
                <w:spacing w:val="-2"/>
              </w:rPr>
            </w:pPr>
          </w:p>
        </w:tc>
        <w:tc>
          <w:tcPr>
            <w:tcW w:w="3960" w:type="dxa"/>
            <w:tcBorders>
              <w:top w:val="single" w:sz="6" w:space="0" w:color="auto"/>
              <w:left w:val="single" w:sz="6" w:space="0" w:color="auto"/>
            </w:tcBorders>
          </w:tcPr>
          <w:p w14:paraId="65E58521"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Fax</w:t>
            </w:r>
          </w:p>
        </w:tc>
        <w:tc>
          <w:tcPr>
            <w:tcW w:w="3690" w:type="dxa"/>
            <w:tcBorders>
              <w:top w:val="single" w:sz="6" w:space="0" w:color="auto"/>
              <w:left w:val="single" w:sz="6" w:space="0" w:color="auto"/>
              <w:right w:val="single" w:sz="6" w:space="0" w:color="auto"/>
            </w:tcBorders>
          </w:tcPr>
          <w:p w14:paraId="313130D6" w14:textId="77777777" w:rsidR="005F33A7" w:rsidRPr="001B5D4F" w:rsidRDefault="005F33A7">
            <w:pPr>
              <w:suppressAutoHyphens/>
              <w:spacing w:after="71"/>
              <w:rPr>
                <w:rStyle w:val="Table"/>
                <w:rFonts w:ascii="Times New Roman" w:hAnsi="Times New Roman"/>
                <w:spacing w:val="-2"/>
              </w:rPr>
            </w:pPr>
            <w:r w:rsidRPr="001B5D4F">
              <w:rPr>
                <w:rStyle w:val="Table"/>
                <w:rFonts w:ascii="Times New Roman" w:hAnsi="Times New Roman"/>
                <w:spacing w:val="-2"/>
              </w:rPr>
              <w:t>Telex</w:t>
            </w:r>
          </w:p>
        </w:tc>
      </w:tr>
      <w:tr w:rsidR="005F33A7" w:rsidRPr="001B5D4F" w14:paraId="67BF1D4A" w14:textId="77777777">
        <w:trPr>
          <w:cantSplit/>
        </w:trPr>
        <w:tc>
          <w:tcPr>
            <w:tcW w:w="1440" w:type="dxa"/>
            <w:tcBorders>
              <w:top w:val="single" w:sz="6" w:space="0" w:color="auto"/>
              <w:left w:val="single" w:sz="6" w:space="0" w:color="auto"/>
            </w:tcBorders>
          </w:tcPr>
          <w:p w14:paraId="61492422"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Agreements</w:t>
            </w:r>
          </w:p>
        </w:tc>
        <w:tc>
          <w:tcPr>
            <w:tcW w:w="7650" w:type="dxa"/>
            <w:gridSpan w:val="2"/>
            <w:tcBorders>
              <w:top w:val="single" w:sz="6" w:space="0" w:color="auto"/>
              <w:left w:val="single" w:sz="6" w:space="0" w:color="auto"/>
              <w:right w:val="single" w:sz="6" w:space="0" w:color="auto"/>
            </w:tcBorders>
          </w:tcPr>
          <w:p w14:paraId="4DFC11E1" w14:textId="77777777" w:rsidR="005F33A7" w:rsidRPr="001B5D4F" w:rsidRDefault="005F33A7">
            <w:pPr>
              <w:suppressAutoHyphens/>
              <w:rPr>
                <w:rStyle w:val="Table"/>
                <w:rFonts w:ascii="Times New Roman" w:hAnsi="Times New Roman"/>
                <w:spacing w:val="-2"/>
              </w:rPr>
            </w:pPr>
            <w:r w:rsidRPr="001B5D4F">
              <w:rPr>
                <w:rStyle w:val="Table"/>
                <w:rFonts w:ascii="Times New Roman" w:hAnsi="Times New Roman"/>
                <w:spacing w:val="-2"/>
              </w:rPr>
              <w:t>Details of rental / lease / manufacture agreements specific to the project</w:t>
            </w:r>
          </w:p>
          <w:p w14:paraId="5A46C34C" w14:textId="77777777" w:rsidR="005F33A7" w:rsidRPr="001B5D4F" w:rsidRDefault="005F33A7">
            <w:pPr>
              <w:suppressAutoHyphens/>
              <w:spacing w:after="71"/>
              <w:rPr>
                <w:rStyle w:val="Table"/>
                <w:rFonts w:ascii="Times New Roman" w:hAnsi="Times New Roman"/>
                <w:spacing w:val="-2"/>
              </w:rPr>
            </w:pPr>
          </w:p>
        </w:tc>
      </w:tr>
      <w:tr w:rsidR="005F33A7" w:rsidRPr="001B5D4F" w14:paraId="68D871C5" w14:textId="77777777">
        <w:trPr>
          <w:cantSplit/>
        </w:trPr>
        <w:tc>
          <w:tcPr>
            <w:tcW w:w="1440" w:type="dxa"/>
            <w:tcBorders>
              <w:top w:val="dotted" w:sz="4" w:space="0" w:color="auto"/>
              <w:left w:val="single" w:sz="6" w:space="0" w:color="auto"/>
              <w:bottom w:val="dotted" w:sz="4" w:space="0" w:color="auto"/>
            </w:tcBorders>
          </w:tcPr>
          <w:p w14:paraId="29D38231" w14:textId="77777777" w:rsidR="005F33A7" w:rsidRPr="001B5D4F" w:rsidRDefault="005F33A7">
            <w:pPr>
              <w:suppressAutoHyphens/>
              <w:spacing w:after="71"/>
              <w:rPr>
                <w:rStyle w:val="Table"/>
                <w:rFonts w:ascii="Times New Roman" w:hAnsi="Times New Roman"/>
                <w:i/>
                <w:spacing w:val="-2"/>
              </w:rPr>
            </w:pPr>
          </w:p>
        </w:tc>
        <w:tc>
          <w:tcPr>
            <w:tcW w:w="7650" w:type="dxa"/>
            <w:gridSpan w:val="2"/>
            <w:tcBorders>
              <w:top w:val="dotted" w:sz="4" w:space="0" w:color="auto"/>
              <w:left w:val="single" w:sz="6" w:space="0" w:color="auto"/>
              <w:bottom w:val="dotted" w:sz="4" w:space="0" w:color="auto"/>
              <w:right w:val="single" w:sz="6" w:space="0" w:color="auto"/>
            </w:tcBorders>
          </w:tcPr>
          <w:p w14:paraId="32365144" w14:textId="77777777" w:rsidR="005F33A7" w:rsidRPr="001B5D4F" w:rsidRDefault="005F33A7">
            <w:pPr>
              <w:suppressAutoHyphens/>
              <w:spacing w:after="71"/>
              <w:rPr>
                <w:rStyle w:val="Table"/>
                <w:rFonts w:ascii="Times New Roman" w:hAnsi="Times New Roman"/>
                <w:spacing w:val="-2"/>
              </w:rPr>
            </w:pPr>
          </w:p>
        </w:tc>
      </w:tr>
      <w:tr w:rsidR="005F33A7" w:rsidRPr="001B5D4F" w14:paraId="0D6909B5" w14:textId="77777777">
        <w:trPr>
          <w:cantSplit/>
        </w:trPr>
        <w:tc>
          <w:tcPr>
            <w:tcW w:w="1440" w:type="dxa"/>
            <w:tcBorders>
              <w:left w:val="single" w:sz="6" w:space="0" w:color="auto"/>
              <w:bottom w:val="single" w:sz="6" w:space="0" w:color="auto"/>
            </w:tcBorders>
          </w:tcPr>
          <w:p w14:paraId="52918B20" w14:textId="77777777" w:rsidR="005F33A7" w:rsidRPr="001B5D4F" w:rsidRDefault="005F33A7">
            <w:pPr>
              <w:suppressAutoHyphens/>
              <w:spacing w:after="71"/>
              <w:rPr>
                <w:rStyle w:val="Table"/>
                <w:rFonts w:ascii="Times New Roman" w:hAnsi="Times New Roman"/>
                <w:i/>
                <w:spacing w:val="-2"/>
              </w:rPr>
            </w:pPr>
          </w:p>
        </w:tc>
        <w:tc>
          <w:tcPr>
            <w:tcW w:w="7650" w:type="dxa"/>
            <w:gridSpan w:val="2"/>
            <w:tcBorders>
              <w:left w:val="single" w:sz="6" w:space="0" w:color="auto"/>
              <w:bottom w:val="single" w:sz="6" w:space="0" w:color="auto"/>
              <w:right w:val="single" w:sz="6" w:space="0" w:color="auto"/>
            </w:tcBorders>
          </w:tcPr>
          <w:p w14:paraId="34932E6E" w14:textId="77777777" w:rsidR="005F33A7" w:rsidRPr="001B5D4F" w:rsidRDefault="005F33A7">
            <w:pPr>
              <w:suppressAutoHyphens/>
              <w:spacing w:after="71"/>
              <w:rPr>
                <w:rStyle w:val="Table"/>
                <w:rFonts w:ascii="Times New Roman" w:hAnsi="Times New Roman"/>
                <w:spacing w:val="-2"/>
              </w:rPr>
            </w:pPr>
          </w:p>
        </w:tc>
      </w:tr>
    </w:tbl>
    <w:p w14:paraId="11A60CC5" w14:textId="77777777" w:rsidR="005F33A7" w:rsidRPr="001B5D4F" w:rsidRDefault="005F33A7"/>
    <w:p w14:paraId="2A4494E5" w14:textId="77777777" w:rsidR="005F33A7" w:rsidRPr="001B5D4F" w:rsidRDefault="00B06454">
      <w:pPr>
        <w:tabs>
          <w:tab w:val="left" w:pos="5238"/>
          <w:tab w:val="left" w:pos="5474"/>
          <w:tab w:val="left" w:pos="9468"/>
        </w:tabs>
        <w:jc w:val="center"/>
      </w:pPr>
      <w:r w:rsidRPr="001B5D4F">
        <w:br w:type="page"/>
      </w:r>
    </w:p>
    <w:tbl>
      <w:tblPr>
        <w:tblW w:w="0" w:type="auto"/>
        <w:tblLayout w:type="fixed"/>
        <w:tblLook w:val="0000" w:firstRow="0" w:lastRow="0" w:firstColumn="0" w:lastColumn="0" w:noHBand="0" w:noVBand="0"/>
      </w:tblPr>
      <w:tblGrid>
        <w:gridCol w:w="9198"/>
      </w:tblGrid>
      <w:tr w:rsidR="005F33A7" w:rsidRPr="001B5D4F" w14:paraId="355EDDBB" w14:textId="77777777">
        <w:trPr>
          <w:trHeight w:val="900"/>
        </w:trPr>
        <w:tc>
          <w:tcPr>
            <w:tcW w:w="9198" w:type="dxa"/>
            <w:vAlign w:val="center"/>
          </w:tcPr>
          <w:p w14:paraId="2410D8EE" w14:textId="77777777" w:rsidR="005F33A7" w:rsidRPr="001B5D4F" w:rsidRDefault="005F33A7" w:rsidP="00B2647D">
            <w:pPr>
              <w:pStyle w:val="S4Header"/>
            </w:pPr>
            <w:bookmarkStart w:id="497" w:name="_Toc41971545"/>
            <w:bookmarkStart w:id="498" w:name="_Toc125871308"/>
            <w:bookmarkStart w:id="499" w:name="_Toc197236040"/>
            <w:bookmarkStart w:id="500" w:name="_Toc386122910"/>
            <w:r w:rsidRPr="001B5D4F">
              <w:t>Personnel</w:t>
            </w:r>
            <w:bookmarkEnd w:id="497"/>
            <w:bookmarkEnd w:id="498"/>
            <w:bookmarkEnd w:id="499"/>
            <w:bookmarkEnd w:id="500"/>
          </w:p>
        </w:tc>
      </w:tr>
    </w:tbl>
    <w:p w14:paraId="136D1C6A" w14:textId="77777777" w:rsidR="005F33A7" w:rsidRPr="001B5D4F" w:rsidRDefault="005F33A7">
      <w:pPr>
        <w:tabs>
          <w:tab w:val="left" w:pos="5238"/>
          <w:tab w:val="left" w:pos="5474"/>
          <w:tab w:val="left" w:pos="9468"/>
        </w:tabs>
        <w:jc w:val="left"/>
      </w:pPr>
    </w:p>
    <w:p w14:paraId="5BE7BAF0" w14:textId="77777777" w:rsidR="005F33A7" w:rsidRPr="001B5D4F" w:rsidRDefault="005F33A7">
      <w:pPr>
        <w:suppressAutoHyphens/>
        <w:jc w:val="center"/>
        <w:rPr>
          <w:rStyle w:val="Table"/>
          <w:rFonts w:ascii="Times New Roman" w:hAnsi="Times New Roman"/>
          <w:b/>
          <w:bCs/>
          <w:spacing w:val="-2"/>
          <w:sz w:val="24"/>
        </w:rPr>
      </w:pPr>
      <w:r w:rsidRPr="001B5D4F">
        <w:rPr>
          <w:rStyle w:val="Table"/>
          <w:rFonts w:ascii="Times New Roman" w:hAnsi="Times New Roman"/>
          <w:b/>
          <w:bCs/>
          <w:spacing w:val="-2"/>
          <w:sz w:val="24"/>
        </w:rPr>
        <w:t>Form PER-1</w:t>
      </w:r>
    </w:p>
    <w:p w14:paraId="63FB7E60" w14:textId="77777777" w:rsidR="005F33A7" w:rsidRPr="001B5D4F" w:rsidRDefault="005F33A7">
      <w:pPr>
        <w:pStyle w:val="Footer"/>
        <w:tabs>
          <w:tab w:val="clear" w:pos="9504"/>
          <w:tab w:val="left" w:pos="5238"/>
          <w:tab w:val="left" w:pos="5474"/>
          <w:tab w:val="left" w:pos="9468"/>
        </w:tabs>
        <w:spacing w:before="0"/>
        <w:jc w:val="center"/>
        <w:rPr>
          <w:b/>
          <w:bCs/>
        </w:rPr>
      </w:pPr>
    </w:p>
    <w:p w14:paraId="422C0603" w14:textId="77777777" w:rsidR="005F33A7" w:rsidRPr="001B5D4F" w:rsidRDefault="005F33A7">
      <w:pPr>
        <w:pStyle w:val="Head2"/>
        <w:widowControl/>
      </w:pPr>
      <w:bookmarkStart w:id="501" w:name="_Toc437338958"/>
      <w:bookmarkStart w:id="502" w:name="_Toc462645155"/>
    </w:p>
    <w:p w14:paraId="2DEF7277" w14:textId="77777777" w:rsidR="005F33A7" w:rsidRPr="001B5D4F" w:rsidRDefault="005F33A7">
      <w:pPr>
        <w:pStyle w:val="Head2"/>
        <w:widowControl/>
        <w:rPr>
          <w:rStyle w:val="Table"/>
          <w:rFonts w:ascii="Times New Roman" w:hAnsi="Times New Roman"/>
          <w:spacing w:val="-2"/>
        </w:rPr>
      </w:pPr>
      <w:r w:rsidRPr="001B5D4F">
        <w:t xml:space="preserve">Proposed Personnel </w:t>
      </w:r>
      <w:bookmarkEnd w:id="501"/>
      <w:bookmarkEnd w:id="502"/>
    </w:p>
    <w:p w14:paraId="5606FCBF" w14:textId="77777777" w:rsidR="005F33A7" w:rsidRPr="001B5D4F" w:rsidRDefault="005F33A7">
      <w:pPr>
        <w:suppressAutoHyphens/>
        <w:rPr>
          <w:rStyle w:val="Table"/>
          <w:spacing w:val="-2"/>
        </w:rPr>
      </w:pPr>
    </w:p>
    <w:p w14:paraId="651B0A18" w14:textId="77777777" w:rsidR="005F33A7" w:rsidRPr="001B5D4F" w:rsidRDefault="005F33A7">
      <w:pPr>
        <w:suppressAutoHyphens/>
        <w:rPr>
          <w:rStyle w:val="Table"/>
          <w:spacing w:val="-2"/>
        </w:rPr>
      </w:pPr>
    </w:p>
    <w:p w14:paraId="595F2B56" w14:textId="77777777" w:rsidR="005F33A7" w:rsidRPr="001B5D4F" w:rsidRDefault="005F33A7">
      <w:pPr>
        <w:suppressAutoHyphens/>
        <w:rPr>
          <w:rStyle w:val="Table"/>
          <w:rFonts w:ascii="Times New Roman" w:hAnsi="Times New Roman"/>
          <w:spacing w:val="-2"/>
          <w:sz w:val="24"/>
        </w:rPr>
      </w:pPr>
      <w:r w:rsidRPr="001B5D4F">
        <w:rPr>
          <w:rStyle w:val="Table"/>
          <w:rFonts w:ascii="Times New Roman" w:hAnsi="Times New Roman"/>
          <w:spacing w:val="-2"/>
          <w:sz w:val="24"/>
        </w:rPr>
        <w:t>Bidders should provide the names of suitably qualified personnel to meet the specified requirements stated in Section III. The data on their experience should be supplied using the Form below for each candidate.</w:t>
      </w:r>
    </w:p>
    <w:p w14:paraId="330E5C4F" w14:textId="77777777" w:rsidR="005F33A7" w:rsidRPr="001B5D4F" w:rsidRDefault="005F33A7">
      <w:pPr>
        <w:suppressAutoHyphens/>
        <w:rPr>
          <w:rStyle w:val="Table"/>
          <w:rFonts w:ascii="Times New Roman" w:hAnsi="Times New Roman"/>
          <w:spacing w:val="-2"/>
          <w:sz w:val="24"/>
        </w:rPr>
      </w:pPr>
    </w:p>
    <w:p w14:paraId="48F802EA" w14:textId="77777777" w:rsidR="005F33A7" w:rsidRPr="001B5D4F" w:rsidRDefault="005F33A7">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5F33A7" w:rsidRPr="001B5D4F" w14:paraId="2F1C7507" w14:textId="77777777">
        <w:trPr>
          <w:cantSplit/>
        </w:trPr>
        <w:tc>
          <w:tcPr>
            <w:tcW w:w="720" w:type="dxa"/>
            <w:tcBorders>
              <w:top w:val="single" w:sz="6" w:space="0" w:color="auto"/>
              <w:left w:val="single" w:sz="6" w:space="0" w:color="auto"/>
            </w:tcBorders>
          </w:tcPr>
          <w:p w14:paraId="6D949808"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1.</w:t>
            </w:r>
          </w:p>
        </w:tc>
        <w:tc>
          <w:tcPr>
            <w:tcW w:w="8370" w:type="dxa"/>
            <w:tcBorders>
              <w:top w:val="single" w:sz="6" w:space="0" w:color="auto"/>
              <w:left w:val="single" w:sz="6" w:space="0" w:color="auto"/>
              <w:right w:val="single" w:sz="6" w:space="0" w:color="auto"/>
            </w:tcBorders>
          </w:tcPr>
          <w:p w14:paraId="7899609E"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Title of position</w:t>
            </w:r>
            <w:r w:rsidRPr="001B5D4F">
              <w:rPr>
                <w:rStyle w:val="Table"/>
                <w:rFonts w:ascii="Times New Roman" w:hAnsi="Times New Roman"/>
                <w:b/>
                <w:bCs/>
                <w:spacing w:val="-3"/>
                <w:sz w:val="24"/>
                <w:szCs w:val="24"/>
              </w:rPr>
              <w:t>*</w:t>
            </w:r>
          </w:p>
        </w:tc>
      </w:tr>
      <w:tr w:rsidR="005F33A7" w:rsidRPr="001B5D4F" w14:paraId="32C9F724" w14:textId="77777777">
        <w:trPr>
          <w:cantSplit/>
        </w:trPr>
        <w:tc>
          <w:tcPr>
            <w:tcW w:w="720" w:type="dxa"/>
            <w:tcBorders>
              <w:left w:val="single" w:sz="6" w:space="0" w:color="auto"/>
            </w:tcBorders>
          </w:tcPr>
          <w:p w14:paraId="71C2491C" w14:textId="77777777" w:rsidR="005F33A7" w:rsidRPr="001B5D4F" w:rsidRDefault="005F33A7">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6" w:space="0" w:color="auto"/>
              <w:right w:val="single" w:sz="6" w:space="0" w:color="auto"/>
            </w:tcBorders>
          </w:tcPr>
          <w:p w14:paraId="457BA085"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 xml:space="preserve">Name </w:t>
            </w:r>
          </w:p>
        </w:tc>
      </w:tr>
      <w:tr w:rsidR="005F33A7" w:rsidRPr="001B5D4F" w14:paraId="5E14ACEF" w14:textId="77777777">
        <w:trPr>
          <w:cantSplit/>
        </w:trPr>
        <w:tc>
          <w:tcPr>
            <w:tcW w:w="720" w:type="dxa"/>
            <w:tcBorders>
              <w:top w:val="single" w:sz="6" w:space="0" w:color="auto"/>
              <w:left w:val="single" w:sz="6" w:space="0" w:color="auto"/>
            </w:tcBorders>
          </w:tcPr>
          <w:p w14:paraId="091AFE57"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2.</w:t>
            </w:r>
          </w:p>
        </w:tc>
        <w:tc>
          <w:tcPr>
            <w:tcW w:w="8370" w:type="dxa"/>
            <w:tcBorders>
              <w:top w:val="single" w:sz="6" w:space="0" w:color="auto"/>
              <w:left w:val="single" w:sz="6" w:space="0" w:color="auto"/>
              <w:right w:val="single" w:sz="6" w:space="0" w:color="auto"/>
            </w:tcBorders>
          </w:tcPr>
          <w:p w14:paraId="6B9C1669"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Title of position</w:t>
            </w:r>
            <w:r w:rsidRPr="001B5D4F">
              <w:rPr>
                <w:rStyle w:val="Table"/>
                <w:rFonts w:ascii="Times New Roman" w:hAnsi="Times New Roman"/>
                <w:b/>
                <w:bCs/>
                <w:spacing w:val="-3"/>
                <w:sz w:val="24"/>
                <w:szCs w:val="24"/>
              </w:rPr>
              <w:t>*</w:t>
            </w:r>
          </w:p>
        </w:tc>
      </w:tr>
      <w:tr w:rsidR="005F33A7" w:rsidRPr="001B5D4F" w14:paraId="5329530B" w14:textId="77777777">
        <w:trPr>
          <w:cantSplit/>
        </w:trPr>
        <w:tc>
          <w:tcPr>
            <w:tcW w:w="720" w:type="dxa"/>
            <w:tcBorders>
              <w:left w:val="single" w:sz="6" w:space="0" w:color="auto"/>
            </w:tcBorders>
          </w:tcPr>
          <w:p w14:paraId="5A3B3127" w14:textId="77777777" w:rsidR="005F33A7" w:rsidRPr="001B5D4F" w:rsidRDefault="005F33A7">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6" w:space="0" w:color="auto"/>
              <w:right w:val="single" w:sz="6" w:space="0" w:color="auto"/>
            </w:tcBorders>
          </w:tcPr>
          <w:p w14:paraId="2BD98753"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 xml:space="preserve">Name </w:t>
            </w:r>
          </w:p>
        </w:tc>
      </w:tr>
      <w:tr w:rsidR="005F33A7" w:rsidRPr="001B5D4F" w14:paraId="5FFC2F5D" w14:textId="77777777">
        <w:trPr>
          <w:cantSplit/>
        </w:trPr>
        <w:tc>
          <w:tcPr>
            <w:tcW w:w="720" w:type="dxa"/>
            <w:tcBorders>
              <w:top w:val="single" w:sz="6" w:space="0" w:color="auto"/>
              <w:left w:val="single" w:sz="6" w:space="0" w:color="auto"/>
            </w:tcBorders>
          </w:tcPr>
          <w:p w14:paraId="7363A94E"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3.</w:t>
            </w:r>
          </w:p>
        </w:tc>
        <w:tc>
          <w:tcPr>
            <w:tcW w:w="8370" w:type="dxa"/>
            <w:tcBorders>
              <w:top w:val="single" w:sz="6" w:space="0" w:color="auto"/>
              <w:left w:val="single" w:sz="6" w:space="0" w:color="auto"/>
              <w:right w:val="single" w:sz="6" w:space="0" w:color="auto"/>
            </w:tcBorders>
          </w:tcPr>
          <w:p w14:paraId="51630D25"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Title of position</w:t>
            </w:r>
            <w:r w:rsidRPr="001B5D4F">
              <w:rPr>
                <w:rStyle w:val="Table"/>
                <w:rFonts w:ascii="Times New Roman" w:hAnsi="Times New Roman"/>
                <w:b/>
                <w:bCs/>
                <w:spacing w:val="-3"/>
                <w:sz w:val="24"/>
                <w:szCs w:val="24"/>
              </w:rPr>
              <w:t>*</w:t>
            </w:r>
          </w:p>
        </w:tc>
      </w:tr>
      <w:tr w:rsidR="005F33A7" w:rsidRPr="001B5D4F" w14:paraId="7311813C" w14:textId="77777777">
        <w:trPr>
          <w:cantSplit/>
        </w:trPr>
        <w:tc>
          <w:tcPr>
            <w:tcW w:w="720" w:type="dxa"/>
            <w:tcBorders>
              <w:left w:val="single" w:sz="6" w:space="0" w:color="auto"/>
            </w:tcBorders>
          </w:tcPr>
          <w:p w14:paraId="68B1E457" w14:textId="77777777" w:rsidR="005F33A7" w:rsidRPr="001B5D4F" w:rsidRDefault="005F33A7">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6" w:space="0" w:color="auto"/>
              <w:right w:val="single" w:sz="6" w:space="0" w:color="auto"/>
            </w:tcBorders>
          </w:tcPr>
          <w:p w14:paraId="0B91CA7B"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 xml:space="preserve">Name </w:t>
            </w:r>
          </w:p>
        </w:tc>
      </w:tr>
      <w:tr w:rsidR="005F33A7" w:rsidRPr="001B5D4F" w14:paraId="1DF2805E" w14:textId="77777777">
        <w:trPr>
          <w:cantSplit/>
        </w:trPr>
        <w:tc>
          <w:tcPr>
            <w:tcW w:w="720" w:type="dxa"/>
            <w:tcBorders>
              <w:top w:val="single" w:sz="6" w:space="0" w:color="auto"/>
              <w:left w:val="single" w:sz="6" w:space="0" w:color="auto"/>
            </w:tcBorders>
          </w:tcPr>
          <w:p w14:paraId="0197CF9D"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4.</w:t>
            </w:r>
          </w:p>
        </w:tc>
        <w:tc>
          <w:tcPr>
            <w:tcW w:w="8370" w:type="dxa"/>
            <w:tcBorders>
              <w:top w:val="single" w:sz="6" w:space="0" w:color="auto"/>
              <w:left w:val="single" w:sz="6" w:space="0" w:color="auto"/>
              <w:right w:val="single" w:sz="6" w:space="0" w:color="auto"/>
            </w:tcBorders>
          </w:tcPr>
          <w:p w14:paraId="38047468"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Title of position</w:t>
            </w:r>
            <w:r w:rsidRPr="001B5D4F">
              <w:rPr>
                <w:rStyle w:val="Table"/>
                <w:rFonts w:ascii="Times New Roman" w:hAnsi="Times New Roman"/>
                <w:b/>
                <w:bCs/>
                <w:spacing w:val="-3"/>
                <w:sz w:val="24"/>
                <w:szCs w:val="24"/>
              </w:rPr>
              <w:t>*</w:t>
            </w:r>
          </w:p>
        </w:tc>
      </w:tr>
      <w:tr w:rsidR="005F33A7" w:rsidRPr="001B5D4F" w14:paraId="27C41AF1" w14:textId="77777777">
        <w:trPr>
          <w:cantSplit/>
        </w:trPr>
        <w:tc>
          <w:tcPr>
            <w:tcW w:w="720" w:type="dxa"/>
            <w:tcBorders>
              <w:left w:val="single" w:sz="6" w:space="0" w:color="auto"/>
              <w:bottom w:val="single" w:sz="6" w:space="0" w:color="auto"/>
            </w:tcBorders>
          </w:tcPr>
          <w:p w14:paraId="7B335922" w14:textId="77777777" w:rsidR="005F33A7" w:rsidRPr="001B5D4F" w:rsidRDefault="005F33A7">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6" w:space="0" w:color="auto"/>
              <w:bottom w:val="single" w:sz="6" w:space="0" w:color="auto"/>
              <w:right w:val="single" w:sz="6" w:space="0" w:color="auto"/>
            </w:tcBorders>
          </w:tcPr>
          <w:p w14:paraId="7BEF5606" w14:textId="77777777" w:rsidR="005F33A7" w:rsidRPr="001B5D4F" w:rsidRDefault="005F33A7">
            <w:pPr>
              <w:suppressAutoHyphens/>
              <w:spacing w:before="120" w:after="120"/>
              <w:rPr>
                <w:rStyle w:val="Table"/>
                <w:rFonts w:ascii="Times New Roman" w:hAnsi="Times New Roman"/>
                <w:b/>
                <w:bCs/>
                <w:spacing w:val="-2"/>
                <w:sz w:val="24"/>
                <w:szCs w:val="24"/>
              </w:rPr>
            </w:pPr>
            <w:r w:rsidRPr="001B5D4F">
              <w:rPr>
                <w:rStyle w:val="Table"/>
                <w:rFonts w:ascii="Times New Roman" w:hAnsi="Times New Roman"/>
                <w:b/>
                <w:bCs/>
                <w:spacing w:val="-2"/>
                <w:sz w:val="24"/>
                <w:szCs w:val="24"/>
              </w:rPr>
              <w:t xml:space="preserve">Name </w:t>
            </w:r>
          </w:p>
        </w:tc>
      </w:tr>
    </w:tbl>
    <w:p w14:paraId="294A65A5" w14:textId="77777777" w:rsidR="005F33A7" w:rsidRPr="001B5D4F" w:rsidRDefault="005F33A7">
      <w:pPr>
        <w:suppressAutoHyphens/>
        <w:rPr>
          <w:rStyle w:val="Table"/>
          <w:spacing w:val="-2"/>
        </w:rPr>
      </w:pPr>
    </w:p>
    <w:p w14:paraId="262A3978" w14:textId="77777777" w:rsidR="005F33A7" w:rsidRPr="001B5D4F" w:rsidRDefault="005F33A7">
      <w:pPr>
        <w:pStyle w:val="BodyText3"/>
        <w:suppressAutoHyphens/>
        <w:rPr>
          <w:rStyle w:val="Table"/>
          <w:rFonts w:ascii="Times New Roman" w:hAnsi="Times New Roman"/>
          <w:i w:val="0"/>
          <w:spacing w:val="-2"/>
        </w:rPr>
      </w:pPr>
      <w:r w:rsidRPr="001B5D4F">
        <w:rPr>
          <w:rStyle w:val="Table"/>
          <w:rFonts w:ascii="Times New Roman" w:hAnsi="Times New Roman"/>
          <w:i w:val="0"/>
          <w:spacing w:val="-2"/>
        </w:rPr>
        <w:t>*As listed in Section III.</w:t>
      </w:r>
    </w:p>
    <w:p w14:paraId="3CEB71DB" w14:textId="77777777" w:rsidR="005F33A7" w:rsidRPr="001B5D4F" w:rsidRDefault="005F33A7">
      <w:pPr>
        <w:pStyle w:val="Head2"/>
        <w:widowControl/>
        <w:rPr>
          <w:rStyle w:val="Table"/>
          <w:spacing w:val="-2"/>
        </w:rPr>
      </w:pPr>
    </w:p>
    <w:p w14:paraId="2F7BC06B" w14:textId="77777777" w:rsidR="005F33A7" w:rsidRPr="001B5D4F" w:rsidRDefault="005F33A7">
      <w:pPr>
        <w:pStyle w:val="Head2"/>
        <w:widowControl/>
        <w:rPr>
          <w:rStyle w:val="Table"/>
          <w:spacing w:val="-2"/>
        </w:rPr>
      </w:pPr>
    </w:p>
    <w:p w14:paraId="399184E4" w14:textId="77777777" w:rsidR="005F33A7" w:rsidRPr="001B5D4F" w:rsidRDefault="005F33A7">
      <w:pPr>
        <w:pStyle w:val="Head2"/>
        <w:widowControl/>
        <w:jc w:val="center"/>
        <w:rPr>
          <w:rStyle w:val="Table"/>
          <w:rFonts w:ascii="Times New Roman" w:hAnsi="Times New Roman"/>
          <w:b/>
          <w:spacing w:val="-2"/>
          <w:sz w:val="24"/>
        </w:rPr>
      </w:pPr>
      <w:r w:rsidRPr="001B5D4F">
        <w:rPr>
          <w:rStyle w:val="Table"/>
          <w:spacing w:val="-2"/>
        </w:rPr>
        <w:br w:type="page"/>
      </w:r>
      <w:r w:rsidRPr="001B5D4F">
        <w:rPr>
          <w:b/>
          <w:sz w:val="24"/>
        </w:rPr>
        <w:t>Form PER-2</w:t>
      </w:r>
    </w:p>
    <w:p w14:paraId="1EA3E543" w14:textId="77777777" w:rsidR="005F33A7" w:rsidRPr="001B5D4F" w:rsidRDefault="005F33A7">
      <w:pPr>
        <w:pStyle w:val="Head2"/>
        <w:widowControl/>
        <w:jc w:val="center"/>
        <w:rPr>
          <w:rStyle w:val="Table"/>
          <w:b/>
          <w:bCs/>
          <w:spacing w:val="-2"/>
        </w:rPr>
      </w:pPr>
    </w:p>
    <w:p w14:paraId="109F0B4B" w14:textId="77777777" w:rsidR="005F33A7" w:rsidRPr="001B5D4F" w:rsidRDefault="005F33A7">
      <w:pPr>
        <w:pStyle w:val="Head2"/>
        <w:widowControl/>
      </w:pPr>
      <w:r w:rsidRPr="001B5D4F">
        <w:t xml:space="preserve">Resume of Proposed Personnel  </w:t>
      </w:r>
    </w:p>
    <w:p w14:paraId="4080E874" w14:textId="77777777" w:rsidR="005F33A7" w:rsidRPr="001B5D4F" w:rsidRDefault="005F33A7">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5F33A7" w:rsidRPr="001B5D4F" w14:paraId="558B0E8B" w14:textId="77777777">
        <w:trPr>
          <w:cantSplit/>
        </w:trPr>
        <w:tc>
          <w:tcPr>
            <w:tcW w:w="9090" w:type="dxa"/>
            <w:tcBorders>
              <w:top w:val="single" w:sz="6" w:space="0" w:color="auto"/>
              <w:left w:val="single" w:sz="6" w:space="0" w:color="auto"/>
              <w:bottom w:val="single" w:sz="6" w:space="0" w:color="auto"/>
              <w:right w:val="single" w:sz="6" w:space="0" w:color="auto"/>
            </w:tcBorders>
          </w:tcPr>
          <w:p w14:paraId="2C628A6D"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Name of Bidder</w:t>
            </w:r>
          </w:p>
          <w:p w14:paraId="5B653ABB" w14:textId="77777777" w:rsidR="005F33A7" w:rsidRPr="001B5D4F" w:rsidRDefault="005F33A7">
            <w:pPr>
              <w:suppressAutoHyphens/>
              <w:spacing w:after="71"/>
              <w:rPr>
                <w:rStyle w:val="Table"/>
                <w:rFonts w:ascii="Times New Roman" w:hAnsi="Times New Roman"/>
                <w:b/>
                <w:bCs/>
                <w:iCs/>
                <w:spacing w:val="-2"/>
              </w:rPr>
            </w:pPr>
          </w:p>
        </w:tc>
      </w:tr>
    </w:tbl>
    <w:p w14:paraId="52B9D8F1" w14:textId="77777777" w:rsidR="005F33A7" w:rsidRPr="001B5D4F" w:rsidRDefault="005F33A7">
      <w:pPr>
        <w:suppressAutoHyphens/>
        <w:rPr>
          <w:rStyle w:val="Table"/>
          <w:b/>
          <w:bCs/>
          <w:iCs/>
          <w:spacing w:val="-2"/>
          <w:sz w:val="16"/>
        </w:rPr>
      </w:pPr>
    </w:p>
    <w:p w14:paraId="3EC4655A" w14:textId="77777777" w:rsidR="005F33A7" w:rsidRPr="001B5D4F" w:rsidRDefault="005F33A7">
      <w:pPr>
        <w:suppressAutoHyphens/>
        <w:rPr>
          <w:rStyle w:val="Table"/>
          <w:b/>
          <w:bCs/>
          <w:iCs/>
          <w:spacing w:val="-2"/>
          <w:sz w:val="16"/>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F33A7" w:rsidRPr="001B5D4F" w14:paraId="4C838D62" w14:textId="77777777">
        <w:trPr>
          <w:cantSplit/>
        </w:trPr>
        <w:tc>
          <w:tcPr>
            <w:tcW w:w="9090" w:type="dxa"/>
            <w:gridSpan w:val="3"/>
            <w:tcBorders>
              <w:top w:val="single" w:sz="6" w:space="0" w:color="auto"/>
              <w:left w:val="single" w:sz="6" w:space="0" w:color="auto"/>
              <w:right w:val="single" w:sz="6" w:space="0" w:color="auto"/>
            </w:tcBorders>
          </w:tcPr>
          <w:p w14:paraId="0F70F255"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Position</w:t>
            </w:r>
          </w:p>
          <w:p w14:paraId="7B0D690A" w14:textId="77777777" w:rsidR="005F33A7" w:rsidRPr="001B5D4F" w:rsidRDefault="005F33A7">
            <w:pPr>
              <w:tabs>
                <w:tab w:val="left" w:pos="1638"/>
                <w:tab w:val="left" w:pos="1998"/>
              </w:tabs>
              <w:suppressAutoHyphens/>
              <w:spacing w:after="71"/>
              <w:ind w:left="378" w:hanging="378"/>
              <w:rPr>
                <w:rStyle w:val="Table"/>
                <w:rFonts w:ascii="Times New Roman" w:hAnsi="Times New Roman"/>
                <w:b/>
                <w:bCs/>
                <w:iCs/>
                <w:spacing w:val="-2"/>
              </w:rPr>
            </w:pPr>
          </w:p>
        </w:tc>
      </w:tr>
      <w:tr w:rsidR="005F33A7" w:rsidRPr="001B5D4F" w14:paraId="24864BCC" w14:textId="77777777">
        <w:trPr>
          <w:cantSplit/>
        </w:trPr>
        <w:tc>
          <w:tcPr>
            <w:tcW w:w="1440" w:type="dxa"/>
            <w:tcBorders>
              <w:top w:val="single" w:sz="6" w:space="0" w:color="auto"/>
              <w:left w:val="single" w:sz="6" w:space="0" w:color="auto"/>
            </w:tcBorders>
          </w:tcPr>
          <w:p w14:paraId="6DD3C00A"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Personnel information</w:t>
            </w:r>
          </w:p>
        </w:tc>
        <w:tc>
          <w:tcPr>
            <w:tcW w:w="3960" w:type="dxa"/>
            <w:tcBorders>
              <w:top w:val="single" w:sz="6" w:space="0" w:color="auto"/>
              <w:left w:val="single" w:sz="6" w:space="0" w:color="auto"/>
            </w:tcBorders>
          </w:tcPr>
          <w:p w14:paraId="6F7B3EDC"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 xml:space="preserve">Name </w:t>
            </w:r>
          </w:p>
          <w:p w14:paraId="6627683E" w14:textId="77777777" w:rsidR="005F33A7" w:rsidRPr="001B5D4F" w:rsidRDefault="005F33A7">
            <w:pPr>
              <w:suppressAutoHyphens/>
              <w:spacing w:after="71"/>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10D70923"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Date of birth</w:t>
            </w:r>
          </w:p>
        </w:tc>
      </w:tr>
      <w:tr w:rsidR="005F33A7" w:rsidRPr="001B5D4F" w14:paraId="27836F2D" w14:textId="77777777">
        <w:trPr>
          <w:cantSplit/>
        </w:trPr>
        <w:tc>
          <w:tcPr>
            <w:tcW w:w="1440" w:type="dxa"/>
            <w:tcBorders>
              <w:left w:val="single" w:sz="6" w:space="0" w:color="auto"/>
            </w:tcBorders>
          </w:tcPr>
          <w:p w14:paraId="4F16A0E8" w14:textId="77777777" w:rsidR="005F33A7" w:rsidRPr="001B5D4F" w:rsidRDefault="005F33A7">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3227CF48"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Professional qualifications</w:t>
            </w:r>
          </w:p>
          <w:p w14:paraId="3C47BF52" w14:textId="77777777" w:rsidR="005F33A7" w:rsidRPr="001B5D4F" w:rsidRDefault="005F33A7">
            <w:pPr>
              <w:suppressAutoHyphens/>
              <w:spacing w:before="60" w:after="120"/>
              <w:rPr>
                <w:rStyle w:val="Table"/>
                <w:rFonts w:ascii="Times New Roman" w:hAnsi="Times New Roman"/>
                <w:b/>
                <w:bCs/>
                <w:iCs/>
                <w:spacing w:val="-2"/>
              </w:rPr>
            </w:pPr>
          </w:p>
        </w:tc>
      </w:tr>
      <w:tr w:rsidR="005F33A7" w:rsidRPr="001B5D4F" w14:paraId="6FD8ACA4" w14:textId="77777777">
        <w:trPr>
          <w:cantSplit/>
        </w:trPr>
        <w:tc>
          <w:tcPr>
            <w:tcW w:w="1440" w:type="dxa"/>
            <w:tcBorders>
              <w:top w:val="single" w:sz="6" w:space="0" w:color="auto"/>
              <w:left w:val="single" w:sz="6" w:space="0" w:color="auto"/>
            </w:tcBorders>
          </w:tcPr>
          <w:p w14:paraId="784CE8A3"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Present employment</w:t>
            </w:r>
          </w:p>
        </w:tc>
        <w:tc>
          <w:tcPr>
            <w:tcW w:w="7650" w:type="dxa"/>
            <w:gridSpan w:val="2"/>
            <w:tcBorders>
              <w:top w:val="single" w:sz="6" w:space="0" w:color="auto"/>
              <w:left w:val="single" w:sz="6" w:space="0" w:color="auto"/>
              <w:right w:val="single" w:sz="6" w:space="0" w:color="auto"/>
            </w:tcBorders>
          </w:tcPr>
          <w:p w14:paraId="3985A682"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Name of employer</w:t>
            </w:r>
          </w:p>
          <w:p w14:paraId="57519547" w14:textId="77777777" w:rsidR="005F33A7" w:rsidRPr="001B5D4F" w:rsidRDefault="005F33A7">
            <w:pPr>
              <w:suppressAutoHyphens/>
              <w:spacing w:after="71"/>
              <w:rPr>
                <w:rStyle w:val="Table"/>
                <w:rFonts w:ascii="Times New Roman" w:hAnsi="Times New Roman"/>
                <w:b/>
                <w:bCs/>
                <w:iCs/>
                <w:spacing w:val="-2"/>
              </w:rPr>
            </w:pPr>
          </w:p>
        </w:tc>
      </w:tr>
      <w:tr w:rsidR="005F33A7" w:rsidRPr="001B5D4F" w14:paraId="3304BAD9" w14:textId="77777777">
        <w:trPr>
          <w:cantSplit/>
        </w:trPr>
        <w:tc>
          <w:tcPr>
            <w:tcW w:w="1440" w:type="dxa"/>
            <w:tcBorders>
              <w:left w:val="single" w:sz="6" w:space="0" w:color="auto"/>
            </w:tcBorders>
          </w:tcPr>
          <w:p w14:paraId="66640656" w14:textId="77777777" w:rsidR="005F33A7" w:rsidRPr="001B5D4F" w:rsidRDefault="005F33A7">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26540DB3"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Address of employer</w:t>
            </w:r>
          </w:p>
          <w:p w14:paraId="019E5A8E" w14:textId="77777777" w:rsidR="005F33A7" w:rsidRPr="001B5D4F" w:rsidRDefault="005F33A7">
            <w:pPr>
              <w:suppressAutoHyphens/>
              <w:spacing w:before="60" w:after="120"/>
              <w:rPr>
                <w:rStyle w:val="Table"/>
                <w:rFonts w:ascii="Times New Roman" w:hAnsi="Times New Roman"/>
                <w:b/>
                <w:bCs/>
                <w:iCs/>
                <w:spacing w:val="-2"/>
              </w:rPr>
            </w:pPr>
          </w:p>
        </w:tc>
      </w:tr>
      <w:tr w:rsidR="005F33A7" w:rsidRPr="001B5D4F" w14:paraId="338D4FAC" w14:textId="77777777">
        <w:trPr>
          <w:cantSplit/>
        </w:trPr>
        <w:tc>
          <w:tcPr>
            <w:tcW w:w="1440" w:type="dxa"/>
            <w:tcBorders>
              <w:left w:val="single" w:sz="6" w:space="0" w:color="auto"/>
            </w:tcBorders>
          </w:tcPr>
          <w:p w14:paraId="5780F8B0" w14:textId="77777777" w:rsidR="005F33A7" w:rsidRPr="001B5D4F" w:rsidRDefault="005F33A7">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09D165D3"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Telephone</w:t>
            </w:r>
          </w:p>
          <w:p w14:paraId="413BFE68" w14:textId="77777777" w:rsidR="005F33A7" w:rsidRPr="001B5D4F" w:rsidRDefault="005F33A7">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359BC2CF"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Contact (manager / personnel officer)</w:t>
            </w:r>
          </w:p>
        </w:tc>
      </w:tr>
      <w:tr w:rsidR="005F33A7" w:rsidRPr="001B5D4F" w14:paraId="197AEFD5" w14:textId="77777777">
        <w:trPr>
          <w:cantSplit/>
        </w:trPr>
        <w:tc>
          <w:tcPr>
            <w:tcW w:w="1440" w:type="dxa"/>
            <w:tcBorders>
              <w:left w:val="single" w:sz="6" w:space="0" w:color="auto"/>
            </w:tcBorders>
          </w:tcPr>
          <w:p w14:paraId="4F365678" w14:textId="77777777" w:rsidR="005F33A7" w:rsidRPr="001B5D4F" w:rsidRDefault="005F33A7">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72A02364"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Fax</w:t>
            </w:r>
          </w:p>
          <w:p w14:paraId="047A9F74" w14:textId="77777777" w:rsidR="005F33A7" w:rsidRPr="001B5D4F" w:rsidRDefault="005F33A7">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6F43DCCF"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E-mail</w:t>
            </w:r>
          </w:p>
        </w:tc>
      </w:tr>
      <w:tr w:rsidR="005F33A7" w:rsidRPr="001B5D4F" w14:paraId="15554711" w14:textId="77777777">
        <w:trPr>
          <w:cantSplit/>
        </w:trPr>
        <w:tc>
          <w:tcPr>
            <w:tcW w:w="1440" w:type="dxa"/>
            <w:tcBorders>
              <w:left w:val="single" w:sz="6" w:space="0" w:color="auto"/>
              <w:bottom w:val="single" w:sz="6" w:space="0" w:color="auto"/>
            </w:tcBorders>
          </w:tcPr>
          <w:p w14:paraId="1C4F70F5" w14:textId="77777777" w:rsidR="005F33A7" w:rsidRPr="001B5D4F" w:rsidRDefault="005F33A7">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bottom w:val="single" w:sz="6" w:space="0" w:color="auto"/>
            </w:tcBorders>
          </w:tcPr>
          <w:p w14:paraId="2EAD31C9"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Job title</w:t>
            </w:r>
          </w:p>
          <w:p w14:paraId="455BAA23" w14:textId="77777777" w:rsidR="005F33A7" w:rsidRPr="001B5D4F" w:rsidRDefault="005F33A7">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689ACA71" w14:textId="77777777" w:rsidR="005F33A7" w:rsidRPr="001B5D4F" w:rsidRDefault="005F33A7">
            <w:pPr>
              <w:suppressAutoHyphens/>
              <w:spacing w:before="60" w:after="120"/>
              <w:rPr>
                <w:rStyle w:val="Table"/>
                <w:rFonts w:ascii="Times New Roman" w:hAnsi="Times New Roman"/>
                <w:b/>
                <w:bCs/>
                <w:iCs/>
                <w:spacing w:val="-2"/>
              </w:rPr>
            </w:pPr>
            <w:r w:rsidRPr="001B5D4F">
              <w:rPr>
                <w:rStyle w:val="Table"/>
                <w:rFonts w:ascii="Times New Roman" w:hAnsi="Times New Roman"/>
                <w:b/>
                <w:bCs/>
                <w:iCs/>
                <w:spacing w:val="-2"/>
              </w:rPr>
              <w:t>Years with present employer</w:t>
            </w:r>
          </w:p>
        </w:tc>
      </w:tr>
    </w:tbl>
    <w:p w14:paraId="03940DE1" w14:textId="77777777" w:rsidR="005F33A7" w:rsidRPr="001B5D4F" w:rsidRDefault="005F33A7">
      <w:pPr>
        <w:suppressAutoHyphens/>
        <w:rPr>
          <w:rStyle w:val="Table"/>
          <w:i/>
          <w:spacing w:val="-2"/>
        </w:rPr>
      </w:pPr>
    </w:p>
    <w:p w14:paraId="61E514C7" w14:textId="77777777" w:rsidR="005F33A7" w:rsidRPr="001B5D4F" w:rsidRDefault="005F33A7">
      <w:pPr>
        <w:suppressAutoHyphens/>
        <w:rPr>
          <w:rStyle w:val="Table"/>
          <w:rFonts w:ascii="Times New Roman" w:hAnsi="Times New Roman"/>
          <w:iCs/>
          <w:spacing w:val="-2"/>
          <w:sz w:val="24"/>
        </w:rPr>
      </w:pPr>
    </w:p>
    <w:p w14:paraId="2C5AFE4C" w14:textId="77777777" w:rsidR="005F33A7" w:rsidRPr="001B5D4F" w:rsidRDefault="005F33A7">
      <w:pPr>
        <w:suppressAutoHyphens/>
        <w:rPr>
          <w:rStyle w:val="Table"/>
          <w:rFonts w:ascii="Times New Roman" w:hAnsi="Times New Roman"/>
          <w:iCs/>
          <w:spacing w:val="-2"/>
          <w:sz w:val="24"/>
        </w:rPr>
      </w:pPr>
      <w:r w:rsidRPr="001B5D4F">
        <w:rPr>
          <w:rStyle w:val="Table"/>
          <w:rFonts w:ascii="Times New Roman" w:hAnsi="Times New Roman"/>
          <w:iCs/>
          <w:spacing w:val="-2"/>
          <w:sz w:val="24"/>
        </w:rPr>
        <w:t>Summarize professional experience over the last 20 years, in reverse chronological order. Indicate particular technical and managerial experience relevant to the project.</w:t>
      </w:r>
    </w:p>
    <w:p w14:paraId="39DA6195" w14:textId="77777777" w:rsidR="005F33A7" w:rsidRPr="001B5D4F" w:rsidRDefault="005F33A7">
      <w:pPr>
        <w:suppressAutoHyphens/>
        <w:rPr>
          <w:rStyle w:val="Table"/>
          <w: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5F33A7" w:rsidRPr="001B5D4F" w14:paraId="0280A1CD" w14:textId="77777777">
        <w:trPr>
          <w:cantSplit/>
        </w:trPr>
        <w:tc>
          <w:tcPr>
            <w:tcW w:w="1080" w:type="dxa"/>
            <w:tcBorders>
              <w:top w:val="single" w:sz="6" w:space="0" w:color="auto"/>
              <w:left w:val="single" w:sz="6" w:space="0" w:color="auto"/>
            </w:tcBorders>
          </w:tcPr>
          <w:p w14:paraId="09DE5EE8" w14:textId="77777777" w:rsidR="005F33A7" w:rsidRPr="001B5D4F" w:rsidRDefault="005F33A7">
            <w:pPr>
              <w:suppressAutoHyphens/>
              <w:spacing w:before="60" w:after="60"/>
              <w:jc w:val="center"/>
              <w:rPr>
                <w:rStyle w:val="Table"/>
                <w:rFonts w:ascii="Times New Roman" w:hAnsi="Times New Roman"/>
                <w:b/>
                <w:bCs/>
                <w:iCs/>
                <w:spacing w:val="-2"/>
              </w:rPr>
            </w:pPr>
            <w:r w:rsidRPr="001B5D4F">
              <w:rPr>
                <w:rStyle w:val="Table"/>
                <w:rFonts w:ascii="Times New Roman" w:hAnsi="Times New Roman"/>
                <w:b/>
                <w:bCs/>
                <w:iCs/>
                <w:spacing w:val="-2"/>
              </w:rPr>
              <w:t>From</w:t>
            </w:r>
          </w:p>
        </w:tc>
        <w:tc>
          <w:tcPr>
            <w:tcW w:w="1080" w:type="dxa"/>
            <w:tcBorders>
              <w:top w:val="single" w:sz="6" w:space="0" w:color="auto"/>
              <w:left w:val="single" w:sz="6" w:space="0" w:color="auto"/>
            </w:tcBorders>
          </w:tcPr>
          <w:p w14:paraId="32EBB297" w14:textId="77777777" w:rsidR="005F33A7" w:rsidRPr="001B5D4F" w:rsidRDefault="005F33A7">
            <w:pPr>
              <w:suppressAutoHyphens/>
              <w:spacing w:before="60" w:after="60"/>
              <w:jc w:val="center"/>
              <w:rPr>
                <w:rStyle w:val="Table"/>
                <w:rFonts w:ascii="Times New Roman" w:hAnsi="Times New Roman"/>
                <w:b/>
                <w:bCs/>
                <w:iCs/>
                <w:spacing w:val="-2"/>
              </w:rPr>
            </w:pPr>
            <w:r w:rsidRPr="001B5D4F">
              <w:rPr>
                <w:rStyle w:val="Table"/>
                <w:rFonts w:ascii="Times New Roman" w:hAnsi="Times New Roman"/>
                <w:b/>
                <w:bCs/>
                <w:iCs/>
                <w:spacing w:val="-2"/>
              </w:rPr>
              <w:t>To</w:t>
            </w:r>
          </w:p>
        </w:tc>
        <w:tc>
          <w:tcPr>
            <w:tcW w:w="6930" w:type="dxa"/>
            <w:tcBorders>
              <w:top w:val="single" w:sz="6" w:space="0" w:color="auto"/>
              <w:left w:val="single" w:sz="6" w:space="0" w:color="auto"/>
              <w:right w:val="single" w:sz="6" w:space="0" w:color="auto"/>
            </w:tcBorders>
          </w:tcPr>
          <w:p w14:paraId="172F0933" w14:textId="77777777" w:rsidR="005F33A7" w:rsidRPr="001B5D4F" w:rsidRDefault="005F33A7">
            <w:pPr>
              <w:suppressAutoHyphens/>
              <w:spacing w:before="60" w:after="60"/>
              <w:jc w:val="center"/>
              <w:rPr>
                <w:rStyle w:val="Table"/>
                <w:rFonts w:ascii="Times New Roman" w:hAnsi="Times New Roman"/>
                <w:b/>
                <w:bCs/>
                <w:iCs/>
                <w:spacing w:val="-2"/>
              </w:rPr>
            </w:pPr>
            <w:r w:rsidRPr="001B5D4F">
              <w:rPr>
                <w:rStyle w:val="Table"/>
                <w:rFonts w:ascii="Times New Roman" w:hAnsi="Times New Roman"/>
                <w:b/>
                <w:bCs/>
                <w:iCs/>
                <w:spacing w:val="-2"/>
              </w:rPr>
              <w:t>Company / Project / Position / Relevant technical and management experience</w:t>
            </w:r>
          </w:p>
        </w:tc>
      </w:tr>
      <w:tr w:rsidR="005F33A7" w:rsidRPr="001B5D4F" w14:paraId="4EC83380" w14:textId="77777777">
        <w:trPr>
          <w:cantSplit/>
        </w:trPr>
        <w:tc>
          <w:tcPr>
            <w:tcW w:w="1080" w:type="dxa"/>
            <w:tcBorders>
              <w:top w:val="single" w:sz="6" w:space="0" w:color="auto"/>
              <w:left w:val="single" w:sz="6" w:space="0" w:color="auto"/>
            </w:tcBorders>
          </w:tcPr>
          <w:p w14:paraId="1BCBF8C3" w14:textId="77777777" w:rsidR="005F33A7" w:rsidRPr="001B5D4F" w:rsidRDefault="005F33A7">
            <w:pPr>
              <w:suppressAutoHyphens/>
              <w:spacing w:after="71"/>
              <w:rPr>
                <w:rStyle w:val="Table"/>
                <w:rFonts w:ascii="Times New Roman" w:hAnsi="Times New Roman"/>
                <w:i/>
                <w:spacing w:val="-2"/>
              </w:rPr>
            </w:pPr>
          </w:p>
        </w:tc>
        <w:tc>
          <w:tcPr>
            <w:tcW w:w="1080" w:type="dxa"/>
            <w:tcBorders>
              <w:top w:val="single" w:sz="6" w:space="0" w:color="auto"/>
              <w:left w:val="single" w:sz="6" w:space="0" w:color="auto"/>
            </w:tcBorders>
          </w:tcPr>
          <w:p w14:paraId="7B1308A9" w14:textId="77777777" w:rsidR="005F33A7" w:rsidRPr="001B5D4F" w:rsidRDefault="005F33A7">
            <w:pPr>
              <w:suppressAutoHyphens/>
              <w:spacing w:after="71"/>
              <w:rPr>
                <w:rStyle w:val="Table"/>
                <w:rFonts w:ascii="Times New Roman" w:hAnsi="Times New Roman"/>
                <w:i/>
                <w:spacing w:val="-2"/>
              </w:rPr>
            </w:pPr>
          </w:p>
        </w:tc>
        <w:tc>
          <w:tcPr>
            <w:tcW w:w="6930" w:type="dxa"/>
            <w:tcBorders>
              <w:top w:val="single" w:sz="6" w:space="0" w:color="auto"/>
              <w:left w:val="single" w:sz="6" w:space="0" w:color="auto"/>
              <w:right w:val="single" w:sz="6" w:space="0" w:color="auto"/>
            </w:tcBorders>
          </w:tcPr>
          <w:p w14:paraId="2440389A" w14:textId="77777777" w:rsidR="005F33A7" w:rsidRPr="001B5D4F" w:rsidRDefault="005F33A7">
            <w:pPr>
              <w:suppressAutoHyphens/>
              <w:spacing w:after="71"/>
              <w:rPr>
                <w:rStyle w:val="Table"/>
                <w:rFonts w:ascii="Times New Roman" w:hAnsi="Times New Roman"/>
                <w:i/>
                <w:spacing w:val="-2"/>
              </w:rPr>
            </w:pPr>
          </w:p>
        </w:tc>
      </w:tr>
      <w:tr w:rsidR="005F33A7" w:rsidRPr="001B5D4F" w14:paraId="2A3EC0B5" w14:textId="77777777">
        <w:trPr>
          <w:cantSplit/>
        </w:trPr>
        <w:tc>
          <w:tcPr>
            <w:tcW w:w="1080" w:type="dxa"/>
            <w:tcBorders>
              <w:top w:val="dotted" w:sz="4" w:space="0" w:color="auto"/>
              <w:left w:val="single" w:sz="6" w:space="0" w:color="auto"/>
            </w:tcBorders>
          </w:tcPr>
          <w:p w14:paraId="716CA13F" w14:textId="77777777" w:rsidR="005F33A7" w:rsidRPr="001B5D4F" w:rsidRDefault="005F33A7">
            <w:pPr>
              <w:suppressAutoHyphens/>
              <w:spacing w:after="71"/>
              <w:rPr>
                <w:rStyle w:val="Table"/>
                <w:rFonts w:ascii="Times New Roman" w:hAnsi="Times New Roman"/>
                <w:i/>
                <w:spacing w:val="-2"/>
              </w:rPr>
            </w:pPr>
          </w:p>
        </w:tc>
        <w:tc>
          <w:tcPr>
            <w:tcW w:w="1080" w:type="dxa"/>
            <w:tcBorders>
              <w:top w:val="dotted" w:sz="4" w:space="0" w:color="auto"/>
              <w:left w:val="single" w:sz="6" w:space="0" w:color="auto"/>
            </w:tcBorders>
          </w:tcPr>
          <w:p w14:paraId="6F72CF5E" w14:textId="77777777" w:rsidR="005F33A7" w:rsidRPr="001B5D4F" w:rsidRDefault="005F33A7">
            <w:pPr>
              <w:suppressAutoHyphens/>
              <w:spacing w:after="71"/>
              <w:rPr>
                <w:rStyle w:val="Table"/>
                <w:rFonts w:ascii="Times New Roman" w:hAnsi="Times New Roman"/>
                <w:i/>
                <w:spacing w:val="-2"/>
              </w:rPr>
            </w:pPr>
          </w:p>
        </w:tc>
        <w:tc>
          <w:tcPr>
            <w:tcW w:w="6930" w:type="dxa"/>
            <w:tcBorders>
              <w:top w:val="dotted" w:sz="4" w:space="0" w:color="auto"/>
              <w:left w:val="single" w:sz="6" w:space="0" w:color="auto"/>
              <w:right w:val="single" w:sz="6" w:space="0" w:color="auto"/>
            </w:tcBorders>
          </w:tcPr>
          <w:p w14:paraId="228A2F21" w14:textId="77777777" w:rsidR="005F33A7" w:rsidRPr="001B5D4F" w:rsidRDefault="005F33A7">
            <w:pPr>
              <w:suppressAutoHyphens/>
              <w:spacing w:after="71"/>
              <w:rPr>
                <w:rStyle w:val="Table"/>
                <w:rFonts w:ascii="Times New Roman" w:hAnsi="Times New Roman"/>
                <w:i/>
                <w:spacing w:val="-2"/>
              </w:rPr>
            </w:pPr>
          </w:p>
        </w:tc>
      </w:tr>
      <w:tr w:rsidR="005F33A7" w:rsidRPr="001B5D4F" w14:paraId="253D5371" w14:textId="77777777">
        <w:trPr>
          <w:cantSplit/>
        </w:trPr>
        <w:tc>
          <w:tcPr>
            <w:tcW w:w="1080" w:type="dxa"/>
            <w:tcBorders>
              <w:top w:val="dotted" w:sz="4" w:space="0" w:color="auto"/>
              <w:left w:val="single" w:sz="6" w:space="0" w:color="auto"/>
              <w:bottom w:val="dotted" w:sz="4" w:space="0" w:color="auto"/>
            </w:tcBorders>
          </w:tcPr>
          <w:p w14:paraId="4473B0AD" w14:textId="77777777" w:rsidR="005F33A7" w:rsidRPr="001B5D4F" w:rsidRDefault="005F33A7">
            <w:pPr>
              <w:suppressAutoHyphens/>
              <w:spacing w:after="71"/>
              <w:rPr>
                <w:rStyle w:val="Table"/>
                <w:rFonts w:ascii="Times New Roman" w:hAnsi="Times New Roman"/>
                <w:i/>
                <w:spacing w:val="-2"/>
              </w:rPr>
            </w:pPr>
          </w:p>
        </w:tc>
        <w:tc>
          <w:tcPr>
            <w:tcW w:w="1080" w:type="dxa"/>
            <w:tcBorders>
              <w:top w:val="dotted" w:sz="4" w:space="0" w:color="auto"/>
              <w:left w:val="single" w:sz="6" w:space="0" w:color="auto"/>
              <w:bottom w:val="dotted" w:sz="4" w:space="0" w:color="auto"/>
            </w:tcBorders>
          </w:tcPr>
          <w:p w14:paraId="254DBD48" w14:textId="77777777" w:rsidR="005F33A7" w:rsidRPr="001B5D4F" w:rsidRDefault="005F33A7">
            <w:pPr>
              <w:suppressAutoHyphens/>
              <w:spacing w:after="71"/>
              <w:rPr>
                <w:rStyle w:val="Table"/>
                <w:rFonts w:ascii="Times New Roman" w:hAnsi="Times New Roman"/>
                <w:i/>
                <w:spacing w:val="-2"/>
              </w:rPr>
            </w:pPr>
          </w:p>
        </w:tc>
        <w:tc>
          <w:tcPr>
            <w:tcW w:w="6930" w:type="dxa"/>
            <w:tcBorders>
              <w:top w:val="dotted" w:sz="4" w:space="0" w:color="auto"/>
              <w:left w:val="single" w:sz="6" w:space="0" w:color="auto"/>
              <w:bottom w:val="dotted" w:sz="4" w:space="0" w:color="auto"/>
              <w:right w:val="single" w:sz="6" w:space="0" w:color="auto"/>
            </w:tcBorders>
          </w:tcPr>
          <w:p w14:paraId="3263443B" w14:textId="77777777" w:rsidR="005F33A7" w:rsidRPr="001B5D4F" w:rsidRDefault="005F33A7">
            <w:pPr>
              <w:suppressAutoHyphens/>
              <w:spacing w:after="71"/>
              <w:rPr>
                <w:rStyle w:val="Table"/>
                <w:rFonts w:ascii="Times New Roman" w:hAnsi="Times New Roman"/>
                <w:i/>
                <w:spacing w:val="-2"/>
              </w:rPr>
            </w:pPr>
          </w:p>
        </w:tc>
      </w:tr>
      <w:tr w:rsidR="005F33A7" w:rsidRPr="001B5D4F" w14:paraId="6D6AED06" w14:textId="77777777">
        <w:trPr>
          <w:cantSplit/>
        </w:trPr>
        <w:tc>
          <w:tcPr>
            <w:tcW w:w="1080" w:type="dxa"/>
            <w:tcBorders>
              <w:left w:val="single" w:sz="6" w:space="0" w:color="auto"/>
            </w:tcBorders>
          </w:tcPr>
          <w:p w14:paraId="3CB6DEE2" w14:textId="77777777" w:rsidR="005F33A7" w:rsidRPr="001B5D4F" w:rsidRDefault="005F33A7">
            <w:pPr>
              <w:suppressAutoHyphens/>
              <w:spacing w:after="71"/>
              <w:rPr>
                <w:rStyle w:val="Table"/>
                <w:rFonts w:ascii="Times New Roman" w:hAnsi="Times New Roman"/>
                <w:i/>
                <w:spacing w:val="-2"/>
                <w:u w:val="single"/>
              </w:rPr>
            </w:pPr>
          </w:p>
        </w:tc>
        <w:tc>
          <w:tcPr>
            <w:tcW w:w="1080" w:type="dxa"/>
            <w:tcBorders>
              <w:left w:val="single" w:sz="6" w:space="0" w:color="auto"/>
            </w:tcBorders>
          </w:tcPr>
          <w:p w14:paraId="4E914CDB" w14:textId="77777777" w:rsidR="005F33A7" w:rsidRPr="001B5D4F" w:rsidRDefault="005F33A7">
            <w:pPr>
              <w:suppressAutoHyphens/>
              <w:spacing w:after="71"/>
              <w:rPr>
                <w:rStyle w:val="Table"/>
                <w:rFonts w:ascii="Times New Roman" w:hAnsi="Times New Roman"/>
                <w:i/>
                <w:spacing w:val="-2"/>
              </w:rPr>
            </w:pPr>
          </w:p>
        </w:tc>
        <w:tc>
          <w:tcPr>
            <w:tcW w:w="6930" w:type="dxa"/>
            <w:tcBorders>
              <w:left w:val="single" w:sz="6" w:space="0" w:color="auto"/>
              <w:right w:val="single" w:sz="6" w:space="0" w:color="auto"/>
            </w:tcBorders>
          </w:tcPr>
          <w:p w14:paraId="373E55B6" w14:textId="77777777" w:rsidR="005F33A7" w:rsidRPr="001B5D4F" w:rsidRDefault="005F33A7">
            <w:pPr>
              <w:suppressAutoHyphens/>
              <w:spacing w:after="71"/>
              <w:rPr>
                <w:rStyle w:val="Table"/>
                <w:rFonts w:ascii="Times New Roman" w:hAnsi="Times New Roman"/>
                <w:i/>
                <w:spacing w:val="-2"/>
              </w:rPr>
            </w:pPr>
          </w:p>
        </w:tc>
      </w:tr>
      <w:tr w:rsidR="005F33A7" w:rsidRPr="001B5D4F" w14:paraId="3012E191" w14:textId="77777777">
        <w:trPr>
          <w:cantSplit/>
        </w:trPr>
        <w:tc>
          <w:tcPr>
            <w:tcW w:w="1080" w:type="dxa"/>
            <w:tcBorders>
              <w:top w:val="dotted" w:sz="4" w:space="0" w:color="auto"/>
              <w:left w:val="single" w:sz="6" w:space="0" w:color="auto"/>
              <w:bottom w:val="dotted" w:sz="4" w:space="0" w:color="auto"/>
            </w:tcBorders>
          </w:tcPr>
          <w:p w14:paraId="3A13EB14" w14:textId="77777777" w:rsidR="005F33A7" w:rsidRPr="001B5D4F" w:rsidRDefault="005F33A7">
            <w:pPr>
              <w:suppressAutoHyphens/>
              <w:spacing w:after="71"/>
              <w:rPr>
                <w:rStyle w:val="Table"/>
                <w:rFonts w:ascii="Times New Roman" w:hAnsi="Times New Roman"/>
                <w:i/>
                <w:spacing w:val="-2"/>
              </w:rPr>
            </w:pPr>
          </w:p>
        </w:tc>
        <w:tc>
          <w:tcPr>
            <w:tcW w:w="1080" w:type="dxa"/>
            <w:tcBorders>
              <w:top w:val="dotted" w:sz="4" w:space="0" w:color="auto"/>
              <w:left w:val="single" w:sz="6" w:space="0" w:color="auto"/>
              <w:bottom w:val="dotted" w:sz="4" w:space="0" w:color="auto"/>
            </w:tcBorders>
          </w:tcPr>
          <w:p w14:paraId="292E2753" w14:textId="77777777" w:rsidR="005F33A7" w:rsidRPr="001B5D4F" w:rsidRDefault="005F33A7">
            <w:pPr>
              <w:suppressAutoHyphens/>
              <w:spacing w:after="71"/>
              <w:rPr>
                <w:rStyle w:val="Table"/>
                <w:rFonts w:ascii="Times New Roman" w:hAnsi="Times New Roman"/>
                <w:i/>
                <w:spacing w:val="-2"/>
              </w:rPr>
            </w:pPr>
          </w:p>
        </w:tc>
        <w:tc>
          <w:tcPr>
            <w:tcW w:w="6930" w:type="dxa"/>
            <w:tcBorders>
              <w:top w:val="dotted" w:sz="4" w:space="0" w:color="auto"/>
              <w:left w:val="single" w:sz="6" w:space="0" w:color="auto"/>
              <w:bottom w:val="dotted" w:sz="4" w:space="0" w:color="auto"/>
              <w:right w:val="single" w:sz="6" w:space="0" w:color="auto"/>
            </w:tcBorders>
          </w:tcPr>
          <w:p w14:paraId="6AA75272" w14:textId="77777777" w:rsidR="005F33A7" w:rsidRPr="001B5D4F" w:rsidRDefault="005F33A7">
            <w:pPr>
              <w:suppressAutoHyphens/>
              <w:spacing w:after="71"/>
              <w:rPr>
                <w:rStyle w:val="Table"/>
                <w:rFonts w:ascii="Times New Roman" w:hAnsi="Times New Roman"/>
                <w:i/>
                <w:spacing w:val="-2"/>
              </w:rPr>
            </w:pPr>
          </w:p>
        </w:tc>
      </w:tr>
      <w:tr w:rsidR="005F33A7" w:rsidRPr="001B5D4F" w14:paraId="36CB5049" w14:textId="77777777">
        <w:trPr>
          <w:cantSplit/>
        </w:trPr>
        <w:tc>
          <w:tcPr>
            <w:tcW w:w="1080" w:type="dxa"/>
            <w:tcBorders>
              <w:left w:val="single" w:sz="6" w:space="0" w:color="auto"/>
            </w:tcBorders>
          </w:tcPr>
          <w:p w14:paraId="5F643EB5" w14:textId="77777777" w:rsidR="005F33A7" w:rsidRPr="001B5D4F" w:rsidRDefault="005F33A7">
            <w:pPr>
              <w:suppressAutoHyphens/>
              <w:spacing w:after="71"/>
              <w:rPr>
                <w:rStyle w:val="Table"/>
                <w:rFonts w:ascii="Times New Roman" w:hAnsi="Times New Roman"/>
                <w:i/>
                <w:spacing w:val="-2"/>
              </w:rPr>
            </w:pPr>
          </w:p>
        </w:tc>
        <w:tc>
          <w:tcPr>
            <w:tcW w:w="1080" w:type="dxa"/>
            <w:tcBorders>
              <w:left w:val="single" w:sz="6" w:space="0" w:color="auto"/>
            </w:tcBorders>
          </w:tcPr>
          <w:p w14:paraId="23C68716" w14:textId="77777777" w:rsidR="005F33A7" w:rsidRPr="001B5D4F" w:rsidRDefault="005F33A7">
            <w:pPr>
              <w:suppressAutoHyphens/>
              <w:spacing w:after="71"/>
              <w:rPr>
                <w:rStyle w:val="Table"/>
                <w:rFonts w:ascii="Times New Roman" w:hAnsi="Times New Roman"/>
                <w:i/>
                <w:spacing w:val="-2"/>
              </w:rPr>
            </w:pPr>
          </w:p>
        </w:tc>
        <w:tc>
          <w:tcPr>
            <w:tcW w:w="6930" w:type="dxa"/>
            <w:tcBorders>
              <w:left w:val="single" w:sz="6" w:space="0" w:color="auto"/>
              <w:right w:val="single" w:sz="6" w:space="0" w:color="auto"/>
            </w:tcBorders>
          </w:tcPr>
          <w:p w14:paraId="12392EF6" w14:textId="77777777" w:rsidR="005F33A7" w:rsidRPr="001B5D4F" w:rsidRDefault="005F33A7">
            <w:pPr>
              <w:suppressAutoHyphens/>
              <w:spacing w:after="71"/>
              <w:rPr>
                <w:rStyle w:val="Table"/>
                <w:rFonts w:ascii="Times New Roman" w:hAnsi="Times New Roman"/>
                <w:i/>
                <w:spacing w:val="-2"/>
              </w:rPr>
            </w:pPr>
          </w:p>
        </w:tc>
      </w:tr>
      <w:tr w:rsidR="005F33A7" w:rsidRPr="001B5D4F" w14:paraId="6FF40D88" w14:textId="77777777">
        <w:trPr>
          <w:cantSplit/>
        </w:trPr>
        <w:tc>
          <w:tcPr>
            <w:tcW w:w="1080" w:type="dxa"/>
            <w:tcBorders>
              <w:top w:val="dotted" w:sz="4" w:space="0" w:color="auto"/>
              <w:left w:val="single" w:sz="6" w:space="0" w:color="auto"/>
              <w:bottom w:val="dotted" w:sz="4" w:space="0" w:color="auto"/>
            </w:tcBorders>
          </w:tcPr>
          <w:p w14:paraId="30D3CDD9" w14:textId="77777777" w:rsidR="005F33A7" w:rsidRPr="001B5D4F" w:rsidRDefault="005F33A7">
            <w:pPr>
              <w:suppressAutoHyphens/>
              <w:spacing w:after="71"/>
              <w:rPr>
                <w:rStyle w:val="Table"/>
                <w:rFonts w:ascii="Times New Roman" w:hAnsi="Times New Roman"/>
                <w:i/>
                <w:spacing w:val="-2"/>
              </w:rPr>
            </w:pPr>
          </w:p>
        </w:tc>
        <w:tc>
          <w:tcPr>
            <w:tcW w:w="1080" w:type="dxa"/>
            <w:tcBorders>
              <w:top w:val="dotted" w:sz="4" w:space="0" w:color="auto"/>
              <w:left w:val="single" w:sz="6" w:space="0" w:color="auto"/>
              <w:bottom w:val="dotted" w:sz="4" w:space="0" w:color="auto"/>
            </w:tcBorders>
          </w:tcPr>
          <w:p w14:paraId="488CC2B1" w14:textId="77777777" w:rsidR="005F33A7" w:rsidRPr="001B5D4F" w:rsidRDefault="005F33A7">
            <w:pPr>
              <w:suppressAutoHyphens/>
              <w:spacing w:after="71"/>
              <w:rPr>
                <w:rStyle w:val="Table"/>
                <w:rFonts w:ascii="Times New Roman" w:hAnsi="Times New Roman"/>
                <w:i/>
                <w:spacing w:val="-2"/>
              </w:rPr>
            </w:pPr>
          </w:p>
        </w:tc>
        <w:tc>
          <w:tcPr>
            <w:tcW w:w="6930" w:type="dxa"/>
            <w:tcBorders>
              <w:top w:val="dotted" w:sz="4" w:space="0" w:color="auto"/>
              <w:left w:val="single" w:sz="6" w:space="0" w:color="auto"/>
              <w:bottom w:val="dotted" w:sz="4" w:space="0" w:color="auto"/>
              <w:right w:val="single" w:sz="6" w:space="0" w:color="auto"/>
            </w:tcBorders>
          </w:tcPr>
          <w:p w14:paraId="5B15D75E" w14:textId="77777777" w:rsidR="005F33A7" w:rsidRPr="001B5D4F" w:rsidRDefault="005F33A7">
            <w:pPr>
              <w:suppressAutoHyphens/>
              <w:spacing w:after="71"/>
              <w:rPr>
                <w:rStyle w:val="Table"/>
                <w:rFonts w:ascii="Times New Roman" w:hAnsi="Times New Roman"/>
                <w:i/>
                <w:spacing w:val="-2"/>
              </w:rPr>
            </w:pPr>
          </w:p>
        </w:tc>
      </w:tr>
      <w:tr w:rsidR="005F33A7" w:rsidRPr="001B5D4F" w14:paraId="2E79B84C" w14:textId="77777777">
        <w:trPr>
          <w:cantSplit/>
        </w:trPr>
        <w:tc>
          <w:tcPr>
            <w:tcW w:w="1080" w:type="dxa"/>
            <w:tcBorders>
              <w:left w:val="single" w:sz="6" w:space="0" w:color="auto"/>
              <w:bottom w:val="single" w:sz="6" w:space="0" w:color="auto"/>
            </w:tcBorders>
          </w:tcPr>
          <w:p w14:paraId="00B81930" w14:textId="77777777" w:rsidR="005F33A7" w:rsidRPr="001B5D4F" w:rsidRDefault="005F33A7">
            <w:pPr>
              <w:suppressAutoHyphens/>
              <w:spacing w:after="71"/>
              <w:rPr>
                <w:rStyle w:val="Table"/>
                <w:rFonts w:ascii="Times New Roman" w:hAnsi="Times New Roman"/>
                <w:i/>
                <w:spacing w:val="-2"/>
              </w:rPr>
            </w:pPr>
          </w:p>
        </w:tc>
        <w:tc>
          <w:tcPr>
            <w:tcW w:w="1080" w:type="dxa"/>
            <w:tcBorders>
              <w:left w:val="single" w:sz="6" w:space="0" w:color="auto"/>
              <w:bottom w:val="single" w:sz="6" w:space="0" w:color="auto"/>
            </w:tcBorders>
          </w:tcPr>
          <w:p w14:paraId="31AB06CD" w14:textId="77777777" w:rsidR="005F33A7" w:rsidRPr="001B5D4F" w:rsidRDefault="005F33A7">
            <w:pPr>
              <w:suppressAutoHyphens/>
              <w:spacing w:after="71"/>
              <w:rPr>
                <w:rStyle w:val="Table"/>
                <w:rFonts w:ascii="Times New Roman" w:hAnsi="Times New Roman"/>
                <w:i/>
                <w:spacing w:val="-2"/>
              </w:rPr>
            </w:pPr>
          </w:p>
        </w:tc>
        <w:tc>
          <w:tcPr>
            <w:tcW w:w="6930" w:type="dxa"/>
            <w:tcBorders>
              <w:left w:val="single" w:sz="6" w:space="0" w:color="auto"/>
              <w:bottom w:val="single" w:sz="6" w:space="0" w:color="auto"/>
              <w:right w:val="single" w:sz="6" w:space="0" w:color="auto"/>
            </w:tcBorders>
          </w:tcPr>
          <w:p w14:paraId="0930C171" w14:textId="77777777" w:rsidR="005F33A7" w:rsidRPr="001B5D4F" w:rsidRDefault="005F33A7">
            <w:pPr>
              <w:suppressAutoHyphens/>
              <w:spacing w:after="71"/>
              <w:rPr>
                <w:rStyle w:val="Table"/>
                <w:rFonts w:ascii="Times New Roman" w:hAnsi="Times New Roman"/>
                <w:i/>
                <w:spacing w:val="-2"/>
              </w:rPr>
            </w:pPr>
          </w:p>
        </w:tc>
      </w:tr>
    </w:tbl>
    <w:p w14:paraId="0EA00C33" w14:textId="77777777" w:rsidR="002E41B2" w:rsidRPr="001B5D4F" w:rsidRDefault="002E41B2" w:rsidP="00B2647D">
      <w:pPr>
        <w:pStyle w:val="S4Header"/>
      </w:pPr>
      <w:r w:rsidRPr="001B5D4F">
        <w:br w:type="page"/>
      </w:r>
      <w:bookmarkStart w:id="503" w:name="_Toc125873862"/>
      <w:bookmarkStart w:id="504" w:name="_Toc197236041"/>
      <w:bookmarkStart w:id="505" w:name="_Toc386122911"/>
      <w:r w:rsidRPr="001B5D4F">
        <w:t xml:space="preserve">Proposed Subcontractors for Major Items of </w:t>
      </w:r>
      <w:bookmarkEnd w:id="503"/>
      <w:r w:rsidR="003767F6" w:rsidRPr="001B5D4F">
        <w:t>Plant and Installation Services</w:t>
      </w:r>
      <w:bookmarkEnd w:id="504"/>
      <w:bookmarkEnd w:id="505"/>
    </w:p>
    <w:p w14:paraId="2D00AE6C" w14:textId="77777777" w:rsidR="002E41B2" w:rsidRPr="001B5D4F" w:rsidRDefault="002E41B2">
      <w:pPr>
        <w:pStyle w:val="SectionVHeader"/>
        <w:rPr>
          <w:i/>
        </w:rPr>
      </w:pPr>
    </w:p>
    <w:p w14:paraId="0E3035AC" w14:textId="77777777" w:rsidR="002E41B2" w:rsidRPr="001B5D4F" w:rsidRDefault="002E41B2" w:rsidP="002E41B2"/>
    <w:p w14:paraId="6A87CDCD" w14:textId="77777777" w:rsidR="002E41B2" w:rsidRPr="001B5D4F" w:rsidRDefault="002E41B2" w:rsidP="002E41B2">
      <w:pPr>
        <w:rPr>
          <w:u w:val="single"/>
        </w:rPr>
      </w:pPr>
      <w:r w:rsidRPr="001B5D4F">
        <w:t xml:space="preserve">A list of major items of </w:t>
      </w:r>
      <w:r w:rsidR="003767F6" w:rsidRPr="001B5D4F">
        <w:rPr>
          <w:u w:val="single"/>
        </w:rPr>
        <w:t>Plant and Installation Services</w:t>
      </w:r>
      <w:r w:rsidRPr="001B5D4F">
        <w:rPr>
          <w:u w:val="single"/>
        </w:rPr>
        <w:t xml:space="preserve"> is provided below.</w:t>
      </w:r>
    </w:p>
    <w:p w14:paraId="76EF3083" w14:textId="77777777" w:rsidR="002E41B2" w:rsidRPr="001B5D4F" w:rsidRDefault="002E41B2" w:rsidP="002E41B2"/>
    <w:p w14:paraId="5124FD7C" w14:textId="77777777" w:rsidR="002E41B2" w:rsidRPr="001B5D4F" w:rsidRDefault="002E41B2" w:rsidP="002E41B2">
      <w:r w:rsidRPr="001B5D4F">
        <w:t xml:space="preserve">The following Subcontractors and/or </w:t>
      </w:r>
      <w:r w:rsidR="00B75A1C" w:rsidRPr="001B5D4F">
        <w:t>manufacturer</w:t>
      </w:r>
      <w:r w:rsidRPr="001B5D4F">
        <w:t>s are proposed for carrying out the item of the facilities indicated.  Bidders are free to propose more than one for each item</w:t>
      </w:r>
    </w:p>
    <w:p w14:paraId="131D6D78" w14:textId="77777777" w:rsidR="002E41B2" w:rsidRPr="001B5D4F" w:rsidRDefault="002E41B2" w:rsidP="002E41B2">
      <w:pPr>
        <w:tabs>
          <w:tab w:val="left" w:pos="2520"/>
          <w:tab w:val="left" w:pos="7200"/>
        </w:tabs>
        <w:rPr>
          <w:b/>
        </w:rPr>
      </w:pPr>
    </w:p>
    <w:p w14:paraId="6AFD4BE3" w14:textId="77777777" w:rsidR="002E41B2" w:rsidRPr="001B5D4F" w:rsidRDefault="002E41B2" w:rsidP="002E41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4342"/>
        <w:gridCol w:w="1701"/>
      </w:tblGrid>
      <w:tr w:rsidR="002E41B2" w:rsidRPr="001B5D4F" w14:paraId="5CACB51A" w14:textId="77777777" w:rsidTr="00057D3B">
        <w:tc>
          <w:tcPr>
            <w:tcW w:w="3072" w:type="dxa"/>
          </w:tcPr>
          <w:p w14:paraId="1255459E" w14:textId="77777777" w:rsidR="002E41B2" w:rsidRPr="001B5D4F" w:rsidRDefault="002E41B2" w:rsidP="00057D3B">
            <w:pPr>
              <w:suppressAutoHyphens/>
              <w:jc w:val="center"/>
              <w:rPr>
                <w:rFonts w:ascii="Tms Rmn" w:hAnsi="Tms Rmn"/>
                <w:b/>
              </w:rPr>
            </w:pPr>
            <w:r w:rsidRPr="001B5D4F">
              <w:rPr>
                <w:rFonts w:ascii="Tms Rmn" w:hAnsi="Tms Rmn"/>
                <w:b/>
              </w:rPr>
              <w:t xml:space="preserve">Major Items of </w:t>
            </w:r>
            <w:r w:rsidR="003767F6" w:rsidRPr="001B5D4F">
              <w:rPr>
                <w:rFonts w:ascii="Tms Rmn" w:hAnsi="Tms Rmn"/>
                <w:b/>
              </w:rPr>
              <w:t>Plant and Installation Services</w:t>
            </w:r>
          </w:p>
        </w:tc>
        <w:tc>
          <w:tcPr>
            <w:tcW w:w="4416" w:type="dxa"/>
          </w:tcPr>
          <w:p w14:paraId="6C5C8581" w14:textId="77777777" w:rsidR="002E41B2" w:rsidRPr="001B5D4F" w:rsidRDefault="002E41B2" w:rsidP="00057D3B">
            <w:pPr>
              <w:suppressAutoHyphens/>
              <w:ind w:hanging="25"/>
              <w:jc w:val="center"/>
              <w:rPr>
                <w:rFonts w:ascii="Tms Rmn" w:hAnsi="Tms Rmn"/>
                <w:b/>
              </w:rPr>
            </w:pPr>
            <w:r w:rsidRPr="001B5D4F">
              <w:rPr>
                <w:rFonts w:ascii="Tms Rmn" w:hAnsi="Tms Rmn"/>
                <w:b/>
              </w:rPr>
              <w:t>Proposed Subcontractors/</w:t>
            </w:r>
            <w:r w:rsidR="00B75A1C" w:rsidRPr="001B5D4F">
              <w:rPr>
                <w:rFonts w:ascii="Tms Rmn" w:hAnsi="Tms Rmn"/>
                <w:b/>
              </w:rPr>
              <w:t>Manufacturer</w:t>
            </w:r>
            <w:r w:rsidRPr="001B5D4F">
              <w:rPr>
                <w:rFonts w:ascii="Tms Rmn" w:hAnsi="Tms Rmn"/>
                <w:b/>
              </w:rPr>
              <w:t>s</w:t>
            </w:r>
          </w:p>
        </w:tc>
        <w:tc>
          <w:tcPr>
            <w:tcW w:w="1728" w:type="dxa"/>
          </w:tcPr>
          <w:p w14:paraId="347A8E2A" w14:textId="77777777" w:rsidR="002E41B2" w:rsidRPr="001B5D4F" w:rsidRDefault="002E41B2" w:rsidP="00057D3B">
            <w:pPr>
              <w:suppressAutoHyphens/>
              <w:jc w:val="center"/>
              <w:rPr>
                <w:rFonts w:ascii="Tms Rmn" w:hAnsi="Tms Rmn"/>
                <w:b/>
              </w:rPr>
            </w:pPr>
            <w:r w:rsidRPr="001B5D4F">
              <w:rPr>
                <w:rFonts w:ascii="Tms Rmn" w:hAnsi="Tms Rmn"/>
                <w:b/>
              </w:rPr>
              <w:t>Nationality</w:t>
            </w:r>
          </w:p>
        </w:tc>
      </w:tr>
      <w:tr w:rsidR="002E41B2" w:rsidRPr="001B5D4F" w14:paraId="7DFCCF96" w14:textId="77777777" w:rsidTr="00057D3B">
        <w:tc>
          <w:tcPr>
            <w:tcW w:w="3072" w:type="dxa"/>
          </w:tcPr>
          <w:p w14:paraId="68AC8A19" w14:textId="77777777" w:rsidR="002E41B2" w:rsidRPr="001B5D4F" w:rsidRDefault="002E41B2" w:rsidP="00057D3B">
            <w:pPr>
              <w:suppressAutoHyphens/>
              <w:ind w:left="1440" w:hanging="720"/>
              <w:rPr>
                <w:rFonts w:ascii="Tms Rmn" w:hAnsi="Tms Rmn"/>
                <w:b/>
              </w:rPr>
            </w:pPr>
          </w:p>
        </w:tc>
        <w:tc>
          <w:tcPr>
            <w:tcW w:w="4416" w:type="dxa"/>
          </w:tcPr>
          <w:p w14:paraId="3E3AD140" w14:textId="77777777" w:rsidR="002E41B2" w:rsidRPr="001B5D4F" w:rsidRDefault="002E41B2" w:rsidP="00057D3B">
            <w:pPr>
              <w:suppressAutoHyphens/>
              <w:ind w:left="1440" w:hanging="720"/>
              <w:rPr>
                <w:rFonts w:ascii="Tms Rmn" w:hAnsi="Tms Rmn"/>
                <w:b/>
              </w:rPr>
            </w:pPr>
          </w:p>
        </w:tc>
        <w:tc>
          <w:tcPr>
            <w:tcW w:w="1728" w:type="dxa"/>
          </w:tcPr>
          <w:p w14:paraId="717A5ADD" w14:textId="77777777" w:rsidR="002E41B2" w:rsidRPr="001B5D4F" w:rsidRDefault="002E41B2" w:rsidP="00057D3B">
            <w:pPr>
              <w:suppressAutoHyphens/>
              <w:ind w:left="1440" w:hanging="720"/>
              <w:rPr>
                <w:rFonts w:ascii="Tms Rmn" w:hAnsi="Tms Rmn"/>
                <w:b/>
              </w:rPr>
            </w:pPr>
          </w:p>
        </w:tc>
      </w:tr>
      <w:tr w:rsidR="002E41B2" w:rsidRPr="001B5D4F" w14:paraId="5BC5716A" w14:textId="77777777" w:rsidTr="00057D3B">
        <w:tc>
          <w:tcPr>
            <w:tcW w:w="3072" w:type="dxa"/>
          </w:tcPr>
          <w:p w14:paraId="66B49EB5" w14:textId="77777777" w:rsidR="002E41B2" w:rsidRPr="001B5D4F" w:rsidRDefault="002E41B2" w:rsidP="00057D3B">
            <w:pPr>
              <w:suppressAutoHyphens/>
              <w:ind w:left="1440" w:hanging="720"/>
              <w:rPr>
                <w:rFonts w:ascii="Tms Rmn" w:hAnsi="Tms Rmn"/>
                <w:b/>
              </w:rPr>
            </w:pPr>
          </w:p>
        </w:tc>
        <w:tc>
          <w:tcPr>
            <w:tcW w:w="4416" w:type="dxa"/>
          </w:tcPr>
          <w:p w14:paraId="3A397147" w14:textId="77777777" w:rsidR="002E41B2" w:rsidRPr="001B5D4F" w:rsidRDefault="002E41B2" w:rsidP="00057D3B">
            <w:pPr>
              <w:suppressAutoHyphens/>
              <w:ind w:left="1440" w:hanging="720"/>
              <w:rPr>
                <w:rFonts w:ascii="Tms Rmn" w:hAnsi="Tms Rmn"/>
                <w:b/>
              </w:rPr>
            </w:pPr>
          </w:p>
        </w:tc>
        <w:tc>
          <w:tcPr>
            <w:tcW w:w="1728" w:type="dxa"/>
          </w:tcPr>
          <w:p w14:paraId="48BB7D5F" w14:textId="77777777" w:rsidR="002E41B2" w:rsidRPr="001B5D4F" w:rsidRDefault="002E41B2" w:rsidP="00057D3B">
            <w:pPr>
              <w:suppressAutoHyphens/>
              <w:ind w:left="1440" w:hanging="720"/>
              <w:rPr>
                <w:rFonts w:ascii="Tms Rmn" w:hAnsi="Tms Rmn"/>
                <w:b/>
              </w:rPr>
            </w:pPr>
          </w:p>
        </w:tc>
      </w:tr>
      <w:tr w:rsidR="002E41B2" w:rsidRPr="001B5D4F" w14:paraId="3A32028B" w14:textId="77777777" w:rsidTr="00057D3B">
        <w:tc>
          <w:tcPr>
            <w:tcW w:w="3072" w:type="dxa"/>
          </w:tcPr>
          <w:p w14:paraId="409CC96C" w14:textId="77777777" w:rsidR="002E41B2" w:rsidRPr="001B5D4F" w:rsidRDefault="002E41B2" w:rsidP="00057D3B">
            <w:pPr>
              <w:suppressAutoHyphens/>
              <w:ind w:left="1440" w:hanging="720"/>
              <w:rPr>
                <w:rFonts w:ascii="Tms Rmn" w:hAnsi="Tms Rmn"/>
                <w:b/>
              </w:rPr>
            </w:pPr>
          </w:p>
        </w:tc>
        <w:tc>
          <w:tcPr>
            <w:tcW w:w="4416" w:type="dxa"/>
          </w:tcPr>
          <w:p w14:paraId="59E80CE0" w14:textId="77777777" w:rsidR="002E41B2" w:rsidRPr="001B5D4F" w:rsidRDefault="002E41B2" w:rsidP="00057D3B">
            <w:pPr>
              <w:suppressAutoHyphens/>
              <w:ind w:left="1440" w:hanging="720"/>
              <w:rPr>
                <w:rFonts w:ascii="Tms Rmn" w:hAnsi="Tms Rmn"/>
                <w:b/>
              </w:rPr>
            </w:pPr>
          </w:p>
        </w:tc>
        <w:tc>
          <w:tcPr>
            <w:tcW w:w="1728" w:type="dxa"/>
          </w:tcPr>
          <w:p w14:paraId="3642C2A5" w14:textId="77777777" w:rsidR="002E41B2" w:rsidRPr="001B5D4F" w:rsidRDefault="002E41B2" w:rsidP="00057D3B">
            <w:pPr>
              <w:suppressAutoHyphens/>
              <w:ind w:left="1440" w:hanging="720"/>
              <w:rPr>
                <w:rFonts w:ascii="Tms Rmn" w:hAnsi="Tms Rmn"/>
                <w:b/>
              </w:rPr>
            </w:pPr>
          </w:p>
        </w:tc>
      </w:tr>
    </w:tbl>
    <w:p w14:paraId="2B9856BB" w14:textId="77777777" w:rsidR="00D35BEF" w:rsidRPr="001B5D4F" w:rsidRDefault="00D35BEF" w:rsidP="00995B52">
      <w:pPr>
        <w:pStyle w:val="SectionVHeader"/>
        <w:rPr>
          <w:i/>
        </w:rPr>
      </w:pPr>
    </w:p>
    <w:p w14:paraId="0E43FB4F" w14:textId="77777777" w:rsidR="002E4E63" w:rsidRPr="001B5D4F" w:rsidRDefault="002E4E63" w:rsidP="00415278">
      <w:pPr>
        <w:rPr>
          <w:i/>
          <w:szCs w:val="24"/>
        </w:rPr>
      </w:pPr>
    </w:p>
    <w:p w14:paraId="610CC217" w14:textId="77777777" w:rsidR="005F5030" w:rsidRPr="001B5D4F" w:rsidRDefault="005F5030" w:rsidP="00D35BEF">
      <w:pPr>
        <w:pStyle w:val="SectionVHeader"/>
        <w:jc w:val="left"/>
        <w:rPr>
          <w:i/>
        </w:rPr>
      </w:pPr>
    </w:p>
    <w:p w14:paraId="417ED5A1" w14:textId="77777777" w:rsidR="005F5030" w:rsidRPr="001B5D4F" w:rsidRDefault="005F5030" w:rsidP="00D35BEF">
      <w:pPr>
        <w:pStyle w:val="SectionVHeader"/>
        <w:jc w:val="left"/>
        <w:rPr>
          <w:b w:val="0"/>
        </w:rPr>
      </w:pPr>
    </w:p>
    <w:p w14:paraId="39D66332" w14:textId="77777777" w:rsidR="005F5030" w:rsidRPr="001B5D4F" w:rsidRDefault="005F5030" w:rsidP="00D35BEF">
      <w:pPr>
        <w:pStyle w:val="SectionVHeader"/>
        <w:jc w:val="left"/>
        <w:rPr>
          <w:b w:val="0"/>
        </w:rPr>
      </w:pPr>
    </w:p>
    <w:p w14:paraId="70A8499B" w14:textId="77777777" w:rsidR="0051622B" w:rsidRPr="001B5D4F" w:rsidRDefault="005F33A7" w:rsidP="0051622B">
      <w:pPr>
        <w:pStyle w:val="SectionVHeader"/>
      </w:pPr>
      <w:r w:rsidRPr="001B5D4F">
        <w:rPr>
          <w:i/>
        </w:rPr>
        <w:br w:type="page"/>
      </w:r>
      <w:bookmarkStart w:id="506" w:name="_Toc437338956"/>
      <w:bookmarkStart w:id="507" w:name="_Toc462645153"/>
      <w:bookmarkStart w:id="508" w:name="_Toc41971546"/>
      <w:bookmarkStart w:id="509" w:name="_Toc498849249"/>
      <w:bookmarkStart w:id="510" w:name="_Toc498850086"/>
      <w:bookmarkStart w:id="511" w:name="_Toc498851691"/>
    </w:p>
    <w:p w14:paraId="031CB45A" w14:textId="77777777" w:rsidR="0051622B" w:rsidRPr="001B5D4F" w:rsidRDefault="0051622B" w:rsidP="00B1765D">
      <w:pPr>
        <w:pStyle w:val="S4-header1"/>
      </w:pPr>
      <w:bookmarkStart w:id="512" w:name="_Toc333564302"/>
      <w:bookmarkStart w:id="513" w:name="_Toc386122914"/>
      <w:r w:rsidRPr="001B5D4F">
        <w:t>Bidders Qualification following Prequalification</w:t>
      </w:r>
      <w:bookmarkEnd w:id="512"/>
      <w:bookmarkEnd w:id="513"/>
    </w:p>
    <w:p w14:paraId="7F3F89AD" w14:textId="77777777" w:rsidR="0051622B" w:rsidRPr="001B5D4F" w:rsidRDefault="0051622B" w:rsidP="0051622B">
      <w:pPr>
        <w:pStyle w:val="Technical4"/>
        <w:spacing w:after="120"/>
        <w:ind w:left="180" w:right="288"/>
        <w:jc w:val="both"/>
        <w:rPr>
          <w:rFonts w:ascii="Times New Roman" w:hAnsi="Times New Roman"/>
          <w:b w:val="0"/>
          <w:bCs/>
          <w:szCs w:val="24"/>
        </w:rPr>
      </w:pPr>
      <w:r w:rsidRPr="001B5D4F">
        <w:rPr>
          <w:rStyle w:val="Table"/>
          <w:rFonts w:ascii="Times New Roman" w:hAnsi="Times New Roman"/>
          <w:b w:val="0"/>
          <w:bCs/>
          <w:spacing w:val="-2"/>
          <w:sz w:val="24"/>
          <w:szCs w:val="24"/>
        </w:rPr>
        <w:t xml:space="preserve">The Bidder shall update the information provided during the corresponding prequalification exercise to demonstrate that he </w:t>
      </w:r>
      <w:r w:rsidRPr="001B5D4F">
        <w:rPr>
          <w:rFonts w:ascii="Times New Roman" w:hAnsi="Times New Roman"/>
          <w:b w:val="0"/>
          <w:bCs/>
          <w:szCs w:val="24"/>
        </w:rPr>
        <w:t>continues to meet the criteria used at the time of prequalification by using the relevant Forms included in this Section. If needed, the Bidder may use any of the Prequalification Forms to notify a change which occurred following the Prequalification.</w:t>
      </w:r>
    </w:p>
    <w:p w14:paraId="4391BFC4" w14:textId="77777777" w:rsidR="0051622B" w:rsidRPr="001B5D4F" w:rsidRDefault="0051622B" w:rsidP="0051622B">
      <w:pPr>
        <w:pStyle w:val="Technical4"/>
        <w:spacing w:after="120"/>
        <w:ind w:left="180" w:right="288"/>
        <w:jc w:val="both"/>
        <w:rPr>
          <w:rFonts w:ascii="Times New Roman" w:hAnsi="Times New Roman"/>
          <w:b w:val="0"/>
          <w:bCs/>
          <w:szCs w:val="24"/>
        </w:rPr>
      </w:pPr>
      <w:r w:rsidRPr="001B5D4F">
        <w:rPr>
          <w:rFonts w:ascii="Times New Roman" w:hAnsi="Times New Roman"/>
          <w:b w:val="0"/>
          <w:bCs/>
          <w:szCs w:val="24"/>
        </w:rPr>
        <w:br w:type="page"/>
      </w:r>
    </w:p>
    <w:p w14:paraId="49768DCE" w14:textId="77777777" w:rsidR="0051622B" w:rsidRPr="001B5D4F" w:rsidRDefault="00EE7ABD" w:rsidP="00EE7ABD">
      <w:pPr>
        <w:pStyle w:val="S4Header"/>
      </w:pPr>
      <w:bookmarkStart w:id="514" w:name="_Toc386122915"/>
      <w:r w:rsidRPr="001B5D4F">
        <w:rPr>
          <w:lang w:val="en-GB"/>
        </w:rPr>
        <w:t>Form FIN–3.3</w:t>
      </w:r>
      <w:r w:rsidRPr="001B5D4F">
        <w:rPr>
          <w:lang w:val="en-GB"/>
        </w:rPr>
        <w:br/>
      </w:r>
      <w:r w:rsidR="0051622B" w:rsidRPr="001B5D4F">
        <w:t>Financial Resources</w:t>
      </w:r>
      <w:bookmarkEnd w:id="514"/>
    </w:p>
    <w:p w14:paraId="642AFC3D" w14:textId="77777777" w:rsidR="0051622B" w:rsidRPr="001B5D4F" w:rsidRDefault="0051622B" w:rsidP="0051622B">
      <w:pPr>
        <w:spacing w:before="240" w:after="240"/>
        <w:rPr>
          <w:rStyle w:val="Table"/>
          <w:spacing w:val="-2"/>
          <w:szCs w:val="24"/>
        </w:rPr>
      </w:pPr>
      <w:r w:rsidRPr="001B5D4F">
        <w:rPr>
          <w:szCs w:val="24"/>
        </w:rPr>
        <w:t>Specify proposed sources of financing, such as liquid assets, unencumbered real assets, lines of credit, and other financial means, net of current commitments, available to meet the total construction cash flow demands of the subject contract or contracts as specified in Section III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51622B" w:rsidRPr="001B5D4F" w14:paraId="1DD4594B" w14:textId="77777777" w:rsidTr="00D051C0">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601B9948" w14:textId="77777777" w:rsidR="0051622B" w:rsidRPr="001B5D4F" w:rsidRDefault="0051622B" w:rsidP="00D051C0">
            <w:pPr>
              <w:suppressAutoHyphens/>
              <w:spacing w:before="60" w:after="60"/>
              <w:jc w:val="center"/>
              <w:rPr>
                <w:rStyle w:val="Table"/>
                <w:b/>
                <w:bCs/>
                <w:color w:val="FFFFFF"/>
                <w:spacing w:val="-2"/>
              </w:rPr>
            </w:pPr>
            <w:r w:rsidRPr="001B5D4F">
              <w:rPr>
                <w:b/>
                <w:bCs/>
                <w:color w:val="FFFFFF"/>
                <w:sz w:val="20"/>
              </w:rPr>
              <w:t>Financial Resources</w:t>
            </w:r>
          </w:p>
        </w:tc>
      </w:tr>
      <w:tr w:rsidR="0051622B" w:rsidRPr="001B5D4F" w14:paraId="0DB007EC" w14:textId="77777777" w:rsidTr="00D051C0">
        <w:trPr>
          <w:cantSplit/>
          <w:jc w:val="center"/>
        </w:trPr>
        <w:tc>
          <w:tcPr>
            <w:tcW w:w="536" w:type="dxa"/>
            <w:tcBorders>
              <w:top w:val="single" w:sz="6" w:space="0" w:color="auto"/>
              <w:left w:val="single" w:sz="6" w:space="0" w:color="auto"/>
              <w:bottom w:val="single" w:sz="6" w:space="0" w:color="auto"/>
            </w:tcBorders>
            <w:vAlign w:val="center"/>
          </w:tcPr>
          <w:p w14:paraId="76724891" w14:textId="77777777" w:rsidR="0051622B" w:rsidRPr="001B5D4F" w:rsidRDefault="0051622B" w:rsidP="00D051C0">
            <w:pPr>
              <w:suppressAutoHyphens/>
              <w:spacing w:before="60" w:after="60"/>
              <w:jc w:val="center"/>
              <w:rPr>
                <w:rStyle w:val="Table"/>
                <w:b/>
                <w:bCs/>
                <w:color w:val="000000"/>
                <w:spacing w:val="-2"/>
              </w:rPr>
            </w:pPr>
            <w:r w:rsidRPr="001B5D4F">
              <w:rPr>
                <w:rStyle w:val="Table"/>
                <w:b/>
                <w:bCs/>
                <w:color w:val="000000"/>
                <w:spacing w:val="-2"/>
              </w:rPr>
              <w:t>No.</w:t>
            </w:r>
          </w:p>
        </w:tc>
        <w:tc>
          <w:tcPr>
            <w:tcW w:w="5640" w:type="dxa"/>
            <w:tcBorders>
              <w:top w:val="single" w:sz="6" w:space="0" w:color="auto"/>
              <w:left w:val="single" w:sz="6" w:space="0" w:color="auto"/>
              <w:bottom w:val="single" w:sz="6" w:space="0" w:color="auto"/>
            </w:tcBorders>
          </w:tcPr>
          <w:p w14:paraId="1956D6F8" w14:textId="77777777" w:rsidR="0051622B" w:rsidRPr="001B5D4F" w:rsidRDefault="0051622B" w:rsidP="00D051C0">
            <w:pPr>
              <w:suppressAutoHyphens/>
              <w:spacing w:before="60" w:after="60"/>
              <w:jc w:val="center"/>
              <w:rPr>
                <w:rStyle w:val="Table"/>
                <w:b/>
                <w:bCs/>
                <w:color w:val="000000"/>
                <w:spacing w:val="-2"/>
              </w:rPr>
            </w:pPr>
            <w:r w:rsidRPr="001B5D4F">
              <w:rPr>
                <w:rStyle w:val="Table"/>
                <w:b/>
                <w:bCs/>
                <w:color w:val="000000"/>
                <w:spacing w:val="-2"/>
              </w:rPr>
              <w:t>Source of financing</w:t>
            </w:r>
          </w:p>
        </w:tc>
        <w:tc>
          <w:tcPr>
            <w:tcW w:w="3184" w:type="dxa"/>
            <w:tcBorders>
              <w:top w:val="single" w:sz="6" w:space="0" w:color="auto"/>
              <w:left w:val="single" w:sz="6" w:space="0" w:color="auto"/>
              <w:bottom w:val="single" w:sz="6" w:space="0" w:color="auto"/>
              <w:right w:val="single" w:sz="6" w:space="0" w:color="auto"/>
            </w:tcBorders>
          </w:tcPr>
          <w:p w14:paraId="338197F9" w14:textId="77777777" w:rsidR="0051622B" w:rsidRPr="001B5D4F" w:rsidRDefault="0051622B" w:rsidP="0098433C">
            <w:pPr>
              <w:suppressAutoHyphens/>
              <w:spacing w:before="60" w:after="60"/>
              <w:jc w:val="center"/>
              <w:rPr>
                <w:rStyle w:val="Table"/>
                <w:b/>
                <w:bCs/>
                <w:color w:val="000000"/>
                <w:spacing w:val="-2"/>
              </w:rPr>
            </w:pPr>
            <w:r w:rsidRPr="001B5D4F">
              <w:rPr>
                <w:rStyle w:val="Table"/>
                <w:b/>
                <w:bCs/>
                <w:color w:val="000000"/>
                <w:spacing w:val="-2"/>
              </w:rPr>
              <w:t>Amount (US$ equivalent)</w:t>
            </w:r>
          </w:p>
        </w:tc>
      </w:tr>
      <w:tr w:rsidR="0051622B" w:rsidRPr="001B5D4F" w14:paraId="18D7D23E" w14:textId="77777777" w:rsidTr="00D051C0">
        <w:trPr>
          <w:cantSplit/>
          <w:jc w:val="center"/>
        </w:trPr>
        <w:tc>
          <w:tcPr>
            <w:tcW w:w="536" w:type="dxa"/>
            <w:tcBorders>
              <w:top w:val="single" w:sz="6" w:space="0" w:color="auto"/>
              <w:left w:val="single" w:sz="6" w:space="0" w:color="auto"/>
            </w:tcBorders>
            <w:vAlign w:val="center"/>
          </w:tcPr>
          <w:p w14:paraId="352CA1C1" w14:textId="77777777" w:rsidR="0051622B" w:rsidRPr="001B5D4F" w:rsidRDefault="0051622B" w:rsidP="00D051C0">
            <w:pPr>
              <w:suppressAutoHyphens/>
              <w:jc w:val="center"/>
              <w:rPr>
                <w:rStyle w:val="Table"/>
                <w:spacing w:val="-2"/>
              </w:rPr>
            </w:pPr>
            <w:r w:rsidRPr="001B5D4F">
              <w:rPr>
                <w:rStyle w:val="Table"/>
                <w:spacing w:val="-2"/>
              </w:rPr>
              <w:t>1</w:t>
            </w:r>
          </w:p>
        </w:tc>
        <w:tc>
          <w:tcPr>
            <w:tcW w:w="5640" w:type="dxa"/>
            <w:tcBorders>
              <w:top w:val="single" w:sz="6" w:space="0" w:color="auto"/>
              <w:left w:val="single" w:sz="6" w:space="0" w:color="auto"/>
            </w:tcBorders>
          </w:tcPr>
          <w:p w14:paraId="0C464BB9" w14:textId="77777777" w:rsidR="0051622B" w:rsidRPr="001B5D4F" w:rsidRDefault="0051622B" w:rsidP="00D051C0">
            <w:pPr>
              <w:suppressAutoHyphens/>
              <w:rPr>
                <w:rStyle w:val="Table"/>
                <w:spacing w:val="-2"/>
              </w:rPr>
            </w:pPr>
          </w:p>
          <w:p w14:paraId="7FD3AD2E"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right w:val="single" w:sz="6" w:space="0" w:color="auto"/>
            </w:tcBorders>
          </w:tcPr>
          <w:p w14:paraId="76A7A7A8" w14:textId="77777777" w:rsidR="0051622B" w:rsidRPr="001B5D4F" w:rsidRDefault="0051622B" w:rsidP="00D051C0">
            <w:pPr>
              <w:suppressAutoHyphens/>
              <w:spacing w:after="71"/>
              <w:rPr>
                <w:rStyle w:val="Table"/>
                <w:spacing w:val="-2"/>
              </w:rPr>
            </w:pPr>
          </w:p>
        </w:tc>
      </w:tr>
      <w:tr w:rsidR="0051622B" w:rsidRPr="001B5D4F" w14:paraId="7B6F2367" w14:textId="77777777" w:rsidTr="00D051C0">
        <w:trPr>
          <w:cantSplit/>
          <w:jc w:val="center"/>
        </w:trPr>
        <w:tc>
          <w:tcPr>
            <w:tcW w:w="536" w:type="dxa"/>
            <w:tcBorders>
              <w:top w:val="single" w:sz="6" w:space="0" w:color="auto"/>
              <w:left w:val="single" w:sz="6" w:space="0" w:color="auto"/>
            </w:tcBorders>
            <w:vAlign w:val="center"/>
          </w:tcPr>
          <w:p w14:paraId="2AA951E4" w14:textId="77777777" w:rsidR="0051622B" w:rsidRPr="001B5D4F" w:rsidRDefault="0051622B" w:rsidP="00D051C0">
            <w:pPr>
              <w:suppressAutoHyphens/>
              <w:jc w:val="center"/>
              <w:rPr>
                <w:rStyle w:val="Table"/>
                <w:spacing w:val="-2"/>
              </w:rPr>
            </w:pPr>
            <w:r w:rsidRPr="001B5D4F">
              <w:rPr>
                <w:rStyle w:val="Table"/>
                <w:spacing w:val="-2"/>
              </w:rPr>
              <w:t>2</w:t>
            </w:r>
          </w:p>
        </w:tc>
        <w:tc>
          <w:tcPr>
            <w:tcW w:w="5640" w:type="dxa"/>
            <w:tcBorders>
              <w:top w:val="single" w:sz="6" w:space="0" w:color="auto"/>
              <w:left w:val="single" w:sz="6" w:space="0" w:color="auto"/>
            </w:tcBorders>
          </w:tcPr>
          <w:p w14:paraId="3CB7689A" w14:textId="77777777" w:rsidR="0051622B" w:rsidRPr="001B5D4F" w:rsidRDefault="0051622B" w:rsidP="00D051C0">
            <w:pPr>
              <w:suppressAutoHyphens/>
              <w:rPr>
                <w:rStyle w:val="Table"/>
                <w:spacing w:val="-2"/>
              </w:rPr>
            </w:pPr>
          </w:p>
          <w:p w14:paraId="6334AE71"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right w:val="single" w:sz="6" w:space="0" w:color="auto"/>
            </w:tcBorders>
          </w:tcPr>
          <w:p w14:paraId="7714FE5D" w14:textId="77777777" w:rsidR="0051622B" w:rsidRPr="001B5D4F" w:rsidRDefault="0051622B" w:rsidP="00D051C0">
            <w:pPr>
              <w:suppressAutoHyphens/>
              <w:spacing w:after="71"/>
              <w:rPr>
                <w:rStyle w:val="Table"/>
                <w:spacing w:val="-2"/>
              </w:rPr>
            </w:pPr>
          </w:p>
        </w:tc>
      </w:tr>
      <w:tr w:rsidR="0051622B" w:rsidRPr="001B5D4F" w14:paraId="130F7CE5" w14:textId="77777777" w:rsidTr="00D051C0">
        <w:trPr>
          <w:cantSplit/>
          <w:jc w:val="center"/>
        </w:trPr>
        <w:tc>
          <w:tcPr>
            <w:tcW w:w="536" w:type="dxa"/>
            <w:tcBorders>
              <w:top w:val="single" w:sz="6" w:space="0" w:color="auto"/>
              <w:left w:val="single" w:sz="6" w:space="0" w:color="auto"/>
            </w:tcBorders>
            <w:vAlign w:val="center"/>
          </w:tcPr>
          <w:p w14:paraId="71AE1CBA" w14:textId="77777777" w:rsidR="0051622B" w:rsidRPr="001B5D4F" w:rsidRDefault="0051622B" w:rsidP="00D051C0">
            <w:pPr>
              <w:suppressAutoHyphens/>
              <w:jc w:val="center"/>
              <w:rPr>
                <w:rStyle w:val="Table"/>
                <w:spacing w:val="-2"/>
              </w:rPr>
            </w:pPr>
            <w:r w:rsidRPr="001B5D4F">
              <w:rPr>
                <w:rStyle w:val="Table"/>
                <w:spacing w:val="-2"/>
              </w:rPr>
              <w:t>3</w:t>
            </w:r>
          </w:p>
        </w:tc>
        <w:tc>
          <w:tcPr>
            <w:tcW w:w="5640" w:type="dxa"/>
            <w:tcBorders>
              <w:top w:val="single" w:sz="6" w:space="0" w:color="auto"/>
              <w:left w:val="single" w:sz="6" w:space="0" w:color="auto"/>
            </w:tcBorders>
          </w:tcPr>
          <w:p w14:paraId="3F910494" w14:textId="77777777" w:rsidR="0051622B" w:rsidRPr="001B5D4F" w:rsidRDefault="0051622B" w:rsidP="00D051C0">
            <w:pPr>
              <w:suppressAutoHyphens/>
              <w:rPr>
                <w:rStyle w:val="Table"/>
                <w:spacing w:val="-2"/>
              </w:rPr>
            </w:pPr>
          </w:p>
          <w:p w14:paraId="39698918"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right w:val="single" w:sz="6" w:space="0" w:color="auto"/>
            </w:tcBorders>
          </w:tcPr>
          <w:p w14:paraId="20BD23B4" w14:textId="77777777" w:rsidR="0051622B" w:rsidRPr="001B5D4F" w:rsidRDefault="0051622B" w:rsidP="00D051C0">
            <w:pPr>
              <w:suppressAutoHyphens/>
              <w:spacing w:after="71"/>
              <w:rPr>
                <w:rStyle w:val="Table"/>
                <w:spacing w:val="-2"/>
              </w:rPr>
            </w:pPr>
          </w:p>
        </w:tc>
      </w:tr>
      <w:tr w:rsidR="0051622B" w:rsidRPr="001B5D4F" w14:paraId="0441BC49" w14:textId="77777777" w:rsidTr="00D051C0">
        <w:trPr>
          <w:cantSplit/>
          <w:jc w:val="center"/>
        </w:trPr>
        <w:tc>
          <w:tcPr>
            <w:tcW w:w="536" w:type="dxa"/>
            <w:tcBorders>
              <w:top w:val="single" w:sz="6" w:space="0" w:color="auto"/>
              <w:left w:val="single" w:sz="6" w:space="0" w:color="auto"/>
              <w:bottom w:val="single" w:sz="6" w:space="0" w:color="auto"/>
            </w:tcBorders>
            <w:vAlign w:val="center"/>
          </w:tcPr>
          <w:p w14:paraId="54372220" w14:textId="77777777" w:rsidR="0051622B" w:rsidRPr="001B5D4F" w:rsidRDefault="0051622B" w:rsidP="00D051C0">
            <w:pPr>
              <w:suppressAutoHyphens/>
              <w:jc w:val="center"/>
              <w:rPr>
                <w:rStyle w:val="Table"/>
                <w:spacing w:val="-2"/>
              </w:rPr>
            </w:pPr>
          </w:p>
        </w:tc>
        <w:tc>
          <w:tcPr>
            <w:tcW w:w="5640" w:type="dxa"/>
            <w:tcBorders>
              <w:top w:val="single" w:sz="6" w:space="0" w:color="auto"/>
              <w:left w:val="single" w:sz="6" w:space="0" w:color="auto"/>
              <w:bottom w:val="single" w:sz="6" w:space="0" w:color="auto"/>
            </w:tcBorders>
          </w:tcPr>
          <w:p w14:paraId="622503A9" w14:textId="77777777" w:rsidR="0051622B" w:rsidRPr="001B5D4F" w:rsidRDefault="0051622B" w:rsidP="00D051C0">
            <w:pPr>
              <w:suppressAutoHyphens/>
              <w:rPr>
                <w:rStyle w:val="Table"/>
                <w:spacing w:val="-2"/>
              </w:rPr>
            </w:pPr>
          </w:p>
          <w:p w14:paraId="410A42A9"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bottom w:val="single" w:sz="6" w:space="0" w:color="auto"/>
              <w:right w:val="single" w:sz="6" w:space="0" w:color="auto"/>
            </w:tcBorders>
          </w:tcPr>
          <w:p w14:paraId="41AC262F" w14:textId="77777777" w:rsidR="0051622B" w:rsidRPr="001B5D4F" w:rsidRDefault="0051622B" w:rsidP="00D051C0">
            <w:pPr>
              <w:suppressAutoHyphens/>
              <w:spacing w:after="71"/>
              <w:rPr>
                <w:rStyle w:val="Table"/>
                <w:spacing w:val="-2"/>
              </w:rPr>
            </w:pPr>
          </w:p>
        </w:tc>
      </w:tr>
    </w:tbl>
    <w:p w14:paraId="68E0DC83" w14:textId="77777777" w:rsidR="0051622B" w:rsidRPr="001B5D4F" w:rsidRDefault="0051622B" w:rsidP="00EE7ABD">
      <w:pPr>
        <w:pStyle w:val="S4Header"/>
      </w:pPr>
      <w:r w:rsidRPr="001B5D4F">
        <w:br w:type="page"/>
      </w:r>
      <w:bookmarkStart w:id="515" w:name="_Toc386122916"/>
      <w:r w:rsidRPr="001B5D4F">
        <w:t>Form FIN–3.</w:t>
      </w:r>
      <w:r w:rsidR="00EE7ABD" w:rsidRPr="001B5D4F">
        <w:t>4</w:t>
      </w:r>
      <w:r w:rsidR="00EE7ABD" w:rsidRPr="001B5D4F">
        <w:br/>
      </w:r>
      <w:r w:rsidRPr="001B5D4F">
        <w:t>Current Contract Commitments / Works in Progress</w:t>
      </w:r>
      <w:bookmarkEnd w:id="515"/>
    </w:p>
    <w:p w14:paraId="15787CF0" w14:textId="77777777" w:rsidR="0051622B" w:rsidRPr="001B5D4F" w:rsidRDefault="0051622B" w:rsidP="0051622B">
      <w:pPr>
        <w:jc w:val="center"/>
        <w:rPr>
          <w:b/>
          <w:sz w:val="28"/>
        </w:rPr>
      </w:pPr>
    </w:p>
    <w:p w14:paraId="4A5DB384" w14:textId="77777777" w:rsidR="0051622B" w:rsidRPr="001B5D4F" w:rsidRDefault="0051622B" w:rsidP="0051622B">
      <w:pPr>
        <w:spacing w:before="240" w:after="240"/>
        <w:rPr>
          <w:szCs w:val="24"/>
        </w:rPr>
      </w:pPr>
      <w:r w:rsidRPr="001B5D4F">
        <w:rPr>
          <w:szCs w:val="24"/>
        </w:rPr>
        <w:t>Bidders and each member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07BCAEDD" w14:textId="77777777" w:rsidR="0051622B" w:rsidRPr="001B5D4F" w:rsidRDefault="0051622B" w:rsidP="0051622B">
      <w:pPr>
        <w:spacing w:before="240" w:after="240"/>
        <w:rPr>
          <w:szCs w:val="2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51622B" w:rsidRPr="001B5D4F" w14:paraId="7C4F7467" w14:textId="77777777" w:rsidTr="00D051C0">
        <w:trPr>
          <w:jc w:val="center"/>
        </w:trPr>
        <w:tc>
          <w:tcPr>
            <w:tcW w:w="9360" w:type="dxa"/>
            <w:shd w:val="clear" w:color="auto" w:fill="000000"/>
          </w:tcPr>
          <w:p w14:paraId="6C8D1AF1" w14:textId="77777777" w:rsidR="0051622B" w:rsidRPr="001B5D4F" w:rsidRDefault="0051622B" w:rsidP="00D051C0">
            <w:pPr>
              <w:pStyle w:val="BodyText"/>
              <w:spacing w:before="20" w:after="20"/>
              <w:jc w:val="center"/>
              <w:outlineLvl w:val="4"/>
              <w:rPr>
                <w:b/>
                <w:bCs/>
                <w:sz w:val="20"/>
              </w:rPr>
            </w:pPr>
            <w:r w:rsidRPr="001B5D4F">
              <w:rPr>
                <w:b/>
                <w:bCs/>
                <w:sz w:val="20"/>
              </w:rPr>
              <w:t>Current Contract Commitments</w:t>
            </w:r>
          </w:p>
        </w:tc>
      </w:tr>
    </w:tbl>
    <w:p w14:paraId="0F318024" w14:textId="77777777" w:rsidR="0051622B" w:rsidRPr="001B5D4F" w:rsidRDefault="0051622B" w:rsidP="0051622B">
      <w:pPr>
        <w:rPr>
          <w:vanish/>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51622B" w:rsidRPr="001B5D4F" w14:paraId="25A5DC18" w14:textId="77777777" w:rsidTr="00D051C0">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790DAE21" w14:textId="77777777" w:rsidR="0051622B" w:rsidRPr="001B5D4F" w:rsidRDefault="0051622B" w:rsidP="00D051C0">
            <w:pPr>
              <w:pStyle w:val="Heading3"/>
              <w:ind w:left="22"/>
              <w:rPr>
                <w:rStyle w:val="Table"/>
              </w:rPr>
            </w:pPr>
            <w:bookmarkStart w:id="516" w:name="_Toc386016578"/>
            <w:r w:rsidRPr="001B5D4F">
              <w:rPr>
                <w:rStyle w:val="Table"/>
              </w:rPr>
              <w:t>No.</w:t>
            </w:r>
            <w:bookmarkEnd w:id="516"/>
          </w:p>
        </w:tc>
        <w:tc>
          <w:tcPr>
            <w:tcW w:w="2033" w:type="dxa"/>
            <w:tcBorders>
              <w:top w:val="single" w:sz="12" w:space="0" w:color="auto"/>
              <w:left w:val="single" w:sz="6" w:space="0" w:color="auto"/>
              <w:bottom w:val="single" w:sz="12" w:space="0" w:color="auto"/>
              <w:right w:val="single" w:sz="6" w:space="0" w:color="auto"/>
            </w:tcBorders>
            <w:vAlign w:val="center"/>
          </w:tcPr>
          <w:p w14:paraId="1CDE2C04" w14:textId="77777777" w:rsidR="0051622B" w:rsidRPr="001B5D4F" w:rsidRDefault="0051622B" w:rsidP="00D051C0">
            <w:pPr>
              <w:pStyle w:val="Heading3"/>
              <w:ind w:left="22"/>
              <w:rPr>
                <w:rStyle w:val="Table"/>
              </w:rPr>
            </w:pPr>
            <w:bookmarkStart w:id="517" w:name="_Toc386016579"/>
            <w:r w:rsidRPr="001B5D4F">
              <w:rPr>
                <w:rStyle w:val="Table"/>
              </w:rPr>
              <w:t>Name of Contract</w:t>
            </w:r>
            <w:bookmarkEnd w:id="517"/>
          </w:p>
        </w:tc>
        <w:tc>
          <w:tcPr>
            <w:tcW w:w="2127" w:type="dxa"/>
            <w:tcBorders>
              <w:top w:val="single" w:sz="12" w:space="0" w:color="auto"/>
              <w:bottom w:val="single" w:sz="12" w:space="0" w:color="auto"/>
            </w:tcBorders>
            <w:vAlign w:val="center"/>
          </w:tcPr>
          <w:p w14:paraId="124B4B08" w14:textId="77777777" w:rsidR="0051622B" w:rsidRPr="001B5D4F" w:rsidRDefault="0051622B" w:rsidP="00D051C0">
            <w:pPr>
              <w:pStyle w:val="Heading3"/>
              <w:ind w:left="22"/>
              <w:rPr>
                <w:rStyle w:val="Table"/>
              </w:rPr>
            </w:pPr>
            <w:bookmarkStart w:id="518" w:name="_Toc386016580"/>
            <w:r w:rsidRPr="001B5D4F">
              <w:rPr>
                <w:rStyle w:val="Table"/>
              </w:rPr>
              <w:t>Employer’s</w:t>
            </w:r>
            <w:bookmarkEnd w:id="518"/>
          </w:p>
          <w:p w14:paraId="6D8A2082" w14:textId="77777777" w:rsidR="0051622B" w:rsidRPr="001B5D4F" w:rsidRDefault="0051622B" w:rsidP="00D051C0">
            <w:pPr>
              <w:suppressAutoHyphens/>
              <w:ind w:left="55"/>
              <w:jc w:val="center"/>
              <w:rPr>
                <w:rStyle w:val="Table"/>
                <w:b/>
                <w:bCs/>
                <w:spacing w:val="-2"/>
              </w:rPr>
            </w:pPr>
            <w:r w:rsidRPr="001B5D4F">
              <w:rPr>
                <w:rStyle w:val="Table"/>
                <w:b/>
                <w:bCs/>
                <w:spacing w:val="-2"/>
              </w:rPr>
              <w:t>Contact Address, Tel, Fax</w:t>
            </w:r>
          </w:p>
        </w:tc>
        <w:tc>
          <w:tcPr>
            <w:tcW w:w="1581" w:type="dxa"/>
            <w:tcBorders>
              <w:top w:val="single" w:sz="12" w:space="0" w:color="auto"/>
              <w:left w:val="single" w:sz="6" w:space="0" w:color="auto"/>
              <w:bottom w:val="single" w:sz="12" w:space="0" w:color="auto"/>
            </w:tcBorders>
            <w:vAlign w:val="center"/>
          </w:tcPr>
          <w:p w14:paraId="670E1AAD" w14:textId="77777777" w:rsidR="0051622B" w:rsidRPr="001B5D4F" w:rsidRDefault="0051622B" w:rsidP="00D051C0">
            <w:pPr>
              <w:suppressAutoHyphens/>
              <w:jc w:val="center"/>
              <w:rPr>
                <w:rStyle w:val="Table"/>
                <w:b/>
                <w:bCs/>
                <w:spacing w:val="-2"/>
              </w:rPr>
            </w:pPr>
            <w:r w:rsidRPr="001B5D4F">
              <w:rPr>
                <w:rStyle w:val="Table"/>
                <w:b/>
                <w:bCs/>
                <w:spacing w:val="-2"/>
              </w:rPr>
              <w:t>Value of Outstanding Work</w:t>
            </w:r>
          </w:p>
          <w:p w14:paraId="23225E01" w14:textId="77777777" w:rsidR="0051622B" w:rsidRPr="001B5D4F" w:rsidRDefault="0051622B" w:rsidP="0098433C">
            <w:pPr>
              <w:suppressAutoHyphens/>
              <w:jc w:val="center"/>
              <w:rPr>
                <w:rStyle w:val="Table"/>
                <w:b/>
                <w:bCs/>
                <w:spacing w:val="-2"/>
              </w:rPr>
            </w:pPr>
            <w:r w:rsidRPr="001B5D4F">
              <w:rPr>
                <w:rStyle w:val="Table"/>
                <w:b/>
                <w:bCs/>
                <w:spacing w:val="-2"/>
              </w:rPr>
              <w:t>[Current US$ Equivalent]</w:t>
            </w:r>
          </w:p>
        </w:tc>
        <w:tc>
          <w:tcPr>
            <w:tcW w:w="1226" w:type="dxa"/>
            <w:tcBorders>
              <w:top w:val="single" w:sz="12" w:space="0" w:color="auto"/>
              <w:left w:val="single" w:sz="6" w:space="0" w:color="auto"/>
              <w:bottom w:val="single" w:sz="12" w:space="0" w:color="auto"/>
            </w:tcBorders>
            <w:vAlign w:val="center"/>
          </w:tcPr>
          <w:p w14:paraId="787D0934" w14:textId="77777777" w:rsidR="0051622B" w:rsidRPr="001B5D4F" w:rsidRDefault="0051622B" w:rsidP="00D051C0">
            <w:pPr>
              <w:suppressAutoHyphens/>
              <w:jc w:val="center"/>
              <w:rPr>
                <w:rStyle w:val="Table"/>
                <w:b/>
                <w:bCs/>
                <w:spacing w:val="-2"/>
              </w:rPr>
            </w:pPr>
            <w:r w:rsidRPr="001B5D4F">
              <w:rPr>
                <w:rStyle w:val="Table"/>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14:paraId="6FD6FC9C" w14:textId="77777777" w:rsidR="0051622B" w:rsidRPr="001B5D4F" w:rsidRDefault="0051622B" w:rsidP="00D051C0">
            <w:pPr>
              <w:suppressAutoHyphens/>
              <w:jc w:val="center"/>
              <w:rPr>
                <w:rStyle w:val="Table"/>
                <w:b/>
                <w:bCs/>
                <w:spacing w:val="-2"/>
              </w:rPr>
            </w:pPr>
            <w:r w:rsidRPr="001B5D4F">
              <w:rPr>
                <w:rStyle w:val="Table"/>
                <w:b/>
                <w:bCs/>
                <w:spacing w:val="-2"/>
              </w:rPr>
              <w:t>Average Monthly Invoicing Over Last Six Months</w:t>
            </w:r>
            <w:r w:rsidRPr="001B5D4F">
              <w:rPr>
                <w:rStyle w:val="Table"/>
                <w:b/>
                <w:bCs/>
                <w:spacing w:val="-2"/>
              </w:rPr>
              <w:br/>
              <w:t>[US$/month)]</w:t>
            </w:r>
          </w:p>
        </w:tc>
      </w:tr>
      <w:tr w:rsidR="0051622B" w:rsidRPr="001B5D4F" w14:paraId="6EBA937B" w14:textId="77777777" w:rsidTr="00D051C0">
        <w:trPr>
          <w:cantSplit/>
        </w:trPr>
        <w:tc>
          <w:tcPr>
            <w:tcW w:w="522" w:type="dxa"/>
            <w:tcBorders>
              <w:top w:val="single" w:sz="12" w:space="0" w:color="auto"/>
              <w:left w:val="single" w:sz="6" w:space="0" w:color="auto"/>
              <w:bottom w:val="single" w:sz="6" w:space="0" w:color="auto"/>
              <w:right w:val="single" w:sz="6" w:space="0" w:color="auto"/>
            </w:tcBorders>
          </w:tcPr>
          <w:p w14:paraId="66F93C17" w14:textId="77777777" w:rsidR="0051622B" w:rsidRPr="001B5D4F" w:rsidRDefault="0051622B" w:rsidP="00D051C0">
            <w:pPr>
              <w:suppressAutoHyphens/>
              <w:spacing w:before="120" w:after="120"/>
              <w:rPr>
                <w:rStyle w:val="Table"/>
                <w:spacing w:val="-2"/>
              </w:rPr>
            </w:pPr>
            <w:r w:rsidRPr="001B5D4F">
              <w:rPr>
                <w:rStyle w:val="Table"/>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14:paraId="0283211D" w14:textId="77777777" w:rsidR="0051622B" w:rsidRPr="001B5D4F" w:rsidRDefault="0051622B" w:rsidP="00D051C0">
            <w:pPr>
              <w:suppressAutoHyphens/>
              <w:spacing w:before="120" w:after="120"/>
              <w:rPr>
                <w:rStyle w:val="Table"/>
                <w:spacing w:val="-2"/>
              </w:rPr>
            </w:pPr>
          </w:p>
        </w:tc>
        <w:tc>
          <w:tcPr>
            <w:tcW w:w="2127" w:type="dxa"/>
            <w:tcBorders>
              <w:top w:val="single" w:sz="12" w:space="0" w:color="auto"/>
            </w:tcBorders>
          </w:tcPr>
          <w:p w14:paraId="7B9A1871" w14:textId="77777777" w:rsidR="0051622B" w:rsidRPr="001B5D4F" w:rsidRDefault="0051622B" w:rsidP="00D051C0">
            <w:pPr>
              <w:suppressAutoHyphens/>
              <w:spacing w:before="120" w:after="120"/>
              <w:rPr>
                <w:rStyle w:val="Table"/>
                <w:spacing w:val="-2"/>
              </w:rPr>
            </w:pPr>
          </w:p>
        </w:tc>
        <w:tc>
          <w:tcPr>
            <w:tcW w:w="1581" w:type="dxa"/>
            <w:tcBorders>
              <w:top w:val="single" w:sz="12" w:space="0" w:color="auto"/>
              <w:left w:val="single" w:sz="6" w:space="0" w:color="auto"/>
            </w:tcBorders>
          </w:tcPr>
          <w:p w14:paraId="61A8AF1F" w14:textId="77777777" w:rsidR="0051622B" w:rsidRPr="001B5D4F" w:rsidRDefault="0051622B" w:rsidP="00D051C0">
            <w:pPr>
              <w:suppressAutoHyphens/>
              <w:spacing w:before="120" w:after="120"/>
              <w:rPr>
                <w:rStyle w:val="Table"/>
                <w:spacing w:val="-2"/>
              </w:rPr>
            </w:pPr>
          </w:p>
        </w:tc>
        <w:tc>
          <w:tcPr>
            <w:tcW w:w="1226" w:type="dxa"/>
            <w:tcBorders>
              <w:top w:val="single" w:sz="12" w:space="0" w:color="auto"/>
              <w:left w:val="single" w:sz="6" w:space="0" w:color="auto"/>
            </w:tcBorders>
          </w:tcPr>
          <w:p w14:paraId="1F5323C9" w14:textId="77777777" w:rsidR="0051622B" w:rsidRPr="001B5D4F" w:rsidRDefault="0051622B" w:rsidP="00D051C0">
            <w:pPr>
              <w:suppressAutoHyphens/>
              <w:spacing w:before="120" w:after="120"/>
              <w:rPr>
                <w:rStyle w:val="Table"/>
                <w:spacing w:val="-2"/>
              </w:rPr>
            </w:pPr>
          </w:p>
        </w:tc>
        <w:tc>
          <w:tcPr>
            <w:tcW w:w="1871" w:type="dxa"/>
            <w:tcBorders>
              <w:top w:val="single" w:sz="12" w:space="0" w:color="auto"/>
              <w:left w:val="single" w:sz="6" w:space="0" w:color="auto"/>
              <w:bottom w:val="single" w:sz="6" w:space="0" w:color="auto"/>
              <w:right w:val="single" w:sz="6" w:space="0" w:color="auto"/>
            </w:tcBorders>
          </w:tcPr>
          <w:p w14:paraId="5390A298" w14:textId="77777777" w:rsidR="0051622B" w:rsidRPr="001B5D4F" w:rsidRDefault="0051622B" w:rsidP="00D051C0">
            <w:pPr>
              <w:suppressAutoHyphens/>
              <w:spacing w:before="120" w:after="120"/>
              <w:rPr>
                <w:rStyle w:val="Table"/>
                <w:spacing w:val="-2"/>
              </w:rPr>
            </w:pPr>
          </w:p>
        </w:tc>
      </w:tr>
      <w:tr w:rsidR="0051622B" w:rsidRPr="001B5D4F" w14:paraId="0644BC0D"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06B8D5F7" w14:textId="77777777" w:rsidR="0051622B" w:rsidRPr="001B5D4F" w:rsidRDefault="0051622B" w:rsidP="00D051C0">
            <w:pPr>
              <w:suppressAutoHyphens/>
              <w:spacing w:before="120" w:after="120"/>
              <w:rPr>
                <w:rStyle w:val="Table"/>
                <w:spacing w:val="-2"/>
              </w:rPr>
            </w:pPr>
            <w:r w:rsidRPr="001B5D4F">
              <w:rPr>
                <w:rStyle w:val="Table"/>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14:paraId="7BF51701"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04807D00"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50481163"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77CFD921"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7BC9C2D7" w14:textId="77777777" w:rsidR="0051622B" w:rsidRPr="001B5D4F" w:rsidRDefault="0051622B" w:rsidP="00D051C0">
            <w:pPr>
              <w:suppressAutoHyphens/>
              <w:spacing w:before="120" w:after="120"/>
              <w:rPr>
                <w:rStyle w:val="Table"/>
                <w:spacing w:val="-2"/>
              </w:rPr>
            </w:pPr>
          </w:p>
        </w:tc>
      </w:tr>
      <w:tr w:rsidR="0051622B" w:rsidRPr="001B5D4F" w14:paraId="7823BF0B"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15EF01A3" w14:textId="77777777" w:rsidR="0051622B" w:rsidRPr="001B5D4F" w:rsidRDefault="0051622B" w:rsidP="00D051C0">
            <w:pPr>
              <w:suppressAutoHyphens/>
              <w:spacing w:before="120" w:after="120"/>
              <w:rPr>
                <w:rStyle w:val="Table"/>
                <w:spacing w:val="-2"/>
              </w:rPr>
            </w:pPr>
            <w:r w:rsidRPr="001B5D4F">
              <w:rPr>
                <w:rStyle w:val="Table"/>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14:paraId="0D1E8590"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66F69364"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1C81585E"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2927DD59"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796378F1" w14:textId="77777777" w:rsidR="0051622B" w:rsidRPr="001B5D4F" w:rsidRDefault="0051622B" w:rsidP="00D051C0">
            <w:pPr>
              <w:suppressAutoHyphens/>
              <w:spacing w:before="120" w:after="120"/>
              <w:rPr>
                <w:rStyle w:val="Table"/>
                <w:spacing w:val="-2"/>
              </w:rPr>
            </w:pPr>
          </w:p>
        </w:tc>
      </w:tr>
      <w:tr w:rsidR="0051622B" w:rsidRPr="001B5D4F" w14:paraId="10D0B49A"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0E64EED4" w14:textId="77777777" w:rsidR="0051622B" w:rsidRPr="001B5D4F" w:rsidRDefault="0051622B" w:rsidP="00D051C0">
            <w:pPr>
              <w:suppressAutoHyphens/>
              <w:spacing w:before="120" w:after="120"/>
              <w:rPr>
                <w:rStyle w:val="Table"/>
                <w:spacing w:val="-2"/>
              </w:rPr>
            </w:pPr>
            <w:r w:rsidRPr="001B5D4F">
              <w:rPr>
                <w:rStyle w:val="Table"/>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14:paraId="512AE8CC"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7631B345"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6BB7641C"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758884B9"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1158A578" w14:textId="77777777" w:rsidR="0051622B" w:rsidRPr="001B5D4F" w:rsidRDefault="0051622B" w:rsidP="00D051C0">
            <w:pPr>
              <w:suppressAutoHyphens/>
              <w:spacing w:before="120" w:after="120"/>
              <w:rPr>
                <w:rStyle w:val="Table"/>
                <w:spacing w:val="-2"/>
              </w:rPr>
            </w:pPr>
          </w:p>
        </w:tc>
      </w:tr>
      <w:tr w:rsidR="0051622B" w:rsidRPr="001B5D4F" w14:paraId="4C805BB4"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31AD40C7" w14:textId="77777777" w:rsidR="0051622B" w:rsidRPr="001B5D4F" w:rsidRDefault="0051622B" w:rsidP="00D051C0">
            <w:pPr>
              <w:suppressAutoHyphens/>
              <w:spacing w:before="120" w:after="120"/>
              <w:rPr>
                <w:rStyle w:val="Table"/>
                <w:spacing w:val="-2"/>
              </w:rPr>
            </w:pPr>
            <w:r w:rsidRPr="001B5D4F">
              <w:rPr>
                <w:rStyle w:val="Table"/>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14:paraId="5E9ADB0C"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75D24382"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1E74BE80"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7FBCFA1B"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0FD3D433" w14:textId="77777777" w:rsidR="0051622B" w:rsidRPr="001B5D4F" w:rsidRDefault="0051622B" w:rsidP="00D051C0">
            <w:pPr>
              <w:suppressAutoHyphens/>
              <w:spacing w:before="120" w:after="120"/>
              <w:rPr>
                <w:rStyle w:val="Table"/>
                <w:spacing w:val="-2"/>
              </w:rPr>
            </w:pPr>
          </w:p>
        </w:tc>
      </w:tr>
      <w:tr w:rsidR="0051622B" w:rsidRPr="001B5D4F" w14:paraId="40BE2C2A"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734AE48D" w14:textId="77777777" w:rsidR="0051622B" w:rsidRPr="001B5D4F" w:rsidRDefault="0051622B" w:rsidP="00D051C0">
            <w:pPr>
              <w:suppressAutoHyphens/>
              <w:spacing w:before="120" w:after="120"/>
              <w:rPr>
                <w:rStyle w:val="Table"/>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14:paraId="1B2EDF19"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bottom w:val="single" w:sz="6" w:space="0" w:color="auto"/>
            </w:tcBorders>
          </w:tcPr>
          <w:p w14:paraId="70318EE2"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bottom w:val="single" w:sz="6" w:space="0" w:color="auto"/>
            </w:tcBorders>
          </w:tcPr>
          <w:p w14:paraId="384354E9"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bottom w:val="single" w:sz="6" w:space="0" w:color="auto"/>
            </w:tcBorders>
          </w:tcPr>
          <w:p w14:paraId="0A1D3C33"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1E9B23EE" w14:textId="77777777" w:rsidR="0051622B" w:rsidRPr="001B5D4F" w:rsidRDefault="0051622B" w:rsidP="00D051C0">
            <w:pPr>
              <w:suppressAutoHyphens/>
              <w:spacing w:before="120" w:after="120"/>
              <w:rPr>
                <w:rStyle w:val="Table"/>
                <w:spacing w:val="-2"/>
              </w:rPr>
            </w:pPr>
          </w:p>
        </w:tc>
      </w:tr>
    </w:tbl>
    <w:p w14:paraId="5AB124C4" w14:textId="77777777" w:rsidR="0051622B" w:rsidRPr="001B5D4F" w:rsidRDefault="0051622B" w:rsidP="0051622B">
      <w:pPr>
        <w:pStyle w:val="Technical4"/>
        <w:spacing w:after="120"/>
        <w:ind w:left="180" w:right="288"/>
        <w:jc w:val="both"/>
        <w:rPr>
          <w:rStyle w:val="Table"/>
          <w:i/>
          <w:iCs/>
          <w:szCs w:val="24"/>
        </w:rPr>
      </w:pPr>
      <w:r w:rsidRPr="001B5D4F">
        <w:rPr>
          <w:rStyle w:val="Table"/>
          <w:i/>
          <w:iCs/>
          <w:szCs w:val="24"/>
        </w:rPr>
        <w:br w:type="page"/>
      </w:r>
    </w:p>
    <w:p w14:paraId="58DC676A" w14:textId="7F969B7D" w:rsidR="0051622B" w:rsidRPr="001B5D4F" w:rsidRDefault="0051622B" w:rsidP="00B1765D">
      <w:pPr>
        <w:pStyle w:val="S4-header1"/>
      </w:pPr>
      <w:bookmarkStart w:id="519" w:name="_Toc333564308"/>
      <w:bookmarkStart w:id="520" w:name="_Toc386122917"/>
      <w:r w:rsidRPr="001B5D4F">
        <w:t xml:space="preserve">Bidders Qualification without </w:t>
      </w:r>
      <w:bookmarkEnd w:id="519"/>
      <w:bookmarkEnd w:id="520"/>
      <w:r w:rsidR="001415E8" w:rsidRPr="001B5D4F">
        <w:t>prequalification (Not Applicable)</w:t>
      </w:r>
    </w:p>
    <w:p w14:paraId="1A784326" w14:textId="77777777" w:rsidR="0051622B" w:rsidRPr="001B5D4F" w:rsidRDefault="0051622B" w:rsidP="0051622B">
      <w:pPr>
        <w:pStyle w:val="Technical4"/>
        <w:tabs>
          <w:tab w:val="clear" w:pos="-720"/>
        </w:tabs>
        <w:suppressAutoHyphens w:val="0"/>
        <w:spacing w:after="120"/>
        <w:ind w:left="360" w:right="288"/>
        <w:rPr>
          <w:rStyle w:val="Table"/>
          <w:rFonts w:ascii="Times New Roman" w:hAnsi="Times New Roman"/>
          <w:spacing w:val="-2"/>
          <w:szCs w:val="24"/>
        </w:rPr>
      </w:pPr>
    </w:p>
    <w:p w14:paraId="12B4C307" w14:textId="77777777" w:rsidR="0051622B" w:rsidRPr="001B5D4F" w:rsidRDefault="0051622B" w:rsidP="0051622B">
      <w:pPr>
        <w:pStyle w:val="Technical4"/>
        <w:tabs>
          <w:tab w:val="clear" w:pos="-720"/>
        </w:tabs>
        <w:suppressAutoHyphens w:val="0"/>
        <w:spacing w:before="240" w:after="240"/>
        <w:ind w:left="180" w:right="288"/>
        <w:jc w:val="both"/>
        <w:rPr>
          <w:rFonts w:ascii="Times New Roman" w:hAnsi="Times New Roman"/>
          <w:b w:val="0"/>
          <w:bCs/>
          <w:szCs w:val="24"/>
        </w:rPr>
      </w:pPr>
      <w:r w:rsidRPr="001B5D4F">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14:paraId="3BAA9C30" w14:textId="77777777" w:rsidR="0051622B" w:rsidRPr="001B5D4F" w:rsidRDefault="0051622B" w:rsidP="0056215B">
      <w:pPr>
        <w:pStyle w:val="S4Header"/>
      </w:pPr>
      <w:r w:rsidRPr="001B5D4F">
        <w:rPr>
          <w:rStyle w:val="Table"/>
          <w:rFonts w:cs="Arial"/>
          <w:b w:val="0"/>
          <w:bCs/>
          <w:i/>
          <w:iCs/>
        </w:rPr>
        <w:br w:type="page"/>
      </w:r>
      <w:bookmarkStart w:id="521" w:name="_Toc333564309"/>
      <w:bookmarkStart w:id="522" w:name="_Toc386122918"/>
      <w:r w:rsidRPr="001B5D4F">
        <w:rPr>
          <w:lang w:val="en-GB"/>
        </w:rPr>
        <w:t>Form ELI-1.1</w:t>
      </w:r>
      <w:bookmarkEnd w:id="521"/>
      <w:r w:rsidR="0056215B" w:rsidRPr="001B5D4F">
        <w:rPr>
          <w:lang w:val="en-GB"/>
        </w:rPr>
        <w:br/>
      </w:r>
      <w:r w:rsidRPr="001B5D4F">
        <w:t>Bidder Information Form</w:t>
      </w:r>
      <w:bookmarkEnd w:id="522"/>
    </w:p>
    <w:p w14:paraId="1B36C391" w14:textId="77777777" w:rsidR="0051622B" w:rsidRPr="001B5D4F" w:rsidRDefault="0051622B" w:rsidP="0051622B">
      <w:pPr>
        <w:jc w:val="right"/>
        <w:rPr>
          <w:spacing w:val="-2"/>
        </w:rPr>
      </w:pPr>
      <w:r w:rsidRPr="001B5D4F">
        <w:rPr>
          <w:spacing w:val="-2"/>
        </w:rPr>
        <w:t xml:space="preserve">Date: </w:t>
      </w:r>
      <w:r w:rsidRPr="001B5D4F">
        <w:rPr>
          <w:i/>
        </w:rPr>
        <w:t>_________________</w:t>
      </w:r>
      <w:r w:rsidRPr="001B5D4F">
        <w:br/>
      </w:r>
      <w:r w:rsidRPr="001B5D4F">
        <w:rPr>
          <w:spacing w:val="-2"/>
        </w:rPr>
        <w:t xml:space="preserve">ICB No. and title: </w:t>
      </w:r>
      <w:r w:rsidRPr="001B5D4F">
        <w:rPr>
          <w:i/>
          <w:spacing w:val="3"/>
        </w:rPr>
        <w:t>_________________</w:t>
      </w:r>
      <w:r w:rsidRPr="001B5D4F">
        <w:rPr>
          <w:spacing w:val="3"/>
        </w:rPr>
        <w:br/>
      </w:r>
      <w:r w:rsidRPr="001B5D4F">
        <w:rPr>
          <w:spacing w:val="-2"/>
        </w:rPr>
        <w:t>Page</w:t>
      </w:r>
      <w:r w:rsidRPr="001B5D4F">
        <w:rPr>
          <w:i/>
          <w:spacing w:val="-2"/>
        </w:rPr>
        <w:t xml:space="preserve"> </w:t>
      </w:r>
      <w:r w:rsidRPr="001B5D4F">
        <w:rPr>
          <w:i/>
        </w:rPr>
        <w:t>__________</w:t>
      </w:r>
      <w:r w:rsidRPr="001B5D4F">
        <w:rPr>
          <w:spacing w:val="-2"/>
        </w:rPr>
        <w:t xml:space="preserve">of </w:t>
      </w:r>
      <w:r w:rsidRPr="001B5D4F">
        <w:rPr>
          <w:i/>
          <w:spacing w:val="1"/>
        </w:rPr>
        <w:t>_______________</w:t>
      </w:r>
      <w:r w:rsidRPr="001B5D4F">
        <w:rPr>
          <w:spacing w:val="-2"/>
        </w:rPr>
        <w:t>pages</w:t>
      </w:r>
    </w:p>
    <w:p w14:paraId="1EF95B42" w14:textId="77777777" w:rsidR="0051622B" w:rsidRPr="001B5D4F" w:rsidRDefault="0051622B" w:rsidP="0051622B">
      <w:pPr>
        <w:jc w:val="right"/>
        <w:rPr>
          <w:spacing w:val="-2"/>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9279"/>
      </w:tblGrid>
      <w:tr w:rsidR="0051622B" w:rsidRPr="001B5D4F" w14:paraId="1DD6A93E" w14:textId="77777777" w:rsidTr="005B2DEE">
        <w:tc>
          <w:tcPr>
            <w:tcW w:w="9279" w:type="dxa"/>
            <w:shd w:val="clear" w:color="auto" w:fill="FFFFFF"/>
          </w:tcPr>
          <w:p w14:paraId="5F2EB4B0" w14:textId="77777777" w:rsidR="0051622B" w:rsidRPr="001B5D4F" w:rsidRDefault="0051622B" w:rsidP="00D051C0">
            <w:pPr>
              <w:spacing w:before="40" w:after="120"/>
              <w:ind w:left="90"/>
              <w:rPr>
                <w:spacing w:val="-2"/>
              </w:rPr>
            </w:pPr>
            <w:r w:rsidRPr="001B5D4F">
              <w:rPr>
                <w:spacing w:val="-2"/>
              </w:rPr>
              <w:t>Bidder's name</w:t>
            </w:r>
          </w:p>
        </w:tc>
      </w:tr>
      <w:tr w:rsidR="0051622B" w:rsidRPr="001B5D4F" w14:paraId="3860A264" w14:textId="77777777" w:rsidTr="005B2DEE">
        <w:tc>
          <w:tcPr>
            <w:tcW w:w="9279" w:type="dxa"/>
            <w:shd w:val="clear" w:color="auto" w:fill="FFFFFF"/>
          </w:tcPr>
          <w:p w14:paraId="4F27792D" w14:textId="77777777" w:rsidR="0051622B" w:rsidRPr="001B5D4F" w:rsidRDefault="0051622B" w:rsidP="00D051C0">
            <w:pPr>
              <w:spacing w:before="40" w:after="120"/>
              <w:ind w:left="90"/>
              <w:rPr>
                <w:spacing w:val="-10"/>
              </w:rPr>
            </w:pPr>
            <w:r w:rsidRPr="001B5D4F">
              <w:rPr>
                <w:spacing w:val="-2"/>
              </w:rPr>
              <w:t xml:space="preserve">In case of Joint Venture (JV), </w:t>
            </w:r>
            <w:r w:rsidRPr="001B5D4F">
              <w:rPr>
                <w:spacing w:val="-10"/>
              </w:rPr>
              <w:t>name of each member:</w:t>
            </w:r>
          </w:p>
        </w:tc>
      </w:tr>
      <w:tr w:rsidR="0051622B" w:rsidRPr="001B5D4F" w14:paraId="224A26EC" w14:textId="77777777" w:rsidTr="005B2DEE">
        <w:tc>
          <w:tcPr>
            <w:tcW w:w="9279" w:type="dxa"/>
            <w:shd w:val="clear" w:color="auto" w:fill="FFFFFF"/>
          </w:tcPr>
          <w:p w14:paraId="6E42B782" w14:textId="77777777" w:rsidR="0051622B" w:rsidRPr="001B5D4F" w:rsidRDefault="0051622B" w:rsidP="00D051C0">
            <w:pPr>
              <w:spacing w:before="40" w:after="120"/>
              <w:ind w:left="90"/>
              <w:rPr>
                <w:spacing w:val="-8"/>
              </w:rPr>
            </w:pPr>
            <w:r w:rsidRPr="001B5D4F">
              <w:rPr>
                <w:spacing w:val="-8"/>
              </w:rPr>
              <w:t>Bidder's actual or intended country of registration:</w:t>
            </w:r>
          </w:p>
          <w:p w14:paraId="1086E69F" w14:textId="77777777" w:rsidR="0051622B" w:rsidRPr="001B5D4F" w:rsidRDefault="0051622B" w:rsidP="00D051C0">
            <w:pPr>
              <w:spacing w:before="40" w:after="120"/>
              <w:ind w:left="90"/>
              <w:rPr>
                <w:i/>
                <w:spacing w:val="6"/>
              </w:rPr>
            </w:pPr>
            <w:r w:rsidRPr="001B5D4F">
              <w:rPr>
                <w:i/>
                <w:spacing w:val="6"/>
              </w:rPr>
              <w:t>[indicate country of Constitution]</w:t>
            </w:r>
          </w:p>
        </w:tc>
      </w:tr>
      <w:tr w:rsidR="0051622B" w:rsidRPr="001B5D4F" w14:paraId="49D83DA5" w14:textId="77777777" w:rsidTr="005B2DEE">
        <w:tc>
          <w:tcPr>
            <w:tcW w:w="9279" w:type="dxa"/>
            <w:shd w:val="clear" w:color="auto" w:fill="FFFFFF"/>
          </w:tcPr>
          <w:p w14:paraId="11C3F850" w14:textId="77777777" w:rsidR="0051622B" w:rsidRPr="001B5D4F" w:rsidRDefault="0051622B" w:rsidP="00D051C0">
            <w:pPr>
              <w:spacing w:before="40" w:after="120"/>
              <w:ind w:left="90"/>
              <w:rPr>
                <w:spacing w:val="-8"/>
              </w:rPr>
            </w:pPr>
            <w:r w:rsidRPr="001B5D4F">
              <w:rPr>
                <w:spacing w:val="-8"/>
              </w:rPr>
              <w:t>Bidder's actual or intended year of incorporation:</w:t>
            </w:r>
          </w:p>
          <w:p w14:paraId="2619E0F7" w14:textId="77777777" w:rsidR="0051622B" w:rsidRPr="001B5D4F" w:rsidRDefault="0051622B" w:rsidP="00D051C0">
            <w:pPr>
              <w:spacing w:before="40" w:after="120"/>
              <w:ind w:left="90"/>
              <w:rPr>
                <w:i/>
                <w:spacing w:val="6"/>
              </w:rPr>
            </w:pPr>
          </w:p>
        </w:tc>
      </w:tr>
      <w:tr w:rsidR="0051622B" w:rsidRPr="001B5D4F" w14:paraId="5222CFA7" w14:textId="77777777" w:rsidTr="005B2DEE">
        <w:tc>
          <w:tcPr>
            <w:tcW w:w="9279" w:type="dxa"/>
            <w:shd w:val="clear" w:color="auto" w:fill="FFFFFF"/>
          </w:tcPr>
          <w:p w14:paraId="07C1BB96" w14:textId="77777777" w:rsidR="0051622B" w:rsidRPr="001B5D4F" w:rsidRDefault="0051622B" w:rsidP="00D051C0">
            <w:pPr>
              <w:spacing w:before="40" w:after="120"/>
              <w:ind w:left="90"/>
              <w:rPr>
                <w:spacing w:val="-2"/>
              </w:rPr>
            </w:pPr>
            <w:r w:rsidRPr="001B5D4F">
              <w:rPr>
                <w:spacing w:val="-2"/>
              </w:rPr>
              <w:t>Bidder's legal address [in country of registration]:</w:t>
            </w:r>
          </w:p>
          <w:p w14:paraId="2E461866" w14:textId="77777777" w:rsidR="0051622B" w:rsidRPr="001B5D4F" w:rsidRDefault="0051622B" w:rsidP="00D051C0">
            <w:pPr>
              <w:spacing w:before="40" w:after="120"/>
              <w:ind w:left="90"/>
              <w:rPr>
                <w:i/>
                <w:spacing w:val="1"/>
              </w:rPr>
            </w:pPr>
          </w:p>
        </w:tc>
      </w:tr>
      <w:tr w:rsidR="0051622B" w:rsidRPr="001B5D4F" w14:paraId="19E4E171" w14:textId="77777777" w:rsidTr="005B2DEE">
        <w:tc>
          <w:tcPr>
            <w:tcW w:w="9279" w:type="dxa"/>
            <w:shd w:val="clear" w:color="auto" w:fill="FFFFFF"/>
          </w:tcPr>
          <w:p w14:paraId="1C852844" w14:textId="77777777" w:rsidR="0051622B" w:rsidRPr="001B5D4F" w:rsidRDefault="0051622B" w:rsidP="00D051C0">
            <w:pPr>
              <w:spacing w:before="40" w:after="120"/>
              <w:ind w:left="90"/>
              <w:rPr>
                <w:spacing w:val="-2"/>
              </w:rPr>
            </w:pPr>
            <w:r w:rsidRPr="001B5D4F">
              <w:rPr>
                <w:spacing w:val="-2"/>
              </w:rPr>
              <w:t>Bidder's authorized representative information</w:t>
            </w:r>
          </w:p>
          <w:p w14:paraId="3B667013" w14:textId="77777777" w:rsidR="0051622B" w:rsidRPr="001B5D4F" w:rsidRDefault="0051622B" w:rsidP="00D051C0">
            <w:pPr>
              <w:spacing w:before="40" w:after="120"/>
              <w:ind w:left="90"/>
              <w:rPr>
                <w:spacing w:val="6"/>
              </w:rPr>
            </w:pPr>
            <w:r w:rsidRPr="001B5D4F">
              <w:rPr>
                <w:spacing w:val="-2"/>
              </w:rPr>
              <w:t>Name: _____________________________________</w:t>
            </w:r>
          </w:p>
          <w:p w14:paraId="63E66BA8" w14:textId="77777777" w:rsidR="0051622B" w:rsidRPr="001B5D4F" w:rsidRDefault="0051622B" w:rsidP="00D051C0">
            <w:pPr>
              <w:spacing w:before="40" w:after="120"/>
              <w:ind w:left="90"/>
              <w:rPr>
                <w:i/>
                <w:spacing w:val="1"/>
              </w:rPr>
            </w:pPr>
            <w:r w:rsidRPr="001B5D4F">
              <w:rPr>
                <w:spacing w:val="-2"/>
              </w:rPr>
              <w:t xml:space="preserve">Address: </w:t>
            </w:r>
            <w:r w:rsidRPr="001B5D4F">
              <w:rPr>
                <w:i/>
                <w:spacing w:val="1"/>
              </w:rPr>
              <w:t>___________________________________</w:t>
            </w:r>
          </w:p>
          <w:p w14:paraId="19BCF54F" w14:textId="77777777" w:rsidR="0051622B" w:rsidRPr="001B5D4F" w:rsidRDefault="0051622B" w:rsidP="00D051C0">
            <w:pPr>
              <w:spacing w:before="40" w:after="120"/>
              <w:ind w:left="90"/>
            </w:pPr>
            <w:r w:rsidRPr="001B5D4F">
              <w:rPr>
                <w:spacing w:val="-2"/>
              </w:rPr>
              <w:t xml:space="preserve">Telephone/Fax numbers: </w:t>
            </w:r>
            <w:r w:rsidRPr="001B5D4F">
              <w:rPr>
                <w:i/>
              </w:rPr>
              <w:t>_______________________</w:t>
            </w:r>
          </w:p>
          <w:p w14:paraId="011B930C" w14:textId="77777777" w:rsidR="0051622B" w:rsidRPr="001B5D4F" w:rsidRDefault="0051622B" w:rsidP="00D051C0">
            <w:pPr>
              <w:spacing w:before="40" w:after="120"/>
              <w:ind w:left="90"/>
            </w:pPr>
            <w:r w:rsidRPr="001B5D4F">
              <w:rPr>
                <w:spacing w:val="-6"/>
              </w:rPr>
              <w:t xml:space="preserve">E-mail address: </w:t>
            </w:r>
            <w:r w:rsidRPr="001B5D4F">
              <w:rPr>
                <w:i/>
              </w:rPr>
              <w:t>______________________________</w:t>
            </w:r>
          </w:p>
        </w:tc>
      </w:tr>
      <w:tr w:rsidR="0051622B" w:rsidRPr="001B5D4F" w14:paraId="182E36E4" w14:textId="77777777" w:rsidTr="005B2DEE">
        <w:tc>
          <w:tcPr>
            <w:tcW w:w="9279" w:type="dxa"/>
            <w:shd w:val="clear" w:color="auto" w:fill="FFFFFF"/>
          </w:tcPr>
          <w:p w14:paraId="7CA97AB9" w14:textId="77777777" w:rsidR="0051622B" w:rsidRPr="001B5D4F" w:rsidRDefault="0051622B" w:rsidP="00D051C0">
            <w:pPr>
              <w:spacing w:before="40" w:after="120"/>
              <w:ind w:left="90"/>
              <w:rPr>
                <w:spacing w:val="-2"/>
              </w:rPr>
            </w:pPr>
            <w:r w:rsidRPr="001B5D4F">
              <w:rPr>
                <w:spacing w:val="-2"/>
              </w:rPr>
              <w:t>1. Attached are copies of original documents of</w:t>
            </w:r>
          </w:p>
          <w:p w14:paraId="0CD60C46" w14:textId="77777777" w:rsidR="0051622B" w:rsidRPr="001B5D4F" w:rsidRDefault="0051622B" w:rsidP="00D051C0">
            <w:pPr>
              <w:spacing w:before="40" w:after="120"/>
              <w:ind w:left="540" w:hanging="450"/>
              <w:rPr>
                <w:spacing w:val="-8"/>
              </w:rPr>
            </w:pPr>
            <w:r w:rsidRPr="001B5D4F">
              <w:rPr>
                <w:rFonts w:ascii="Wingdings" w:eastAsia="Wingdings" w:hAnsi="Wingdings" w:cs="Wingdings"/>
                <w:spacing w:val="-2"/>
                <w:szCs w:val="24"/>
              </w:rPr>
              <w:t></w:t>
            </w:r>
            <w:r w:rsidRPr="001B5D4F">
              <w:rPr>
                <w:rFonts w:ascii="MS Mincho" w:eastAsia="MS Mincho" w:hAnsi="MS Mincho" w:cs="MS Mincho"/>
                <w:spacing w:val="-2"/>
              </w:rPr>
              <w:tab/>
            </w:r>
            <w:r w:rsidRPr="001B5D4F">
              <w:rPr>
                <w:spacing w:val="-2"/>
              </w:rPr>
              <w:t xml:space="preserve">Articles of Incorporation (or equivalent documents of constitution or association), and/or documents of registration of </w:t>
            </w:r>
            <w:r w:rsidRPr="001B5D4F">
              <w:rPr>
                <w:spacing w:val="-8"/>
              </w:rPr>
              <w:t>the legal entity named above.</w:t>
            </w:r>
          </w:p>
          <w:p w14:paraId="0AA19B72" w14:textId="77777777" w:rsidR="0051622B" w:rsidRPr="001B5D4F" w:rsidRDefault="0051622B" w:rsidP="00D051C0">
            <w:pPr>
              <w:spacing w:before="40" w:after="120"/>
              <w:ind w:left="540" w:hanging="450"/>
              <w:rPr>
                <w:spacing w:val="-2"/>
              </w:rPr>
            </w:pPr>
            <w:r w:rsidRPr="001B5D4F">
              <w:rPr>
                <w:rFonts w:ascii="Wingdings" w:eastAsia="Wingdings" w:hAnsi="Wingdings" w:cs="Wingdings"/>
                <w:spacing w:val="-2"/>
                <w:szCs w:val="24"/>
              </w:rPr>
              <w:t></w:t>
            </w:r>
            <w:r w:rsidRPr="001B5D4F">
              <w:rPr>
                <w:spacing w:val="-2"/>
              </w:rPr>
              <w:tab/>
              <w:t>In case of JV, letter of intent to form JV or JV agreement, in accordance with ITB 4.1.</w:t>
            </w:r>
          </w:p>
          <w:p w14:paraId="74D518DC" w14:textId="77777777" w:rsidR="0051622B" w:rsidRPr="001B5D4F" w:rsidRDefault="0051622B" w:rsidP="00D051C0">
            <w:pPr>
              <w:spacing w:before="40" w:after="120"/>
              <w:ind w:left="540" w:hanging="450"/>
              <w:rPr>
                <w:spacing w:val="-2"/>
              </w:rPr>
            </w:pPr>
            <w:r w:rsidRPr="001B5D4F">
              <w:rPr>
                <w:rFonts w:ascii="Wingdings" w:eastAsia="Wingdings" w:hAnsi="Wingdings" w:cs="Wingdings"/>
                <w:spacing w:val="-2"/>
                <w:szCs w:val="24"/>
              </w:rPr>
              <w:t></w:t>
            </w:r>
            <w:r w:rsidRPr="001B5D4F">
              <w:rPr>
                <w:rFonts w:ascii="MS Mincho" w:eastAsia="MS Mincho" w:hAnsi="MS Mincho" w:cs="MS Mincho"/>
                <w:spacing w:val="-2"/>
              </w:rPr>
              <w:tab/>
            </w:r>
            <w:r w:rsidRPr="001B5D4F">
              <w:rPr>
                <w:spacing w:val="-2"/>
              </w:rPr>
              <w:t>In case of Government-owned enterprise or institution, in accordance with ITB 4.3 documents establishing:</w:t>
            </w:r>
          </w:p>
          <w:p w14:paraId="2E27B5D2" w14:textId="77777777" w:rsidR="0051622B" w:rsidRPr="001B5D4F" w:rsidRDefault="0051622B" w:rsidP="006B4AFE">
            <w:pPr>
              <w:pStyle w:val="ListParagraph1"/>
              <w:widowControl w:val="0"/>
              <w:numPr>
                <w:ilvl w:val="0"/>
                <w:numId w:val="22"/>
              </w:numPr>
              <w:autoSpaceDE w:val="0"/>
              <w:autoSpaceDN w:val="0"/>
              <w:spacing w:before="40" w:after="120"/>
              <w:jc w:val="left"/>
              <w:rPr>
                <w:spacing w:val="-8"/>
              </w:rPr>
            </w:pPr>
            <w:r w:rsidRPr="001B5D4F">
              <w:rPr>
                <w:spacing w:val="-2"/>
              </w:rPr>
              <w:t>Legal and financial autonomy</w:t>
            </w:r>
          </w:p>
          <w:p w14:paraId="4477038B" w14:textId="77777777" w:rsidR="0051622B" w:rsidRPr="001B5D4F" w:rsidRDefault="0051622B" w:rsidP="006B4AFE">
            <w:pPr>
              <w:pStyle w:val="ListParagraph1"/>
              <w:widowControl w:val="0"/>
              <w:numPr>
                <w:ilvl w:val="0"/>
                <w:numId w:val="22"/>
              </w:numPr>
              <w:autoSpaceDE w:val="0"/>
              <w:autoSpaceDN w:val="0"/>
              <w:spacing w:before="40" w:after="120"/>
              <w:jc w:val="left"/>
              <w:rPr>
                <w:spacing w:val="-8"/>
              </w:rPr>
            </w:pPr>
            <w:r w:rsidRPr="001B5D4F">
              <w:rPr>
                <w:spacing w:val="-2"/>
              </w:rPr>
              <w:t>Operation under commercial law</w:t>
            </w:r>
          </w:p>
          <w:p w14:paraId="24CFC590" w14:textId="77777777" w:rsidR="0051622B" w:rsidRPr="001B5D4F" w:rsidRDefault="0051622B" w:rsidP="006B4AFE">
            <w:pPr>
              <w:pStyle w:val="ListParagraph1"/>
              <w:widowControl w:val="0"/>
              <w:numPr>
                <w:ilvl w:val="0"/>
                <w:numId w:val="22"/>
              </w:numPr>
              <w:autoSpaceDE w:val="0"/>
              <w:autoSpaceDN w:val="0"/>
              <w:spacing w:before="40" w:after="120"/>
              <w:jc w:val="left"/>
              <w:rPr>
                <w:spacing w:val="-8"/>
              </w:rPr>
            </w:pPr>
            <w:r w:rsidRPr="001B5D4F">
              <w:rPr>
                <w:spacing w:val="-2"/>
              </w:rPr>
              <w:t>Establishing that the Bidder is not dependent agency of the Employer</w:t>
            </w:r>
          </w:p>
          <w:p w14:paraId="51DAE586" w14:textId="77777777" w:rsidR="0051622B" w:rsidRPr="001B5D4F" w:rsidRDefault="0051622B" w:rsidP="00D051C0">
            <w:pPr>
              <w:spacing w:before="40" w:after="120"/>
              <w:ind w:left="360" w:hanging="270"/>
              <w:rPr>
                <w:spacing w:val="-2"/>
              </w:rPr>
            </w:pPr>
            <w:r w:rsidRPr="001B5D4F">
              <w:rPr>
                <w:spacing w:val="-2"/>
              </w:rPr>
              <w:t>2. Included are the organizational chart, a list of Board of Directors, and the beneficial ownership.</w:t>
            </w:r>
          </w:p>
          <w:p w14:paraId="55A43911" w14:textId="77777777" w:rsidR="0051622B" w:rsidRPr="001B5D4F" w:rsidRDefault="0051622B" w:rsidP="00D051C0">
            <w:pPr>
              <w:spacing w:before="40" w:after="120"/>
              <w:rPr>
                <w:spacing w:val="-8"/>
              </w:rPr>
            </w:pPr>
          </w:p>
        </w:tc>
      </w:tr>
    </w:tbl>
    <w:p w14:paraId="3FFC8A04" w14:textId="77777777" w:rsidR="0056215B" w:rsidRPr="001B5D4F" w:rsidRDefault="0051622B" w:rsidP="0056215B">
      <w:pPr>
        <w:pStyle w:val="S4Header"/>
      </w:pPr>
      <w:r w:rsidRPr="001B5D4F">
        <w:rPr>
          <w:rFonts w:cs="Arial"/>
          <w:sz w:val="20"/>
        </w:rPr>
        <w:br w:type="page"/>
      </w:r>
      <w:bookmarkStart w:id="523" w:name="_Toc333564310"/>
      <w:bookmarkStart w:id="524" w:name="_Toc386122919"/>
      <w:r w:rsidRPr="001B5D4F">
        <w:rPr>
          <w:lang w:val="en-GB"/>
        </w:rPr>
        <w:t>Form ELI-1.2</w:t>
      </w:r>
      <w:bookmarkEnd w:id="523"/>
      <w:r w:rsidR="0056215B" w:rsidRPr="001B5D4F">
        <w:rPr>
          <w:lang w:val="en-GB"/>
        </w:rPr>
        <w:br/>
      </w:r>
      <w:r w:rsidRPr="001B5D4F">
        <w:t>Bidder's JV Information Form</w:t>
      </w:r>
      <w:bookmarkEnd w:id="524"/>
    </w:p>
    <w:p w14:paraId="56479657" w14:textId="77777777" w:rsidR="0051622B" w:rsidRPr="001B5D4F" w:rsidRDefault="0051622B" w:rsidP="0056215B">
      <w:pPr>
        <w:jc w:val="center"/>
        <w:rPr>
          <w:i/>
        </w:rPr>
      </w:pPr>
      <w:r w:rsidRPr="001B5D4F">
        <w:rPr>
          <w:i/>
        </w:rPr>
        <w:t xml:space="preserve">(to be completed for </w:t>
      </w:r>
      <w:r w:rsidRPr="001B5D4F">
        <w:rPr>
          <w:i/>
          <w:spacing w:val="-2"/>
          <w:sz w:val="22"/>
          <w:szCs w:val="22"/>
        </w:rPr>
        <w:t>each</w:t>
      </w:r>
      <w:r w:rsidRPr="001B5D4F">
        <w:rPr>
          <w:i/>
        </w:rPr>
        <w:t xml:space="preserve"> member of Bidder’s JV and any Specialized subcontractor if applicable)</w:t>
      </w:r>
    </w:p>
    <w:p w14:paraId="135F6E1C" w14:textId="77777777" w:rsidR="0056215B" w:rsidRPr="001B5D4F" w:rsidRDefault="0056215B" w:rsidP="0056215B">
      <w:pPr>
        <w:jc w:val="center"/>
      </w:pPr>
    </w:p>
    <w:p w14:paraId="4F0FEE3B" w14:textId="77777777" w:rsidR="0051622B" w:rsidRPr="001B5D4F" w:rsidRDefault="0051622B" w:rsidP="0051622B">
      <w:pPr>
        <w:jc w:val="right"/>
        <w:rPr>
          <w:spacing w:val="-2"/>
          <w:sz w:val="22"/>
          <w:szCs w:val="22"/>
        </w:rPr>
      </w:pPr>
      <w:r w:rsidRPr="001B5D4F">
        <w:rPr>
          <w:spacing w:val="-2"/>
          <w:sz w:val="22"/>
          <w:szCs w:val="22"/>
        </w:rPr>
        <w:t xml:space="preserve">Date: </w:t>
      </w:r>
      <w:r w:rsidRPr="001B5D4F">
        <w:rPr>
          <w:i/>
          <w:iCs/>
          <w:spacing w:val="2"/>
          <w:sz w:val="22"/>
          <w:szCs w:val="22"/>
        </w:rPr>
        <w:t>_______________</w:t>
      </w:r>
      <w:r w:rsidRPr="001B5D4F">
        <w:rPr>
          <w:i/>
          <w:iCs/>
          <w:spacing w:val="2"/>
          <w:sz w:val="22"/>
          <w:szCs w:val="22"/>
        </w:rPr>
        <w:br/>
      </w:r>
      <w:r w:rsidRPr="001B5D4F">
        <w:rPr>
          <w:spacing w:val="-2"/>
          <w:sz w:val="22"/>
          <w:szCs w:val="22"/>
        </w:rPr>
        <w:t xml:space="preserve">ICB No. and title: </w:t>
      </w:r>
      <w:r w:rsidRPr="001B5D4F">
        <w:rPr>
          <w:i/>
          <w:iCs/>
          <w:spacing w:val="2"/>
          <w:sz w:val="22"/>
          <w:szCs w:val="22"/>
        </w:rPr>
        <w:t>__________________</w:t>
      </w:r>
      <w:r w:rsidRPr="001B5D4F">
        <w:rPr>
          <w:i/>
          <w:iCs/>
          <w:spacing w:val="2"/>
          <w:sz w:val="22"/>
          <w:szCs w:val="22"/>
        </w:rPr>
        <w:br/>
      </w:r>
      <w:r w:rsidRPr="001B5D4F">
        <w:rPr>
          <w:spacing w:val="-2"/>
          <w:sz w:val="22"/>
          <w:szCs w:val="22"/>
        </w:rPr>
        <w:t xml:space="preserve">Page </w:t>
      </w:r>
      <w:r w:rsidRPr="001B5D4F">
        <w:rPr>
          <w:i/>
          <w:iCs/>
          <w:spacing w:val="2"/>
          <w:sz w:val="22"/>
          <w:szCs w:val="22"/>
        </w:rPr>
        <w:t xml:space="preserve">_______________ </w:t>
      </w:r>
      <w:r w:rsidRPr="001B5D4F">
        <w:rPr>
          <w:spacing w:val="-2"/>
          <w:sz w:val="22"/>
          <w:szCs w:val="22"/>
        </w:rPr>
        <w:t xml:space="preserve">of </w:t>
      </w:r>
      <w:r w:rsidRPr="001B5D4F">
        <w:rPr>
          <w:i/>
          <w:iCs/>
          <w:spacing w:val="1"/>
          <w:sz w:val="22"/>
          <w:szCs w:val="22"/>
        </w:rPr>
        <w:t xml:space="preserve">____________ </w:t>
      </w:r>
      <w:r w:rsidRPr="001B5D4F">
        <w:rPr>
          <w:spacing w:val="-2"/>
          <w:sz w:val="22"/>
          <w:szCs w:val="22"/>
        </w:rPr>
        <w:t>pages</w:t>
      </w:r>
    </w:p>
    <w:p w14:paraId="313320E8" w14:textId="77777777" w:rsidR="0051622B" w:rsidRPr="001B5D4F" w:rsidRDefault="0051622B" w:rsidP="0051622B">
      <w:pPr>
        <w:jc w:val="right"/>
        <w:rPr>
          <w:spacing w:val="-2"/>
          <w:sz w:val="22"/>
          <w:szCs w:val="22"/>
        </w:rPr>
      </w:pPr>
    </w:p>
    <w:p w14:paraId="11822519" w14:textId="77777777" w:rsidR="0051622B" w:rsidRPr="001B5D4F" w:rsidRDefault="0051622B" w:rsidP="0051622B">
      <w:pPr>
        <w:rPr>
          <w:sz w:val="12"/>
          <w:szCs w:val="1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51622B" w:rsidRPr="001B5D4F" w14:paraId="483D067B" w14:textId="77777777" w:rsidTr="00D051C0">
        <w:tc>
          <w:tcPr>
            <w:tcW w:w="9372" w:type="dxa"/>
            <w:tcBorders>
              <w:top w:val="single" w:sz="2" w:space="0" w:color="auto"/>
              <w:left w:val="single" w:sz="2" w:space="0" w:color="auto"/>
              <w:bottom w:val="single" w:sz="2" w:space="0" w:color="auto"/>
              <w:right w:val="single" w:sz="2" w:space="0" w:color="auto"/>
            </w:tcBorders>
          </w:tcPr>
          <w:p w14:paraId="48D5E821" w14:textId="77777777" w:rsidR="0051622B" w:rsidRPr="001B5D4F" w:rsidRDefault="0051622B" w:rsidP="00D051C0">
            <w:pPr>
              <w:spacing w:before="40" w:after="120"/>
              <w:ind w:left="540" w:hanging="450"/>
              <w:rPr>
                <w:spacing w:val="-2"/>
                <w:szCs w:val="22"/>
              </w:rPr>
            </w:pPr>
            <w:bookmarkStart w:id="525" w:name="_Toc108424565"/>
            <w:r w:rsidRPr="001B5D4F">
              <w:rPr>
                <w:spacing w:val="-2"/>
                <w:sz w:val="22"/>
                <w:szCs w:val="22"/>
              </w:rPr>
              <w:t>Bidder’s JV name:</w:t>
            </w:r>
          </w:p>
          <w:p w14:paraId="51370EBB" w14:textId="77777777" w:rsidR="0051622B" w:rsidRPr="001B5D4F" w:rsidRDefault="0051622B" w:rsidP="00D051C0">
            <w:pPr>
              <w:spacing w:before="40" w:after="120"/>
              <w:ind w:left="540" w:hanging="450"/>
              <w:rPr>
                <w:i/>
                <w:iCs/>
                <w:spacing w:val="2"/>
                <w:szCs w:val="22"/>
              </w:rPr>
            </w:pPr>
          </w:p>
        </w:tc>
      </w:tr>
      <w:tr w:rsidR="0051622B" w:rsidRPr="001B5D4F" w14:paraId="190C95B0" w14:textId="77777777" w:rsidTr="00D051C0">
        <w:tc>
          <w:tcPr>
            <w:tcW w:w="9372" w:type="dxa"/>
            <w:tcBorders>
              <w:top w:val="single" w:sz="2" w:space="0" w:color="auto"/>
              <w:left w:val="single" w:sz="2" w:space="0" w:color="auto"/>
              <w:bottom w:val="single" w:sz="2" w:space="0" w:color="auto"/>
              <w:right w:val="single" w:sz="2" w:space="0" w:color="auto"/>
            </w:tcBorders>
          </w:tcPr>
          <w:p w14:paraId="682E81C2" w14:textId="77777777" w:rsidR="0051622B" w:rsidRPr="001B5D4F" w:rsidRDefault="0051622B" w:rsidP="00D051C0">
            <w:pPr>
              <w:spacing w:before="40" w:after="120"/>
              <w:ind w:left="540" w:hanging="450"/>
              <w:rPr>
                <w:spacing w:val="-2"/>
                <w:szCs w:val="22"/>
              </w:rPr>
            </w:pPr>
            <w:r w:rsidRPr="001B5D4F">
              <w:rPr>
                <w:spacing w:val="-2"/>
                <w:sz w:val="22"/>
                <w:szCs w:val="22"/>
              </w:rPr>
              <w:t>JV member’s name:</w:t>
            </w:r>
          </w:p>
          <w:p w14:paraId="5B34F0F4" w14:textId="77777777" w:rsidR="0051622B" w:rsidRPr="001B5D4F" w:rsidRDefault="0051622B" w:rsidP="00D051C0">
            <w:pPr>
              <w:spacing w:before="40" w:after="120"/>
              <w:ind w:left="540" w:hanging="450"/>
              <w:rPr>
                <w:i/>
                <w:iCs/>
                <w:spacing w:val="2"/>
                <w:szCs w:val="22"/>
              </w:rPr>
            </w:pPr>
          </w:p>
        </w:tc>
      </w:tr>
      <w:tr w:rsidR="0051622B" w:rsidRPr="001B5D4F" w14:paraId="70694B06" w14:textId="77777777" w:rsidTr="00D051C0">
        <w:tc>
          <w:tcPr>
            <w:tcW w:w="9372" w:type="dxa"/>
            <w:tcBorders>
              <w:top w:val="single" w:sz="2" w:space="0" w:color="auto"/>
              <w:left w:val="single" w:sz="2" w:space="0" w:color="auto"/>
              <w:bottom w:val="single" w:sz="2" w:space="0" w:color="auto"/>
              <w:right w:val="single" w:sz="2" w:space="0" w:color="auto"/>
            </w:tcBorders>
          </w:tcPr>
          <w:p w14:paraId="12D73AA3" w14:textId="77777777" w:rsidR="0051622B" w:rsidRPr="001B5D4F" w:rsidRDefault="0051622B" w:rsidP="00D051C0">
            <w:pPr>
              <w:spacing w:before="40" w:after="120"/>
              <w:ind w:left="540" w:hanging="450"/>
              <w:rPr>
                <w:spacing w:val="-2"/>
                <w:szCs w:val="22"/>
              </w:rPr>
            </w:pPr>
            <w:r w:rsidRPr="001B5D4F">
              <w:rPr>
                <w:spacing w:val="-2"/>
                <w:sz w:val="22"/>
                <w:szCs w:val="22"/>
              </w:rPr>
              <w:t>JV member’s country of registration:</w:t>
            </w:r>
          </w:p>
          <w:p w14:paraId="65F12D72" w14:textId="77777777" w:rsidR="0051622B" w:rsidRPr="001B5D4F" w:rsidRDefault="0051622B" w:rsidP="00D051C0">
            <w:pPr>
              <w:spacing w:before="40" w:after="120"/>
              <w:ind w:left="540" w:hanging="450"/>
              <w:rPr>
                <w:i/>
                <w:iCs/>
                <w:spacing w:val="2"/>
              </w:rPr>
            </w:pPr>
          </w:p>
        </w:tc>
      </w:tr>
      <w:tr w:rsidR="0051622B" w:rsidRPr="001B5D4F" w14:paraId="5C4BE43E" w14:textId="77777777" w:rsidTr="00D051C0">
        <w:tc>
          <w:tcPr>
            <w:tcW w:w="9372" w:type="dxa"/>
            <w:tcBorders>
              <w:top w:val="single" w:sz="2" w:space="0" w:color="auto"/>
              <w:left w:val="single" w:sz="2" w:space="0" w:color="auto"/>
              <w:bottom w:val="single" w:sz="2" w:space="0" w:color="auto"/>
              <w:right w:val="single" w:sz="2" w:space="0" w:color="auto"/>
            </w:tcBorders>
          </w:tcPr>
          <w:p w14:paraId="12701281" w14:textId="77777777" w:rsidR="0051622B" w:rsidRPr="001B5D4F" w:rsidRDefault="0051622B" w:rsidP="00D051C0">
            <w:pPr>
              <w:spacing w:before="40" w:after="120"/>
              <w:ind w:left="540" w:hanging="450"/>
              <w:rPr>
                <w:spacing w:val="-2"/>
                <w:szCs w:val="22"/>
              </w:rPr>
            </w:pPr>
            <w:r w:rsidRPr="001B5D4F">
              <w:rPr>
                <w:spacing w:val="-2"/>
                <w:sz w:val="22"/>
                <w:szCs w:val="22"/>
              </w:rPr>
              <w:t>JV member’s  year of constitution:</w:t>
            </w:r>
          </w:p>
          <w:p w14:paraId="708292F0" w14:textId="77777777" w:rsidR="0051622B" w:rsidRPr="001B5D4F" w:rsidRDefault="0051622B" w:rsidP="00D051C0">
            <w:pPr>
              <w:spacing w:before="40" w:after="120"/>
              <w:ind w:left="540" w:hanging="450"/>
              <w:rPr>
                <w:i/>
                <w:iCs/>
                <w:spacing w:val="2"/>
              </w:rPr>
            </w:pPr>
          </w:p>
        </w:tc>
      </w:tr>
      <w:tr w:rsidR="0051622B" w:rsidRPr="001B5D4F" w14:paraId="33C25776" w14:textId="77777777" w:rsidTr="00D051C0">
        <w:tc>
          <w:tcPr>
            <w:tcW w:w="9372" w:type="dxa"/>
            <w:tcBorders>
              <w:top w:val="single" w:sz="2" w:space="0" w:color="auto"/>
              <w:left w:val="single" w:sz="2" w:space="0" w:color="auto"/>
              <w:right w:val="single" w:sz="2" w:space="0" w:color="auto"/>
            </w:tcBorders>
          </w:tcPr>
          <w:p w14:paraId="667FFD75" w14:textId="77777777" w:rsidR="0051622B" w:rsidRPr="001B5D4F" w:rsidRDefault="0051622B" w:rsidP="00D051C0">
            <w:pPr>
              <w:spacing w:before="40" w:after="120"/>
              <w:ind w:left="540" w:hanging="450"/>
              <w:rPr>
                <w:spacing w:val="-7"/>
                <w:szCs w:val="22"/>
              </w:rPr>
            </w:pPr>
            <w:r w:rsidRPr="001B5D4F">
              <w:rPr>
                <w:spacing w:val="-7"/>
                <w:sz w:val="22"/>
                <w:szCs w:val="22"/>
              </w:rPr>
              <w:t>JV member’s legal address in country of constitution:</w:t>
            </w:r>
          </w:p>
          <w:p w14:paraId="572B50A9" w14:textId="77777777" w:rsidR="0051622B" w:rsidRPr="001B5D4F" w:rsidRDefault="0051622B" w:rsidP="00D051C0">
            <w:pPr>
              <w:spacing w:before="40" w:after="120"/>
              <w:ind w:left="540" w:hanging="450"/>
              <w:rPr>
                <w:spacing w:val="-7"/>
                <w:szCs w:val="22"/>
              </w:rPr>
            </w:pPr>
          </w:p>
        </w:tc>
      </w:tr>
      <w:tr w:rsidR="0051622B" w:rsidRPr="001B5D4F" w14:paraId="73CE4573" w14:textId="77777777" w:rsidTr="00D051C0">
        <w:tc>
          <w:tcPr>
            <w:tcW w:w="9372" w:type="dxa"/>
            <w:tcBorders>
              <w:top w:val="single" w:sz="2" w:space="0" w:color="auto"/>
              <w:left w:val="single" w:sz="2" w:space="0" w:color="auto"/>
              <w:bottom w:val="single" w:sz="2" w:space="0" w:color="auto"/>
              <w:right w:val="single" w:sz="2" w:space="0" w:color="auto"/>
            </w:tcBorders>
          </w:tcPr>
          <w:p w14:paraId="41A20B34" w14:textId="77777777" w:rsidR="0051622B" w:rsidRPr="001B5D4F" w:rsidRDefault="0051622B" w:rsidP="00D051C0">
            <w:pPr>
              <w:spacing w:before="40" w:after="120"/>
              <w:ind w:left="540" w:hanging="450"/>
              <w:rPr>
                <w:spacing w:val="-6"/>
                <w:szCs w:val="22"/>
              </w:rPr>
            </w:pPr>
            <w:r w:rsidRPr="001B5D4F">
              <w:rPr>
                <w:spacing w:val="-7"/>
                <w:sz w:val="22"/>
                <w:szCs w:val="22"/>
              </w:rPr>
              <w:t>JV member’s</w:t>
            </w:r>
            <w:r w:rsidRPr="001B5D4F">
              <w:rPr>
                <w:spacing w:val="-6"/>
                <w:sz w:val="22"/>
                <w:szCs w:val="22"/>
              </w:rPr>
              <w:t xml:space="preserve"> authorized representative information</w:t>
            </w:r>
          </w:p>
          <w:p w14:paraId="0094B2B8" w14:textId="77777777" w:rsidR="0051622B" w:rsidRPr="001B5D4F" w:rsidRDefault="0051622B" w:rsidP="00D051C0">
            <w:pPr>
              <w:spacing w:before="40" w:after="120"/>
              <w:ind w:left="540" w:hanging="450"/>
              <w:rPr>
                <w:i/>
                <w:iCs/>
                <w:spacing w:val="2"/>
                <w:szCs w:val="22"/>
              </w:rPr>
            </w:pPr>
            <w:r w:rsidRPr="001B5D4F">
              <w:rPr>
                <w:spacing w:val="-2"/>
                <w:sz w:val="22"/>
                <w:szCs w:val="22"/>
              </w:rPr>
              <w:t>Name: ____________________________________</w:t>
            </w:r>
          </w:p>
          <w:p w14:paraId="6398F4BD" w14:textId="77777777" w:rsidR="0051622B" w:rsidRPr="001B5D4F" w:rsidRDefault="0051622B" w:rsidP="00D051C0">
            <w:pPr>
              <w:spacing w:before="40" w:after="120"/>
              <w:ind w:left="540" w:hanging="450"/>
              <w:rPr>
                <w:i/>
                <w:iCs/>
                <w:spacing w:val="1"/>
                <w:szCs w:val="22"/>
              </w:rPr>
            </w:pPr>
            <w:r w:rsidRPr="001B5D4F">
              <w:rPr>
                <w:spacing w:val="-2"/>
                <w:sz w:val="22"/>
                <w:szCs w:val="22"/>
              </w:rPr>
              <w:t>Address: __________________________________</w:t>
            </w:r>
          </w:p>
          <w:p w14:paraId="7DF1E3D4" w14:textId="77777777" w:rsidR="0051622B" w:rsidRPr="001B5D4F" w:rsidRDefault="0051622B" w:rsidP="00D051C0">
            <w:pPr>
              <w:spacing w:before="40" w:after="120"/>
              <w:ind w:left="540" w:hanging="450"/>
              <w:rPr>
                <w:i/>
                <w:iCs/>
                <w:spacing w:val="2"/>
                <w:szCs w:val="22"/>
              </w:rPr>
            </w:pPr>
            <w:r w:rsidRPr="001B5D4F">
              <w:rPr>
                <w:spacing w:val="-2"/>
                <w:sz w:val="22"/>
                <w:szCs w:val="22"/>
              </w:rPr>
              <w:t>Telephone/Fax numbers: _____________________</w:t>
            </w:r>
          </w:p>
          <w:p w14:paraId="43BE3A45" w14:textId="77777777" w:rsidR="0051622B" w:rsidRPr="001B5D4F" w:rsidRDefault="0051622B" w:rsidP="00D051C0">
            <w:pPr>
              <w:spacing w:before="40" w:after="120"/>
              <w:ind w:left="540" w:hanging="450"/>
              <w:rPr>
                <w:i/>
                <w:iCs/>
                <w:spacing w:val="2"/>
                <w:szCs w:val="22"/>
              </w:rPr>
            </w:pPr>
            <w:r w:rsidRPr="001B5D4F">
              <w:rPr>
                <w:spacing w:val="-6"/>
                <w:sz w:val="22"/>
                <w:szCs w:val="22"/>
              </w:rPr>
              <w:t>E-mail address: _____________________________</w:t>
            </w:r>
          </w:p>
        </w:tc>
      </w:tr>
      <w:tr w:rsidR="0051622B" w:rsidRPr="001B5D4F" w14:paraId="0BB7289C" w14:textId="77777777" w:rsidTr="00D051C0">
        <w:tc>
          <w:tcPr>
            <w:tcW w:w="9372" w:type="dxa"/>
            <w:tcBorders>
              <w:top w:val="single" w:sz="2" w:space="0" w:color="auto"/>
              <w:left w:val="single" w:sz="2" w:space="0" w:color="auto"/>
              <w:bottom w:val="single" w:sz="2" w:space="0" w:color="auto"/>
              <w:right w:val="single" w:sz="2" w:space="0" w:color="auto"/>
            </w:tcBorders>
          </w:tcPr>
          <w:p w14:paraId="4B4B4B8E" w14:textId="77777777" w:rsidR="0051622B" w:rsidRPr="001B5D4F" w:rsidRDefault="0051622B" w:rsidP="00D051C0">
            <w:pPr>
              <w:spacing w:before="40" w:after="120"/>
              <w:ind w:left="540" w:hanging="450"/>
              <w:rPr>
                <w:spacing w:val="-2"/>
                <w:szCs w:val="22"/>
              </w:rPr>
            </w:pPr>
            <w:r w:rsidRPr="001B5D4F">
              <w:rPr>
                <w:spacing w:val="-2"/>
                <w:sz w:val="22"/>
                <w:szCs w:val="22"/>
              </w:rPr>
              <w:t>1. Attached are copies of original documents of</w:t>
            </w:r>
          </w:p>
          <w:p w14:paraId="229E6D51" w14:textId="77777777" w:rsidR="0051622B" w:rsidRPr="001B5D4F" w:rsidRDefault="0051622B" w:rsidP="00D051C0">
            <w:pPr>
              <w:spacing w:before="40" w:after="120"/>
              <w:ind w:left="540" w:hanging="450"/>
              <w:rPr>
                <w:spacing w:val="-8"/>
                <w:szCs w:val="22"/>
              </w:rPr>
            </w:pPr>
            <w:r w:rsidRPr="001B5D4F">
              <w:rPr>
                <w:rFonts w:ascii="Wingdings" w:eastAsia="Wingdings" w:hAnsi="Wingdings" w:cs="Wingdings"/>
                <w:spacing w:val="-2"/>
                <w:szCs w:val="24"/>
              </w:rPr>
              <w:t></w:t>
            </w:r>
            <w:r w:rsidRPr="001B5D4F">
              <w:rPr>
                <w:rFonts w:ascii="MS Mincho" w:eastAsia="MS Mincho" w:hAnsi="MS Mincho" w:cs="MS Mincho"/>
                <w:spacing w:val="-2"/>
              </w:rPr>
              <w:tab/>
            </w:r>
            <w:r w:rsidRPr="001B5D4F">
              <w:rPr>
                <w:spacing w:val="-2"/>
                <w:sz w:val="22"/>
                <w:szCs w:val="22"/>
              </w:rPr>
              <w:t xml:space="preserve">Articles of Incorporation (or equivalent documents of constitution or association), and/or registration documents of the </w:t>
            </w:r>
            <w:r w:rsidRPr="001B5D4F">
              <w:rPr>
                <w:spacing w:val="-8"/>
                <w:sz w:val="22"/>
                <w:szCs w:val="22"/>
              </w:rPr>
              <w:t>legal entity named above.</w:t>
            </w:r>
          </w:p>
          <w:p w14:paraId="32D47107" w14:textId="77777777" w:rsidR="0051622B" w:rsidRPr="001B5D4F" w:rsidRDefault="0051622B" w:rsidP="00D051C0">
            <w:pPr>
              <w:spacing w:before="40" w:after="120"/>
              <w:ind w:left="540" w:hanging="450"/>
              <w:rPr>
                <w:spacing w:val="-2"/>
                <w:szCs w:val="22"/>
              </w:rPr>
            </w:pPr>
            <w:r w:rsidRPr="001B5D4F">
              <w:rPr>
                <w:rFonts w:ascii="Wingdings" w:eastAsia="Wingdings" w:hAnsi="Wingdings" w:cs="Wingdings"/>
                <w:spacing w:val="-2"/>
                <w:szCs w:val="24"/>
              </w:rPr>
              <w:t></w:t>
            </w:r>
            <w:r w:rsidRPr="001B5D4F">
              <w:rPr>
                <w:spacing w:val="-2"/>
                <w:sz w:val="22"/>
                <w:szCs w:val="22"/>
              </w:rPr>
              <w:t xml:space="preserve"> </w:t>
            </w:r>
            <w:r w:rsidRPr="001B5D4F">
              <w:rPr>
                <w:spacing w:val="-2"/>
                <w:sz w:val="22"/>
                <w:szCs w:val="22"/>
              </w:rPr>
              <w:tab/>
              <w:t>In case of a Government-owned enterprise or institution, documents establishing legal and financial autonomy, operation in accordance with commercial law, and absence of dependent status, in accordance with ITB 4.3.</w:t>
            </w:r>
          </w:p>
          <w:p w14:paraId="1B00E0A7" w14:textId="77777777" w:rsidR="0051622B" w:rsidRPr="001B5D4F" w:rsidRDefault="0051622B" w:rsidP="00D051C0">
            <w:pPr>
              <w:spacing w:before="40" w:after="120"/>
              <w:ind w:left="540" w:hanging="450"/>
              <w:rPr>
                <w:spacing w:val="-2"/>
                <w:szCs w:val="22"/>
              </w:rPr>
            </w:pPr>
            <w:r w:rsidRPr="001B5D4F">
              <w:rPr>
                <w:spacing w:val="-2"/>
                <w:sz w:val="22"/>
                <w:szCs w:val="22"/>
              </w:rPr>
              <w:t>2. Included are the organizational chart, a list of Board of Directors, and the beneficial ownership.</w:t>
            </w:r>
          </w:p>
        </w:tc>
      </w:tr>
    </w:tbl>
    <w:p w14:paraId="0C9D9628" w14:textId="77777777" w:rsidR="0051622B" w:rsidRPr="001B5D4F" w:rsidRDefault="0051622B" w:rsidP="00B1765D">
      <w:pPr>
        <w:jc w:val="left"/>
        <w:rPr>
          <w:b/>
          <w:bCs/>
          <w:spacing w:val="10"/>
          <w:sz w:val="32"/>
          <w:szCs w:val="32"/>
        </w:rPr>
      </w:pPr>
      <w:r w:rsidRPr="001B5D4F">
        <w:rPr>
          <w:b/>
          <w:bCs/>
          <w:spacing w:val="10"/>
          <w:sz w:val="32"/>
          <w:szCs w:val="32"/>
        </w:rPr>
        <w:br w:type="page"/>
      </w:r>
    </w:p>
    <w:p w14:paraId="149639D3" w14:textId="77777777" w:rsidR="0051622B" w:rsidRPr="001B5D4F" w:rsidRDefault="0051622B" w:rsidP="0056215B">
      <w:pPr>
        <w:pStyle w:val="S4Header"/>
      </w:pPr>
      <w:bookmarkStart w:id="526" w:name="_Toc333564311"/>
      <w:bookmarkStart w:id="527" w:name="_Toc386122920"/>
      <w:r w:rsidRPr="001B5D4F">
        <w:rPr>
          <w:lang w:val="en-GB"/>
        </w:rPr>
        <w:t>Form CON–2</w:t>
      </w:r>
      <w:bookmarkEnd w:id="526"/>
      <w:r w:rsidR="0056215B" w:rsidRPr="001B5D4F">
        <w:rPr>
          <w:lang w:val="en-GB"/>
        </w:rPr>
        <w:br/>
      </w:r>
      <w:r w:rsidRPr="001B5D4F">
        <w:t>Historical Contract Non-Performance, Pending Litigation and Litigation History</w:t>
      </w:r>
      <w:bookmarkEnd w:id="527"/>
    </w:p>
    <w:p w14:paraId="62351D74" w14:textId="77777777" w:rsidR="0051622B" w:rsidRPr="001B5D4F" w:rsidRDefault="0051622B" w:rsidP="0051622B">
      <w:pPr>
        <w:jc w:val="center"/>
        <w:rPr>
          <w:i/>
        </w:rPr>
      </w:pPr>
      <w:r w:rsidRPr="001B5D4F">
        <w:rPr>
          <w:i/>
        </w:rPr>
        <w:t>(to be completed by the Bidder and by each member of the Bidder’s JV)</w:t>
      </w:r>
    </w:p>
    <w:p w14:paraId="2AB7E81F" w14:textId="77777777" w:rsidR="0051622B" w:rsidRPr="001B5D4F" w:rsidRDefault="0051622B" w:rsidP="0051622B">
      <w:pPr>
        <w:spacing w:before="288" w:after="324" w:line="264" w:lineRule="exact"/>
        <w:jc w:val="right"/>
        <w:rPr>
          <w:spacing w:val="-4"/>
        </w:rPr>
      </w:pPr>
      <w:r w:rsidRPr="001B5D4F">
        <w:rPr>
          <w:spacing w:val="-4"/>
        </w:rPr>
        <w:t xml:space="preserve">Bidder’s Name: </w:t>
      </w:r>
      <w:r w:rsidRPr="001B5D4F">
        <w:rPr>
          <w:i/>
          <w:iCs/>
          <w:spacing w:val="-6"/>
        </w:rPr>
        <w:t>________________</w:t>
      </w:r>
      <w:r w:rsidRPr="001B5D4F">
        <w:rPr>
          <w:i/>
          <w:iCs/>
          <w:spacing w:val="-6"/>
        </w:rPr>
        <w:br/>
      </w:r>
      <w:r w:rsidRPr="001B5D4F">
        <w:rPr>
          <w:spacing w:val="-4"/>
        </w:rPr>
        <w:t xml:space="preserve">Date: </w:t>
      </w:r>
      <w:r w:rsidRPr="001B5D4F">
        <w:rPr>
          <w:i/>
          <w:iCs/>
          <w:spacing w:val="-6"/>
        </w:rPr>
        <w:t>______________________</w:t>
      </w:r>
      <w:r w:rsidRPr="001B5D4F">
        <w:rPr>
          <w:i/>
          <w:iCs/>
          <w:spacing w:val="-6"/>
        </w:rPr>
        <w:br/>
      </w:r>
      <w:r w:rsidRPr="001B5D4F">
        <w:rPr>
          <w:spacing w:val="-4"/>
        </w:rPr>
        <w:t>JV Member’s Name_________________________</w:t>
      </w:r>
      <w:r w:rsidRPr="001B5D4F">
        <w:rPr>
          <w:i/>
          <w:iCs/>
          <w:spacing w:val="-6"/>
        </w:rPr>
        <w:br/>
      </w:r>
      <w:r w:rsidRPr="001B5D4F">
        <w:rPr>
          <w:spacing w:val="-4"/>
        </w:rPr>
        <w:t xml:space="preserve">ICB No. and title: </w:t>
      </w:r>
      <w:r w:rsidRPr="001B5D4F">
        <w:rPr>
          <w:i/>
          <w:iCs/>
          <w:spacing w:val="-6"/>
        </w:rPr>
        <w:t>___________________________</w:t>
      </w:r>
      <w:r w:rsidRPr="001B5D4F">
        <w:rPr>
          <w:i/>
          <w:iCs/>
          <w:spacing w:val="-6"/>
        </w:rPr>
        <w:br/>
      </w:r>
      <w:r w:rsidRPr="001B5D4F">
        <w:rPr>
          <w:spacing w:val="-4"/>
        </w:rPr>
        <w:t xml:space="preserve">Page </w:t>
      </w:r>
      <w:r w:rsidRPr="001B5D4F">
        <w:rPr>
          <w:i/>
          <w:iCs/>
          <w:spacing w:val="-6"/>
        </w:rPr>
        <w:t>_______________</w:t>
      </w:r>
      <w:r w:rsidRPr="001B5D4F">
        <w:rPr>
          <w:spacing w:val="-4"/>
        </w:rPr>
        <w:t xml:space="preserve">of </w:t>
      </w:r>
      <w:r w:rsidRPr="001B5D4F">
        <w:rPr>
          <w:i/>
          <w:iCs/>
          <w:spacing w:val="-6"/>
        </w:rPr>
        <w:t>______________</w:t>
      </w:r>
      <w:r w:rsidRPr="001B5D4F">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1622B" w:rsidRPr="001B5D4F" w14:paraId="71D083AB" w14:textId="77777777" w:rsidTr="00D051C0">
        <w:tc>
          <w:tcPr>
            <w:tcW w:w="9389" w:type="dxa"/>
            <w:gridSpan w:val="4"/>
            <w:tcBorders>
              <w:top w:val="single" w:sz="2" w:space="0" w:color="auto"/>
              <w:left w:val="single" w:sz="2" w:space="0" w:color="auto"/>
              <w:bottom w:val="single" w:sz="2" w:space="0" w:color="auto"/>
              <w:right w:val="single" w:sz="2" w:space="0" w:color="auto"/>
            </w:tcBorders>
          </w:tcPr>
          <w:p w14:paraId="6C50C633" w14:textId="77777777" w:rsidR="0051622B" w:rsidRPr="001B5D4F" w:rsidRDefault="0051622B" w:rsidP="00D051C0">
            <w:pPr>
              <w:spacing w:before="40" w:after="120"/>
              <w:jc w:val="center"/>
              <w:rPr>
                <w:spacing w:val="-4"/>
              </w:rPr>
            </w:pPr>
            <w:r w:rsidRPr="001B5D4F">
              <w:rPr>
                <w:spacing w:val="-4"/>
              </w:rPr>
              <w:t xml:space="preserve">Non-Performed Contracts in accordance with Section III, Evaluation and Qualification Criteria </w:t>
            </w:r>
          </w:p>
        </w:tc>
      </w:tr>
      <w:tr w:rsidR="0051622B" w:rsidRPr="001B5D4F" w14:paraId="7BA7EC25" w14:textId="77777777" w:rsidTr="00D051C0">
        <w:tc>
          <w:tcPr>
            <w:tcW w:w="9389" w:type="dxa"/>
            <w:gridSpan w:val="4"/>
            <w:tcBorders>
              <w:top w:val="single" w:sz="2" w:space="0" w:color="auto"/>
              <w:left w:val="single" w:sz="2" w:space="0" w:color="auto"/>
              <w:bottom w:val="single" w:sz="2" w:space="0" w:color="auto"/>
              <w:right w:val="single" w:sz="2" w:space="0" w:color="auto"/>
            </w:tcBorders>
          </w:tcPr>
          <w:p w14:paraId="67581BBF" w14:textId="77777777" w:rsidR="0051622B" w:rsidRPr="001B5D4F" w:rsidRDefault="0051622B" w:rsidP="00D051C0">
            <w:pPr>
              <w:spacing w:before="40" w:after="120"/>
              <w:ind w:left="540" w:hanging="441"/>
              <w:rPr>
                <w:spacing w:val="-4"/>
              </w:rPr>
            </w:pPr>
            <w:r w:rsidRPr="001B5D4F">
              <w:rPr>
                <w:rFonts w:ascii="Wingdings" w:eastAsia="Wingdings" w:hAnsi="Wingdings" w:cs="Wingdings"/>
                <w:spacing w:val="-2"/>
                <w:szCs w:val="24"/>
              </w:rPr>
              <w:t></w:t>
            </w:r>
            <w:r w:rsidRPr="001B5D4F">
              <w:rPr>
                <w:rFonts w:ascii="MS Mincho" w:eastAsia="MS Mincho" w:hAnsi="MS Mincho" w:cs="MS Mincho"/>
                <w:spacing w:val="-2"/>
              </w:rPr>
              <w:tab/>
            </w:r>
            <w:r w:rsidRPr="001B5D4F">
              <w:rPr>
                <w:spacing w:val="-6"/>
              </w:rPr>
              <w:t>Contract non-performance did not occur since 1</w:t>
            </w:r>
            <w:r w:rsidRPr="001B5D4F">
              <w:rPr>
                <w:spacing w:val="-6"/>
                <w:vertAlign w:val="superscript"/>
              </w:rPr>
              <w:t>st</w:t>
            </w:r>
            <w:r w:rsidRPr="001B5D4F">
              <w:rPr>
                <w:spacing w:val="-6"/>
              </w:rPr>
              <w:t xml:space="preserve"> January </w:t>
            </w:r>
            <w:r w:rsidRPr="001B5D4F">
              <w:rPr>
                <w:i/>
                <w:spacing w:val="-6"/>
              </w:rPr>
              <w:t>[insert current year number less 5]</w:t>
            </w:r>
            <w:r w:rsidRPr="001B5D4F">
              <w:rPr>
                <w:i/>
                <w:iCs/>
                <w:spacing w:val="-6"/>
              </w:rPr>
              <w:t xml:space="preserve"> </w:t>
            </w:r>
            <w:r w:rsidRPr="001B5D4F">
              <w:rPr>
                <w:spacing w:val="-4"/>
              </w:rPr>
              <w:t xml:space="preserve">specified in Section III, Evaluation and </w:t>
            </w:r>
            <w:r w:rsidRPr="001B5D4F">
              <w:rPr>
                <w:spacing w:val="-7"/>
              </w:rPr>
              <w:t xml:space="preserve">Qualification Criteria, Sub-Factor </w:t>
            </w:r>
            <w:r w:rsidRPr="001B5D4F">
              <w:rPr>
                <w:spacing w:val="-4"/>
              </w:rPr>
              <w:t>2.1.</w:t>
            </w:r>
          </w:p>
          <w:p w14:paraId="3A2D6C7E" w14:textId="77777777" w:rsidR="0051622B" w:rsidRPr="001B5D4F" w:rsidRDefault="0051622B" w:rsidP="00D051C0">
            <w:pPr>
              <w:spacing w:before="40" w:after="120"/>
              <w:ind w:left="540" w:hanging="441"/>
              <w:rPr>
                <w:spacing w:val="-4"/>
              </w:rPr>
            </w:pPr>
            <w:r w:rsidRPr="001B5D4F">
              <w:rPr>
                <w:rFonts w:ascii="Wingdings" w:eastAsia="Wingdings" w:hAnsi="Wingdings" w:cs="Wingdings"/>
                <w:spacing w:val="-2"/>
                <w:szCs w:val="24"/>
              </w:rPr>
              <w:t></w:t>
            </w:r>
            <w:r w:rsidRPr="001B5D4F">
              <w:rPr>
                <w:spacing w:val="-4"/>
              </w:rPr>
              <w:tab/>
              <w:t xml:space="preserve">Contract(s) not performed </w:t>
            </w:r>
            <w:r w:rsidRPr="001B5D4F">
              <w:rPr>
                <w:spacing w:val="-6"/>
              </w:rPr>
              <w:t>since 1</w:t>
            </w:r>
            <w:r w:rsidRPr="001B5D4F">
              <w:rPr>
                <w:spacing w:val="-6"/>
                <w:vertAlign w:val="superscript"/>
              </w:rPr>
              <w:t>st</w:t>
            </w:r>
            <w:r w:rsidRPr="001B5D4F">
              <w:rPr>
                <w:spacing w:val="-6"/>
              </w:rPr>
              <w:t xml:space="preserve"> January </w:t>
            </w:r>
            <w:r w:rsidRPr="001B5D4F">
              <w:rPr>
                <w:i/>
                <w:spacing w:val="-6"/>
              </w:rPr>
              <w:t>[insert current year number less 5]</w:t>
            </w:r>
            <w:r w:rsidRPr="001B5D4F">
              <w:rPr>
                <w:spacing w:val="-4"/>
              </w:rPr>
              <w:t xml:space="preserve"> specified in Section III, Evaluation and Qualification Criteria, requirement 2.1</w:t>
            </w:r>
          </w:p>
        </w:tc>
      </w:tr>
      <w:tr w:rsidR="0051622B" w:rsidRPr="001B5D4F" w14:paraId="73811684" w14:textId="77777777" w:rsidTr="00D051C0">
        <w:tc>
          <w:tcPr>
            <w:tcW w:w="968" w:type="dxa"/>
            <w:tcBorders>
              <w:top w:val="single" w:sz="2" w:space="0" w:color="auto"/>
              <w:left w:val="single" w:sz="2" w:space="0" w:color="auto"/>
              <w:bottom w:val="single" w:sz="2" w:space="0" w:color="auto"/>
              <w:right w:val="single" w:sz="2" w:space="0" w:color="auto"/>
            </w:tcBorders>
          </w:tcPr>
          <w:p w14:paraId="741B477E" w14:textId="77777777" w:rsidR="0051622B" w:rsidRPr="001B5D4F" w:rsidRDefault="0051622B" w:rsidP="00D051C0">
            <w:pPr>
              <w:spacing w:before="40" w:after="120"/>
              <w:ind w:left="102"/>
              <w:rPr>
                <w:b/>
                <w:bCs/>
                <w:spacing w:val="-4"/>
              </w:rPr>
            </w:pPr>
            <w:r w:rsidRPr="001B5D4F">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559296F2" w14:textId="77777777" w:rsidR="0051622B" w:rsidRPr="001B5D4F" w:rsidRDefault="0051622B" w:rsidP="00D051C0">
            <w:pPr>
              <w:spacing w:before="40" w:after="120"/>
              <w:ind w:left="112"/>
              <w:jc w:val="center"/>
              <w:rPr>
                <w:b/>
                <w:bCs/>
                <w:spacing w:val="-4"/>
              </w:rPr>
            </w:pPr>
            <w:r w:rsidRPr="001B5D4F">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73B5AA96" w14:textId="77777777" w:rsidR="0051622B" w:rsidRPr="001B5D4F" w:rsidRDefault="0051622B" w:rsidP="00D051C0">
            <w:pPr>
              <w:spacing w:before="40" w:after="120"/>
              <w:ind w:left="1323"/>
              <w:rPr>
                <w:b/>
                <w:bCs/>
                <w:spacing w:val="-4"/>
              </w:rPr>
            </w:pPr>
            <w:r w:rsidRPr="001B5D4F">
              <w:rPr>
                <w:b/>
                <w:bCs/>
                <w:spacing w:val="-4"/>
              </w:rPr>
              <w:t>Contract Identification</w:t>
            </w:r>
          </w:p>
          <w:p w14:paraId="1B5E332E" w14:textId="77777777" w:rsidR="0051622B" w:rsidRPr="001B5D4F" w:rsidRDefault="0051622B" w:rsidP="00D051C0">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07DE3AC4" w14:textId="77777777" w:rsidR="0051622B" w:rsidRPr="001B5D4F" w:rsidRDefault="0051622B" w:rsidP="0098433C">
            <w:pPr>
              <w:spacing w:before="40" w:after="120"/>
              <w:jc w:val="center"/>
              <w:rPr>
                <w:i/>
                <w:iCs/>
                <w:spacing w:val="-6"/>
              </w:rPr>
            </w:pPr>
            <w:r w:rsidRPr="001B5D4F">
              <w:rPr>
                <w:b/>
                <w:bCs/>
                <w:spacing w:val="-4"/>
              </w:rPr>
              <w:t>Total Contract Amount (current value, currency, exchange rate and US</w:t>
            </w:r>
            <w:r w:rsidR="0098433C" w:rsidRPr="001B5D4F">
              <w:rPr>
                <w:b/>
                <w:bCs/>
                <w:spacing w:val="-4"/>
              </w:rPr>
              <w:t>$</w:t>
            </w:r>
            <w:r w:rsidRPr="001B5D4F">
              <w:rPr>
                <w:b/>
                <w:bCs/>
                <w:spacing w:val="-4"/>
              </w:rPr>
              <w:t xml:space="preserve"> equivalent)</w:t>
            </w:r>
          </w:p>
        </w:tc>
      </w:tr>
      <w:tr w:rsidR="0051622B" w:rsidRPr="001B5D4F" w14:paraId="5D7F0E6C" w14:textId="77777777" w:rsidTr="00D051C0">
        <w:tc>
          <w:tcPr>
            <w:tcW w:w="968" w:type="dxa"/>
            <w:tcBorders>
              <w:top w:val="single" w:sz="2" w:space="0" w:color="auto"/>
              <w:left w:val="single" w:sz="2" w:space="0" w:color="auto"/>
              <w:bottom w:val="single" w:sz="2" w:space="0" w:color="auto"/>
              <w:right w:val="single" w:sz="2" w:space="0" w:color="auto"/>
            </w:tcBorders>
          </w:tcPr>
          <w:p w14:paraId="3A49B153" w14:textId="77777777" w:rsidR="0051622B" w:rsidRPr="001B5D4F" w:rsidRDefault="0051622B" w:rsidP="00D051C0">
            <w:pPr>
              <w:spacing w:before="40" w:after="120"/>
            </w:pPr>
            <w:r w:rsidRPr="001B5D4F">
              <w:rPr>
                <w:i/>
                <w:iCs/>
                <w:spacing w:val="-6"/>
              </w:rPr>
              <w:t xml:space="preserve">[insert </w:t>
            </w:r>
            <w:r w:rsidRPr="001B5D4F">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3824A23B" w14:textId="77777777" w:rsidR="0051622B" w:rsidRPr="001B5D4F" w:rsidRDefault="0051622B" w:rsidP="00D051C0">
            <w:pPr>
              <w:spacing w:before="40" w:after="120"/>
            </w:pPr>
            <w:r w:rsidRPr="001B5D4F">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0708C8B" w14:textId="77777777" w:rsidR="0051622B" w:rsidRPr="001B5D4F" w:rsidRDefault="0051622B" w:rsidP="00D051C0">
            <w:pPr>
              <w:spacing w:before="40" w:after="120"/>
              <w:ind w:left="60"/>
              <w:rPr>
                <w:i/>
                <w:iCs/>
                <w:spacing w:val="-6"/>
              </w:rPr>
            </w:pPr>
            <w:r w:rsidRPr="001B5D4F">
              <w:rPr>
                <w:spacing w:val="-4"/>
              </w:rPr>
              <w:t xml:space="preserve">Contract Identification: </w:t>
            </w:r>
            <w:r w:rsidRPr="001B5D4F">
              <w:rPr>
                <w:i/>
                <w:iCs/>
                <w:spacing w:val="-6"/>
              </w:rPr>
              <w:t>[indicate complete contract name/ number, and any other identification]</w:t>
            </w:r>
          </w:p>
          <w:p w14:paraId="28CCABE8" w14:textId="77777777" w:rsidR="0051622B" w:rsidRPr="001B5D4F" w:rsidRDefault="0051622B" w:rsidP="00D051C0">
            <w:pPr>
              <w:spacing w:before="40" w:after="120"/>
              <w:ind w:left="60"/>
              <w:rPr>
                <w:i/>
                <w:iCs/>
                <w:spacing w:val="-6"/>
              </w:rPr>
            </w:pPr>
            <w:r w:rsidRPr="001B5D4F">
              <w:rPr>
                <w:spacing w:val="-4"/>
              </w:rPr>
              <w:t xml:space="preserve">Name of Employer: </w:t>
            </w:r>
            <w:r w:rsidRPr="001B5D4F">
              <w:rPr>
                <w:i/>
                <w:iCs/>
                <w:spacing w:val="-6"/>
              </w:rPr>
              <w:t>[insert full name]</w:t>
            </w:r>
          </w:p>
          <w:p w14:paraId="4EEB9D0D" w14:textId="77777777" w:rsidR="0051622B" w:rsidRPr="001B5D4F" w:rsidRDefault="0051622B" w:rsidP="00D051C0">
            <w:pPr>
              <w:spacing w:before="40" w:after="120"/>
              <w:ind w:left="58"/>
              <w:rPr>
                <w:i/>
                <w:iCs/>
                <w:spacing w:val="-6"/>
              </w:rPr>
            </w:pPr>
            <w:r w:rsidRPr="001B5D4F">
              <w:rPr>
                <w:spacing w:val="-4"/>
              </w:rPr>
              <w:t xml:space="preserve">Address of Employer: </w:t>
            </w:r>
            <w:r w:rsidRPr="001B5D4F">
              <w:rPr>
                <w:i/>
                <w:iCs/>
                <w:spacing w:val="-6"/>
              </w:rPr>
              <w:t>[insert street/city/country]</w:t>
            </w:r>
          </w:p>
          <w:p w14:paraId="3FF4D749" w14:textId="77777777" w:rsidR="0051622B" w:rsidRPr="001B5D4F" w:rsidRDefault="0051622B" w:rsidP="00D051C0">
            <w:pPr>
              <w:spacing w:before="40" w:after="120"/>
              <w:ind w:left="58"/>
            </w:pPr>
            <w:r w:rsidRPr="001B5D4F">
              <w:rPr>
                <w:spacing w:val="-4"/>
              </w:rPr>
              <w:t xml:space="preserve">Reason(s) for </w:t>
            </w:r>
            <w:proofErr w:type="spellStart"/>
            <w:r w:rsidRPr="001B5D4F">
              <w:rPr>
                <w:spacing w:val="-4"/>
              </w:rPr>
              <w:t>non performance</w:t>
            </w:r>
            <w:proofErr w:type="spellEnd"/>
            <w:r w:rsidRPr="001B5D4F">
              <w:rPr>
                <w:spacing w:val="-4"/>
              </w:rPr>
              <w:t xml:space="preserve">: </w:t>
            </w:r>
            <w:r w:rsidRPr="001B5D4F">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2EF3E403" w14:textId="77777777" w:rsidR="0051622B" w:rsidRPr="001B5D4F" w:rsidRDefault="0051622B" w:rsidP="00D051C0">
            <w:pPr>
              <w:spacing w:before="40" w:after="120"/>
            </w:pPr>
            <w:r w:rsidRPr="001B5D4F">
              <w:rPr>
                <w:i/>
                <w:iCs/>
                <w:spacing w:val="-6"/>
              </w:rPr>
              <w:t>[insert amount]</w:t>
            </w:r>
          </w:p>
        </w:tc>
      </w:tr>
      <w:tr w:rsidR="0051622B" w:rsidRPr="001B5D4F" w14:paraId="6B96F2BF" w14:textId="77777777" w:rsidTr="00D051C0">
        <w:tc>
          <w:tcPr>
            <w:tcW w:w="9389" w:type="dxa"/>
            <w:gridSpan w:val="4"/>
            <w:tcBorders>
              <w:top w:val="single" w:sz="2" w:space="0" w:color="auto"/>
              <w:left w:val="single" w:sz="2" w:space="0" w:color="auto"/>
              <w:bottom w:val="single" w:sz="2" w:space="0" w:color="auto"/>
              <w:right w:val="single" w:sz="2" w:space="0" w:color="auto"/>
            </w:tcBorders>
          </w:tcPr>
          <w:p w14:paraId="6E591C13" w14:textId="77777777" w:rsidR="0051622B" w:rsidRPr="001B5D4F" w:rsidRDefault="0051622B" w:rsidP="00D051C0">
            <w:pPr>
              <w:spacing w:before="40" w:after="120"/>
              <w:jc w:val="center"/>
              <w:rPr>
                <w:spacing w:val="-4"/>
              </w:rPr>
            </w:pPr>
            <w:r w:rsidRPr="001B5D4F">
              <w:rPr>
                <w:spacing w:val="-8"/>
              </w:rPr>
              <w:t xml:space="preserve">Pending Litigation, in accordance with Section III, </w:t>
            </w:r>
            <w:r w:rsidRPr="001B5D4F">
              <w:rPr>
                <w:spacing w:val="-4"/>
              </w:rPr>
              <w:t>Qualification Criteria and Requirements</w:t>
            </w:r>
          </w:p>
        </w:tc>
      </w:tr>
      <w:tr w:rsidR="0051622B" w:rsidRPr="001B5D4F" w14:paraId="1AF3E6AE" w14:textId="77777777" w:rsidTr="00D051C0">
        <w:tc>
          <w:tcPr>
            <w:tcW w:w="9389" w:type="dxa"/>
            <w:gridSpan w:val="4"/>
            <w:tcBorders>
              <w:top w:val="single" w:sz="2" w:space="0" w:color="auto"/>
              <w:left w:val="single" w:sz="2" w:space="0" w:color="auto"/>
              <w:right w:val="single" w:sz="2" w:space="0" w:color="auto"/>
            </w:tcBorders>
          </w:tcPr>
          <w:p w14:paraId="18EB6E51" w14:textId="77777777" w:rsidR="0051622B" w:rsidRPr="001B5D4F" w:rsidRDefault="0051622B" w:rsidP="00D051C0">
            <w:pPr>
              <w:spacing w:before="40" w:after="120"/>
              <w:ind w:left="540" w:hanging="438"/>
              <w:rPr>
                <w:spacing w:val="-4"/>
              </w:rPr>
            </w:pPr>
            <w:r w:rsidRPr="001B5D4F">
              <w:rPr>
                <w:rFonts w:ascii="Wingdings" w:eastAsia="Wingdings" w:hAnsi="Wingdings" w:cs="Wingdings"/>
                <w:spacing w:val="-2"/>
                <w:szCs w:val="24"/>
              </w:rPr>
              <w:t></w:t>
            </w:r>
            <w:r w:rsidRPr="001B5D4F">
              <w:rPr>
                <w:spacing w:val="-4"/>
              </w:rPr>
              <w:t xml:space="preserve"> </w:t>
            </w:r>
            <w:r w:rsidRPr="001B5D4F">
              <w:rPr>
                <w:spacing w:val="-4"/>
              </w:rPr>
              <w:tab/>
            </w:r>
            <w:r w:rsidRPr="001B5D4F">
              <w:rPr>
                <w:spacing w:val="-6"/>
              </w:rPr>
              <w:t xml:space="preserve">No pending litigation in accordance with Section </w:t>
            </w:r>
            <w:r w:rsidRPr="001B5D4F">
              <w:rPr>
                <w:spacing w:val="-4"/>
              </w:rPr>
              <w:t>III, Qualification Criteria and Requirements, Sub-Factor 2.3.</w:t>
            </w:r>
          </w:p>
        </w:tc>
      </w:tr>
      <w:tr w:rsidR="0051622B" w:rsidRPr="001B5D4F" w14:paraId="0F7E43A3" w14:textId="77777777" w:rsidTr="00D051C0">
        <w:tc>
          <w:tcPr>
            <w:tcW w:w="9389" w:type="dxa"/>
            <w:gridSpan w:val="4"/>
            <w:tcBorders>
              <w:left w:val="single" w:sz="2" w:space="0" w:color="auto"/>
              <w:bottom w:val="single" w:sz="2" w:space="0" w:color="auto"/>
              <w:right w:val="single" w:sz="2" w:space="0" w:color="auto"/>
            </w:tcBorders>
          </w:tcPr>
          <w:p w14:paraId="19E55F1B" w14:textId="77777777" w:rsidR="0051622B" w:rsidRPr="001B5D4F" w:rsidRDefault="0051622B" w:rsidP="00D051C0">
            <w:pPr>
              <w:spacing w:before="40" w:after="120"/>
              <w:ind w:left="540" w:hanging="438"/>
              <w:rPr>
                <w:spacing w:val="-4"/>
              </w:rPr>
            </w:pPr>
            <w:r w:rsidRPr="001B5D4F">
              <w:rPr>
                <w:rFonts w:ascii="Wingdings" w:eastAsia="Wingdings" w:hAnsi="Wingdings" w:cs="Wingdings"/>
                <w:spacing w:val="-2"/>
                <w:szCs w:val="24"/>
              </w:rPr>
              <w:t></w:t>
            </w:r>
            <w:r w:rsidRPr="001B5D4F">
              <w:rPr>
                <w:spacing w:val="-4"/>
              </w:rPr>
              <w:t xml:space="preserve"> </w:t>
            </w:r>
            <w:r w:rsidRPr="001B5D4F">
              <w:rPr>
                <w:spacing w:val="-4"/>
              </w:rPr>
              <w:tab/>
            </w:r>
            <w:r w:rsidRPr="001B5D4F">
              <w:rPr>
                <w:spacing w:val="-8"/>
              </w:rPr>
              <w:t xml:space="preserve">Pending litigation in accordance with Section III, </w:t>
            </w:r>
            <w:r w:rsidRPr="001B5D4F">
              <w:rPr>
                <w:spacing w:val="-4"/>
              </w:rPr>
              <w:t>Evaluation and Qualification Criteria, Sub-Factor 2.3 as indicated below.</w:t>
            </w:r>
          </w:p>
        </w:tc>
      </w:tr>
    </w:tbl>
    <w:p w14:paraId="79F579DC" w14:textId="77777777" w:rsidR="0051622B" w:rsidRPr="001B5D4F" w:rsidRDefault="0051622B" w:rsidP="0051622B">
      <w:pPr>
        <w:spacing w:line="468" w:lineRule="atLeast"/>
        <w:rPr>
          <w:b/>
          <w:bCs/>
          <w:spacing w:val="8"/>
        </w:rPr>
      </w:pPr>
    </w:p>
    <w:p w14:paraId="5950EF39" w14:textId="77777777" w:rsidR="0051622B" w:rsidRPr="001B5D4F" w:rsidRDefault="0051622B" w:rsidP="0051622B">
      <w:pPr>
        <w:spacing w:line="468" w:lineRule="atLeast"/>
        <w:rPr>
          <w:b/>
          <w:bCs/>
          <w:spacing w:val="8"/>
        </w:rPr>
      </w:pPr>
      <w:r w:rsidRPr="001B5D4F">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1"/>
        <w:gridCol w:w="1975"/>
        <w:gridCol w:w="3785"/>
        <w:gridCol w:w="1654"/>
      </w:tblGrid>
      <w:tr w:rsidR="0051622B" w:rsidRPr="001B5D4F" w14:paraId="38FB2461" w14:textId="77777777" w:rsidTr="00D051C0">
        <w:tc>
          <w:tcPr>
            <w:tcW w:w="1558" w:type="dxa"/>
          </w:tcPr>
          <w:p w14:paraId="10F632C1" w14:textId="77777777" w:rsidR="0051622B" w:rsidRPr="001B5D4F" w:rsidRDefault="0051622B" w:rsidP="00D051C0">
            <w:pPr>
              <w:jc w:val="center"/>
              <w:rPr>
                <w:b/>
                <w:spacing w:val="8"/>
              </w:rPr>
            </w:pPr>
            <w:r w:rsidRPr="001B5D4F">
              <w:rPr>
                <w:b/>
              </w:rPr>
              <w:t>Year of dispute</w:t>
            </w:r>
          </w:p>
        </w:tc>
        <w:tc>
          <w:tcPr>
            <w:tcW w:w="2096" w:type="dxa"/>
          </w:tcPr>
          <w:p w14:paraId="5005CFCF" w14:textId="77777777" w:rsidR="0051622B" w:rsidRPr="001B5D4F" w:rsidRDefault="0051622B" w:rsidP="00D051C0">
            <w:pPr>
              <w:jc w:val="center"/>
              <w:rPr>
                <w:b/>
              </w:rPr>
            </w:pPr>
            <w:r w:rsidRPr="001B5D4F">
              <w:rPr>
                <w:b/>
              </w:rPr>
              <w:t>Amount in dispute (</w:t>
            </w:r>
            <w:r w:rsidRPr="001B5D4F">
              <w:rPr>
                <w:b/>
                <w:bCs/>
                <w:spacing w:val="-4"/>
              </w:rPr>
              <w:t>currency</w:t>
            </w:r>
            <w:r w:rsidRPr="001B5D4F">
              <w:rPr>
                <w:b/>
              </w:rPr>
              <w:t>)</w:t>
            </w:r>
          </w:p>
        </w:tc>
        <w:tc>
          <w:tcPr>
            <w:tcW w:w="4106" w:type="dxa"/>
          </w:tcPr>
          <w:p w14:paraId="0A020CCC" w14:textId="77777777" w:rsidR="0051622B" w:rsidRPr="001B5D4F" w:rsidRDefault="0051622B" w:rsidP="00D051C0">
            <w:pPr>
              <w:jc w:val="center"/>
              <w:rPr>
                <w:b/>
                <w:spacing w:val="8"/>
              </w:rPr>
            </w:pPr>
            <w:r w:rsidRPr="001B5D4F">
              <w:rPr>
                <w:b/>
              </w:rPr>
              <w:t>Contract Identification</w:t>
            </w:r>
          </w:p>
        </w:tc>
        <w:tc>
          <w:tcPr>
            <w:tcW w:w="1708" w:type="dxa"/>
          </w:tcPr>
          <w:p w14:paraId="0BB1A45C" w14:textId="77777777" w:rsidR="0051622B" w:rsidRPr="001B5D4F" w:rsidRDefault="0051622B" w:rsidP="0098433C">
            <w:pPr>
              <w:jc w:val="center"/>
              <w:rPr>
                <w:b/>
              </w:rPr>
            </w:pPr>
            <w:r w:rsidRPr="001B5D4F">
              <w:rPr>
                <w:b/>
              </w:rPr>
              <w:t>Total Contract Amount (</w:t>
            </w:r>
            <w:r w:rsidRPr="001B5D4F">
              <w:rPr>
                <w:b/>
                <w:bCs/>
                <w:spacing w:val="-4"/>
              </w:rPr>
              <w:t>currency</w:t>
            </w:r>
            <w:r w:rsidRPr="001B5D4F">
              <w:rPr>
                <w:b/>
              </w:rPr>
              <w:t>), US</w:t>
            </w:r>
            <w:r w:rsidR="0098433C" w:rsidRPr="001B5D4F">
              <w:rPr>
                <w:b/>
              </w:rPr>
              <w:t>$</w:t>
            </w:r>
            <w:r w:rsidRPr="001B5D4F">
              <w:rPr>
                <w:b/>
              </w:rPr>
              <w:t xml:space="preserve"> Equivalent (exchange rate)</w:t>
            </w:r>
          </w:p>
        </w:tc>
      </w:tr>
      <w:tr w:rsidR="0051622B" w:rsidRPr="001B5D4F" w14:paraId="4F5DF0C5" w14:textId="77777777" w:rsidTr="00D051C0">
        <w:trPr>
          <w:cantSplit/>
        </w:trPr>
        <w:tc>
          <w:tcPr>
            <w:tcW w:w="1558" w:type="dxa"/>
          </w:tcPr>
          <w:p w14:paraId="15AF779B" w14:textId="77777777" w:rsidR="0051622B" w:rsidRPr="001B5D4F" w:rsidRDefault="0051622B" w:rsidP="00D051C0">
            <w:pPr>
              <w:rPr>
                <w:i/>
              </w:rPr>
            </w:pPr>
          </w:p>
        </w:tc>
        <w:tc>
          <w:tcPr>
            <w:tcW w:w="2096" w:type="dxa"/>
          </w:tcPr>
          <w:p w14:paraId="078C2B09" w14:textId="77777777" w:rsidR="0051622B" w:rsidRPr="001B5D4F" w:rsidRDefault="0051622B" w:rsidP="00D051C0">
            <w:pPr>
              <w:rPr>
                <w:i/>
              </w:rPr>
            </w:pPr>
          </w:p>
        </w:tc>
        <w:tc>
          <w:tcPr>
            <w:tcW w:w="4106" w:type="dxa"/>
          </w:tcPr>
          <w:p w14:paraId="275BB4D0" w14:textId="77777777" w:rsidR="0051622B" w:rsidRPr="001B5D4F" w:rsidRDefault="0051622B" w:rsidP="00D051C0">
            <w:r w:rsidRPr="001B5D4F">
              <w:t>Contract Identification: _________</w:t>
            </w:r>
          </w:p>
          <w:p w14:paraId="0434606A" w14:textId="77777777" w:rsidR="0051622B" w:rsidRPr="001B5D4F" w:rsidRDefault="0051622B" w:rsidP="00D051C0">
            <w:r w:rsidRPr="001B5D4F">
              <w:t>Name of Employer: ____________</w:t>
            </w:r>
          </w:p>
          <w:p w14:paraId="6863759B" w14:textId="77777777" w:rsidR="0051622B" w:rsidRPr="001B5D4F" w:rsidRDefault="0051622B" w:rsidP="00D051C0">
            <w:r w:rsidRPr="001B5D4F">
              <w:t>Address of Employer: __________</w:t>
            </w:r>
          </w:p>
          <w:p w14:paraId="4AA3B6DD" w14:textId="77777777" w:rsidR="0051622B" w:rsidRPr="001B5D4F" w:rsidRDefault="0051622B" w:rsidP="00D051C0">
            <w:r w:rsidRPr="001B5D4F">
              <w:t>Matter in dispute: ______________</w:t>
            </w:r>
          </w:p>
          <w:p w14:paraId="05AB2A49" w14:textId="77777777" w:rsidR="0051622B" w:rsidRPr="001B5D4F" w:rsidRDefault="0051622B" w:rsidP="00D051C0">
            <w:r w:rsidRPr="001B5D4F">
              <w:t>Party who initiated the dispute: ____</w:t>
            </w:r>
          </w:p>
          <w:p w14:paraId="1281D883" w14:textId="77777777" w:rsidR="0051622B" w:rsidRPr="001B5D4F" w:rsidRDefault="0051622B" w:rsidP="00D051C0">
            <w:pPr>
              <w:spacing w:line="480" w:lineRule="exact"/>
              <w:rPr>
                <w:i/>
              </w:rPr>
            </w:pPr>
            <w:r w:rsidRPr="001B5D4F">
              <w:t xml:space="preserve">Status of dispute: </w:t>
            </w:r>
            <w:r w:rsidRPr="001B5D4F">
              <w:rPr>
                <w:i/>
              </w:rPr>
              <w:t>___________</w:t>
            </w:r>
          </w:p>
        </w:tc>
        <w:tc>
          <w:tcPr>
            <w:tcW w:w="1708" w:type="dxa"/>
          </w:tcPr>
          <w:p w14:paraId="1A5BD097" w14:textId="77777777" w:rsidR="0051622B" w:rsidRPr="001B5D4F" w:rsidRDefault="0051622B" w:rsidP="00D051C0">
            <w:pPr>
              <w:rPr>
                <w:i/>
              </w:rPr>
            </w:pPr>
          </w:p>
        </w:tc>
      </w:tr>
      <w:tr w:rsidR="0051622B" w:rsidRPr="001B5D4F" w14:paraId="0411E5E9" w14:textId="77777777" w:rsidTr="00D051C0">
        <w:tc>
          <w:tcPr>
            <w:tcW w:w="1558" w:type="dxa"/>
          </w:tcPr>
          <w:p w14:paraId="61EA8D15" w14:textId="77777777" w:rsidR="0051622B" w:rsidRPr="001B5D4F" w:rsidRDefault="0051622B" w:rsidP="00D051C0"/>
        </w:tc>
        <w:tc>
          <w:tcPr>
            <w:tcW w:w="2096" w:type="dxa"/>
          </w:tcPr>
          <w:p w14:paraId="7E333E75" w14:textId="77777777" w:rsidR="0051622B" w:rsidRPr="001B5D4F" w:rsidRDefault="0051622B" w:rsidP="00D051C0"/>
        </w:tc>
        <w:tc>
          <w:tcPr>
            <w:tcW w:w="4106" w:type="dxa"/>
          </w:tcPr>
          <w:p w14:paraId="0EF01AEC" w14:textId="77777777" w:rsidR="0051622B" w:rsidRPr="001B5D4F" w:rsidRDefault="0051622B" w:rsidP="00D051C0"/>
        </w:tc>
        <w:tc>
          <w:tcPr>
            <w:tcW w:w="1708" w:type="dxa"/>
          </w:tcPr>
          <w:p w14:paraId="2C45927F" w14:textId="77777777" w:rsidR="0051622B" w:rsidRPr="001B5D4F" w:rsidRDefault="0051622B" w:rsidP="00D051C0"/>
        </w:tc>
      </w:tr>
    </w:tbl>
    <w:p w14:paraId="3DADD1F8" w14:textId="77777777" w:rsidR="0051622B" w:rsidRPr="001B5D4F" w:rsidRDefault="0051622B" w:rsidP="0051622B">
      <w:pPr>
        <w:spacing w:line="468" w:lineRule="atLeast"/>
        <w:rPr>
          <w:b/>
          <w:bCs/>
          <w:spacing w:val="8"/>
        </w:rPr>
      </w:pPr>
    </w:p>
    <w:bookmarkEnd w:id="525"/>
    <w:p w14:paraId="505CE505" w14:textId="77777777" w:rsidR="0051622B" w:rsidRPr="001B5D4F" w:rsidRDefault="0051622B" w:rsidP="0056215B">
      <w:pPr>
        <w:pStyle w:val="S4Header"/>
      </w:pPr>
      <w:r w:rsidRPr="001B5D4F">
        <w:br w:type="page"/>
      </w:r>
      <w:bookmarkStart w:id="528" w:name="_Toc333564312"/>
      <w:bookmarkStart w:id="529" w:name="_Toc386122921"/>
      <w:r w:rsidRPr="001B5D4F">
        <w:rPr>
          <w:lang w:val="en-GB"/>
        </w:rPr>
        <w:t>Form FIN–3.1</w:t>
      </w:r>
      <w:bookmarkEnd w:id="528"/>
      <w:r w:rsidR="0056215B" w:rsidRPr="001B5D4F">
        <w:rPr>
          <w:lang w:val="en-GB"/>
        </w:rPr>
        <w:br/>
      </w:r>
      <w:r w:rsidRPr="001B5D4F">
        <w:t>Financial Situation and Performance</w:t>
      </w:r>
      <w:bookmarkEnd w:id="529"/>
    </w:p>
    <w:p w14:paraId="16CAC710" w14:textId="77777777" w:rsidR="0051622B" w:rsidRPr="001B5D4F" w:rsidRDefault="0051622B" w:rsidP="0051622B">
      <w:pPr>
        <w:spacing w:before="120" w:after="120"/>
        <w:jc w:val="right"/>
        <w:rPr>
          <w:spacing w:val="-4"/>
        </w:rPr>
      </w:pPr>
      <w:r w:rsidRPr="001B5D4F">
        <w:rPr>
          <w:spacing w:val="-4"/>
        </w:rPr>
        <w:t xml:space="preserve">Bidder’s Name: </w:t>
      </w:r>
      <w:r w:rsidRPr="001B5D4F">
        <w:rPr>
          <w:i/>
          <w:iCs/>
          <w:spacing w:val="-6"/>
        </w:rPr>
        <w:t>________________</w:t>
      </w:r>
      <w:r w:rsidRPr="001B5D4F">
        <w:rPr>
          <w:i/>
          <w:iCs/>
          <w:spacing w:val="-6"/>
        </w:rPr>
        <w:br/>
      </w:r>
      <w:r w:rsidRPr="001B5D4F">
        <w:rPr>
          <w:spacing w:val="-4"/>
        </w:rPr>
        <w:t xml:space="preserve">Date: </w:t>
      </w:r>
      <w:r w:rsidRPr="001B5D4F">
        <w:rPr>
          <w:i/>
          <w:iCs/>
          <w:spacing w:val="-6"/>
        </w:rPr>
        <w:t>______________________</w:t>
      </w:r>
      <w:r w:rsidRPr="001B5D4F">
        <w:rPr>
          <w:i/>
          <w:iCs/>
          <w:spacing w:val="-6"/>
        </w:rPr>
        <w:br/>
      </w:r>
      <w:r w:rsidRPr="001B5D4F">
        <w:rPr>
          <w:spacing w:val="-4"/>
        </w:rPr>
        <w:t>JV Member’s Name_________________________</w:t>
      </w:r>
      <w:r w:rsidRPr="001B5D4F">
        <w:rPr>
          <w:i/>
          <w:iCs/>
          <w:spacing w:val="-6"/>
        </w:rPr>
        <w:br/>
      </w:r>
      <w:r w:rsidRPr="001B5D4F">
        <w:rPr>
          <w:spacing w:val="-4"/>
        </w:rPr>
        <w:t xml:space="preserve">ICB No. and title: </w:t>
      </w:r>
      <w:r w:rsidRPr="001B5D4F">
        <w:rPr>
          <w:i/>
          <w:iCs/>
          <w:spacing w:val="-6"/>
        </w:rPr>
        <w:t>___________________________</w:t>
      </w:r>
      <w:r w:rsidRPr="001B5D4F">
        <w:rPr>
          <w:i/>
          <w:iCs/>
          <w:spacing w:val="-6"/>
        </w:rPr>
        <w:br/>
      </w:r>
      <w:r w:rsidRPr="001B5D4F">
        <w:rPr>
          <w:spacing w:val="-4"/>
        </w:rPr>
        <w:t xml:space="preserve">Page </w:t>
      </w:r>
      <w:r w:rsidRPr="001B5D4F">
        <w:rPr>
          <w:i/>
          <w:iCs/>
          <w:spacing w:val="-6"/>
        </w:rPr>
        <w:t>_______________</w:t>
      </w:r>
      <w:r w:rsidRPr="001B5D4F">
        <w:rPr>
          <w:spacing w:val="-4"/>
        </w:rPr>
        <w:t xml:space="preserve">of </w:t>
      </w:r>
      <w:r w:rsidRPr="001B5D4F">
        <w:rPr>
          <w:i/>
          <w:iCs/>
          <w:spacing w:val="-6"/>
        </w:rPr>
        <w:t>______________</w:t>
      </w:r>
      <w:r w:rsidRPr="001B5D4F">
        <w:rPr>
          <w:spacing w:val="-4"/>
        </w:rPr>
        <w:t>pages</w:t>
      </w:r>
    </w:p>
    <w:p w14:paraId="7C4366E8" w14:textId="77777777" w:rsidR="0051622B" w:rsidRPr="001B5D4F" w:rsidRDefault="0051622B" w:rsidP="0051622B">
      <w:pPr>
        <w:spacing w:before="240"/>
        <w:rPr>
          <w:b/>
          <w:bCs/>
          <w:spacing w:val="-4"/>
        </w:rPr>
      </w:pPr>
      <w:r w:rsidRPr="001B5D4F">
        <w:rPr>
          <w:b/>
          <w:bCs/>
          <w:spacing w:val="-4"/>
        </w:rPr>
        <w:t>1. Financial data</w:t>
      </w:r>
    </w:p>
    <w:p w14:paraId="40CFD807" w14:textId="77777777" w:rsidR="0051622B" w:rsidRPr="001B5D4F" w:rsidRDefault="0051622B" w:rsidP="0051622B">
      <w:pPr>
        <w:spacing w:before="240"/>
        <w:rPr>
          <w:b/>
          <w:bCs/>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51622B" w:rsidRPr="001B5D4F" w14:paraId="269741BF" w14:textId="77777777" w:rsidTr="00D051C0">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009F673A" w14:textId="77777777" w:rsidR="0051622B" w:rsidRPr="001B5D4F" w:rsidRDefault="0051622B" w:rsidP="00D051C0">
            <w:pPr>
              <w:jc w:val="center"/>
              <w:rPr>
                <w:b/>
                <w:bCs/>
                <w:spacing w:val="-7"/>
              </w:rPr>
            </w:pPr>
            <w:r w:rsidRPr="001B5D4F">
              <w:rPr>
                <w:b/>
                <w:bCs/>
                <w:spacing w:val="-7"/>
              </w:rPr>
              <w:t>Type of Financial information in</w:t>
            </w:r>
          </w:p>
          <w:p w14:paraId="7E47D802" w14:textId="77777777" w:rsidR="0051622B" w:rsidRPr="001B5D4F" w:rsidRDefault="0051622B" w:rsidP="00D051C0">
            <w:pPr>
              <w:spacing w:after="360"/>
              <w:jc w:val="center"/>
              <w:rPr>
                <w:b/>
                <w:bCs/>
                <w:spacing w:val="-10"/>
              </w:rPr>
            </w:pPr>
            <w:r w:rsidRPr="001B5D4F">
              <w:rPr>
                <w:b/>
                <w:bCs/>
                <w:spacing w:val="-10"/>
              </w:rPr>
              <w:t>(</w:t>
            </w:r>
            <w:r w:rsidRPr="001B5D4F">
              <w:rPr>
                <w:b/>
                <w:bCs/>
                <w:spacing w:val="-4"/>
              </w:rPr>
              <w:t>currency</w:t>
            </w:r>
            <w:r w:rsidRPr="001B5D4F">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2536D0EC" w14:textId="77777777" w:rsidR="0051622B" w:rsidRPr="001B5D4F" w:rsidRDefault="0051622B" w:rsidP="00D051C0">
            <w:pPr>
              <w:jc w:val="center"/>
              <w:rPr>
                <w:i/>
                <w:iCs/>
                <w:spacing w:val="-4"/>
              </w:rPr>
            </w:pPr>
            <w:r w:rsidRPr="001B5D4F">
              <w:rPr>
                <w:b/>
                <w:bCs/>
                <w:spacing w:val="-6"/>
              </w:rPr>
              <w:t xml:space="preserve">Historic information for previous </w:t>
            </w:r>
            <w:r w:rsidRPr="001B5D4F">
              <w:rPr>
                <w:i/>
                <w:iCs/>
                <w:spacing w:val="-4"/>
              </w:rPr>
              <w:t>_________years,</w:t>
            </w:r>
          </w:p>
          <w:p w14:paraId="42F9A70E" w14:textId="77777777" w:rsidR="0051622B" w:rsidRPr="001B5D4F" w:rsidRDefault="0051622B" w:rsidP="00D051C0">
            <w:pPr>
              <w:jc w:val="center"/>
              <w:rPr>
                <w:i/>
                <w:iCs/>
                <w:spacing w:val="-4"/>
              </w:rPr>
            </w:pPr>
            <w:r w:rsidRPr="001B5D4F">
              <w:rPr>
                <w:i/>
                <w:iCs/>
                <w:spacing w:val="-4"/>
              </w:rPr>
              <w:t>______________</w:t>
            </w:r>
          </w:p>
          <w:p w14:paraId="7E8A9C33" w14:textId="77777777" w:rsidR="0051622B" w:rsidRPr="001B5D4F" w:rsidRDefault="0051622B" w:rsidP="0098433C">
            <w:pPr>
              <w:jc w:val="center"/>
              <w:rPr>
                <w:b/>
                <w:bCs/>
                <w:spacing w:val="-10"/>
              </w:rPr>
            </w:pPr>
            <w:r w:rsidRPr="001B5D4F">
              <w:rPr>
                <w:b/>
                <w:bCs/>
                <w:spacing w:val="-10"/>
              </w:rPr>
              <w:t xml:space="preserve">(amount in </w:t>
            </w:r>
            <w:r w:rsidRPr="001B5D4F">
              <w:rPr>
                <w:b/>
                <w:bCs/>
                <w:spacing w:val="-4"/>
              </w:rPr>
              <w:t>cu</w:t>
            </w:r>
            <w:r w:rsidR="00E3568F" w:rsidRPr="001B5D4F">
              <w:rPr>
                <w:b/>
                <w:bCs/>
                <w:spacing w:val="-4"/>
              </w:rPr>
              <w:t>rrency, currency, exchange rate</w:t>
            </w:r>
            <w:r w:rsidRPr="001B5D4F">
              <w:rPr>
                <w:b/>
                <w:bCs/>
                <w:spacing w:val="-4"/>
              </w:rPr>
              <w:t>, US</w:t>
            </w:r>
            <w:r w:rsidR="0098433C" w:rsidRPr="001B5D4F">
              <w:rPr>
                <w:b/>
                <w:bCs/>
                <w:spacing w:val="-4"/>
              </w:rPr>
              <w:t>$</w:t>
            </w:r>
            <w:r w:rsidRPr="001B5D4F">
              <w:rPr>
                <w:b/>
                <w:bCs/>
                <w:spacing w:val="-4"/>
              </w:rPr>
              <w:t xml:space="preserve"> equivalent</w:t>
            </w:r>
            <w:r w:rsidRPr="001B5D4F">
              <w:rPr>
                <w:b/>
                <w:bCs/>
                <w:spacing w:val="-10"/>
              </w:rPr>
              <w:t>)</w:t>
            </w:r>
          </w:p>
        </w:tc>
      </w:tr>
      <w:tr w:rsidR="0051622B" w:rsidRPr="001B5D4F" w14:paraId="5D992947" w14:textId="77777777" w:rsidTr="00D051C0">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13C2018C" w14:textId="77777777" w:rsidR="0051622B" w:rsidRPr="001B5D4F" w:rsidRDefault="0051622B" w:rsidP="00D051C0"/>
        </w:tc>
        <w:tc>
          <w:tcPr>
            <w:tcW w:w="1190" w:type="dxa"/>
            <w:tcBorders>
              <w:top w:val="single" w:sz="2" w:space="0" w:color="auto"/>
              <w:left w:val="single" w:sz="2" w:space="0" w:color="auto"/>
              <w:bottom w:val="single" w:sz="2" w:space="0" w:color="auto"/>
              <w:right w:val="single" w:sz="2" w:space="0" w:color="auto"/>
            </w:tcBorders>
          </w:tcPr>
          <w:p w14:paraId="14C22470" w14:textId="77777777" w:rsidR="0051622B" w:rsidRPr="001B5D4F" w:rsidRDefault="0051622B" w:rsidP="00D051C0">
            <w:pPr>
              <w:spacing w:after="72"/>
              <w:jc w:val="center"/>
              <w:rPr>
                <w:spacing w:val="-4"/>
              </w:rPr>
            </w:pPr>
            <w:r w:rsidRPr="001B5D4F">
              <w:rPr>
                <w:spacing w:val="-4"/>
              </w:rPr>
              <w:t>Year 1</w:t>
            </w:r>
          </w:p>
        </w:tc>
        <w:tc>
          <w:tcPr>
            <w:tcW w:w="1186" w:type="dxa"/>
            <w:tcBorders>
              <w:top w:val="single" w:sz="2" w:space="0" w:color="auto"/>
              <w:left w:val="single" w:sz="2" w:space="0" w:color="auto"/>
              <w:bottom w:val="single" w:sz="2" w:space="0" w:color="auto"/>
              <w:right w:val="single" w:sz="2" w:space="0" w:color="auto"/>
            </w:tcBorders>
          </w:tcPr>
          <w:p w14:paraId="76FCA896" w14:textId="77777777" w:rsidR="0051622B" w:rsidRPr="001B5D4F" w:rsidRDefault="0051622B" w:rsidP="00D051C0">
            <w:pPr>
              <w:spacing w:after="72"/>
              <w:jc w:val="center"/>
              <w:rPr>
                <w:spacing w:val="-4"/>
              </w:rPr>
            </w:pPr>
            <w:r w:rsidRPr="001B5D4F">
              <w:rPr>
                <w:spacing w:val="-4"/>
              </w:rPr>
              <w:t>Year 2</w:t>
            </w:r>
          </w:p>
        </w:tc>
        <w:tc>
          <w:tcPr>
            <w:tcW w:w="1190" w:type="dxa"/>
            <w:tcBorders>
              <w:top w:val="single" w:sz="2" w:space="0" w:color="auto"/>
              <w:left w:val="single" w:sz="2" w:space="0" w:color="auto"/>
              <w:bottom w:val="single" w:sz="2" w:space="0" w:color="auto"/>
              <w:right w:val="single" w:sz="2" w:space="0" w:color="auto"/>
            </w:tcBorders>
          </w:tcPr>
          <w:p w14:paraId="55DC82C5" w14:textId="77777777" w:rsidR="0051622B" w:rsidRPr="001B5D4F" w:rsidRDefault="0051622B" w:rsidP="00D051C0">
            <w:pPr>
              <w:spacing w:after="72"/>
              <w:jc w:val="center"/>
              <w:rPr>
                <w:spacing w:val="-4"/>
              </w:rPr>
            </w:pPr>
            <w:r w:rsidRPr="001B5D4F">
              <w:rPr>
                <w:spacing w:val="-4"/>
              </w:rPr>
              <w:t>Year 3</w:t>
            </w:r>
          </w:p>
        </w:tc>
        <w:tc>
          <w:tcPr>
            <w:tcW w:w="1186" w:type="dxa"/>
            <w:tcBorders>
              <w:top w:val="single" w:sz="2" w:space="0" w:color="auto"/>
              <w:left w:val="single" w:sz="2" w:space="0" w:color="auto"/>
              <w:bottom w:val="single" w:sz="2" w:space="0" w:color="auto"/>
              <w:right w:val="single" w:sz="2" w:space="0" w:color="auto"/>
            </w:tcBorders>
          </w:tcPr>
          <w:p w14:paraId="07919836" w14:textId="77777777" w:rsidR="0051622B" w:rsidRPr="001B5D4F" w:rsidRDefault="0051622B" w:rsidP="00D051C0">
            <w:pPr>
              <w:spacing w:after="72"/>
              <w:jc w:val="center"/>
              <w:rPr>
                <w:spacing w:val="-4"/>
              </w:rPr>
            </w:pPr>
            <w:r w:rsidRPr="001B5D4F">
              <w:rPr>
                <w:spacing w:val="-4"/>
              </w:rPr>
              <w:t>Year4</w:t>
            </w:r>
          </w:p>
        </w:tc>
        <w:tc>
          <w:tcPr>
            <w:tcW w:w="1240" w:type="dxa"/>
            <w:tcBorders>
              <w:top w:val="single" w:sz="2" w:space="0" w:color="auto"/>
              <w:left w:val="single" w:sz="2" w:space="0" w:color="auto"/>
              <w:bottom w:val="single" w:sz="2" w:space="0" w:color="auto"/>
              <w:right w:val="single" w:sz="2" w:space="0" w:color="auto"/>
            </w:tcBorders>
          </w:tcPr>
          <w:p w14:paraId="7788FE85" w14:textId="77777777" w:rsidR="0051622B" w:rsidRPr="001B5D4F" w:rsidRDefault="0051622B" w:rsidP="00D051C0">
            <w:pPr>
              <w:spacing w:after="72"/>
              <w:jc w:val="center"/>
              <w:rPr>
                <w:spacing w:val="-4"/>
              </w:rPr>
            </w:pPr>
            <w:r w:rsidRPr="001B5D4F">
              <w:rPr>
                <w:spacing w:val="-4"/>
              </w:rPr>
              <w:t>Year 5</w:t>
            </w:r>
          </w:p>
        </w:tc>
      </w:tr>
      <w:tr w:rsidR="0051622B" w:rsidRPr="001B5D4F" w14:paraId="19E0CE93" w14:textId="77777777" w:rsidTr="00D051C0">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57D17776" w14:textId="77777777" w:rsidR="0051622B" w:rsidRPr="001B5D4F" w:rsidRDefault="0051622B" w:rsidP="00D051C0">
            <w:pPr>
              <w:spacing w:after="72"/>
              <w:ind w:right="2800"/>
              <w:jc w:val="center"/>
              <w:rPr>
                <w:spacing w:val="-4"/>
              </w:rPr>
            </w:pPr>
            <w:r w:rsidRPr="001B5D4F">
              <w:rPr>
                <w:spacing w:val="-4"/>
              </w:rPr>
              <w:t>Statement of Financial Position (Information from Balance Sheet)</w:t>
            </w:r>
          </w:p>
        </w:tc>
      </w:tr>
      <w:tr w:rsidR="0051622B" w:rsidRPr="001B5D4F" w14:paraId="3126081B" w14:textId="77777777" w:rsidTr="00D051C0">
        <w:trPr>
          <w:trHeight w:hRule="exact" w:val="454"/>
        </w:trPr>
        <w:tc>
          <w:tcPr>
            <w:tcW w:w="2950" w:type="dxa"/>
            <w:tcBorders>
              <w:top w:val="single" w:sz="2" w:space="0" w:color="auto"/>
              <w:left w:val="single" w:sz="2" w:space="0" w:color="auto"/>
              <w:bottom w:val="single" w:sz="2" w:space="0" w:color="auto"/>
              <w:right w:val="single" w:sz="2" w:space="0" w:color="auto"/>
            </w:tcBorders>
          </w:tcPr>
          <w:p w14:paraId="606195AC" w14:textId="77777777" w:rsidR="0051622B" w:rsidRPr="001B5D4F" w:rsidRDefault="0051622B" w:rsidP="00D051C0">
            <w:pPr>
              <w:spacing w:after="324"/>
              <w:ind w:left="68"/>
              <w:rPr>
                <w:spacing w:val="-4"/>
                <w:lang w:val="fr-FR"/>
              </w:rPr>
            </w:pPr>
            <w:r w:rsidRPr="001B5D4F">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14:paraId="1AB7D123"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18DEE38A" w14:textId="77777777" w:rsidR="0051622B" w:rsidRPr="001B5D4F" w:rsidRDefault="0051622B" w:rsidP="00D051C0">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39CBE4F9"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5E1BF501" w14:textId="77777777" w:rsidR="0051622B" w:rsidRPr="001B5D4F" w:rsidRDefault="0051622B" w:rsidP="00D051C0">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71930B51" w14:textId="77777777" w:rsidR="0051622B" w:rsidRPr="001B5D4F" w:rsidRDefault="0051622B" w:rsidP="00D051C0">
            <w:pPr>
              <w:spacing w:after="324"/>
              <w:ind w:left="68"/>
              <w:rPr>
                <w:spacing w:val="-4"/>
                <w:lang w:val="fr-FR"/>
              </w:rPr>
            </w:pPr>
          </w:p>
        </w:tc>
      </w:tr>
      <w:tr w:rsidR="0051622B" w:rsidRPr="001B5D4F" w14:paraId="6FA854FC" w14:textId="77777777" w:rsidTr="00D051C0">
        <w:trPr>
          <w:trHeight w:hRule="exact" w:val="532"/>
        </w:trPr>
        <w:tc>
          <w:tcPr>
            <w:tcW w:w="2950" w:type="dxa"/>
            <w:tcBorders>
              <w:top w:val="single" w:sz="2" w:space="0" w:color="auto"/>
              <w:left w:val="single" w:sz="2" w:space="0" w:color="auto"/>
              <w:bottom w:val="single" w:sz="2" w:space="0" w:color="auto"/>
              <w:right w:val="single" w:sz="2" w:space="0" w:color="auto"/>
            </w:tcBorders>
          </w:tcPr>
          <w:p w14:paraId="1B11BA05" w14:textId="77777777" w:rsidR="0051622B" w:rsidRPr="001B5D4F" w:rsidRDefault="0051622B" w:rsidP="00D051C0">
            <w:pPr>
              <w:spacing w:after="324"/>
              <w:ind w:left="68"/>
              <w:rPr>
                <w:spacing w:val="-4"/>
              </w:rPr>
            </w:pPr>
            <w:r w:rsidRPr="001B5D4F">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121A0CDD"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C6C32DC" w14:textId="77777777" w:rsidR="0051622B" w:rsidRPr="001B5D4F" w:rsidRDefault="0051622B" w:rsidP="00D051C0">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2DE7DAB8"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2BE928C" w14:textId="77777777" w:rsidR="0051622B" w:rsidRPr="001B5D4F" w:rsidRDefault="0051622B" w:rsidP="00D051C0">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408C632" w14:textId="77777777" w:rsidR="0051622B" w:rsidRPr="001B5D4F" w:rsidRDefault="0051622B" w:rsidP="00D051C0">
            <w:pPr>
              <w:spacing w:after="324"/>
              <w:ind w:left="68"/>
              <w:rPr>
                <w:spacing w:val="-4"/>
              </w:rPr>
            </w:pPr>
          </w:p>
        </w:tc>
      </w:tr>
      <w:tr w:rsidR="0051622B" w:rsidRPr="001B5D4F" w14:paraId="4EE3D8EC" w14:textId="77777777" w:rsidTr="00D051C0">
        <w:trPr>
          <w:trHeight w:hRule="exact" w:val="526"/>
        </w:trPr>
        <w:tc>
          <w:tcPr>
            <w:tcW w:w="2950" w:type="dxa"/>
            <w:tcBorders>
              <w:top w:val="single" w:sz="2" w:space="0" w:color="auto"/>
              <w:left w:val="single" w:sz="2" w:space="0" w:color="auto"/>
              <w:bottom w:val="single" w:sz="2" w:space="0" w:color="auto"/>
              <w:right w:val="single" w:sz="2" w:space="0" w:color="auto"/>
            </w:tcBorders>
          </w:tcPr>
          <w:p w14:paraId="27D14C2C" w14:textId="77777777" w:rsidR="0051622B" w:rsidRPr="001B5D4F" w:rsidRDefault="0051622B" w:rsidP="00D051C0">
            <w:pPr>
              <w:spacing w:after="324"/>
              <w:ind w:left="68"/>
              <w:rPr>
                <w:spacing w:val="-4"/>
              </w:rPr>
            </w:pPr>
            <w:r w:rsidRPr="001B5D4F">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2363FAF2"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D9EC9EA" w14:textId="77777777" w:rsidR="0051622B" w:rsidRPr="001B5D4F" w:rsidRDefault="0051622B" w:rsidP="00D051C0">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FB4F218"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BB865A0" w14:textId="77777777" w:rsidR="0051622B" w:rsidRPr="001B5D4F" w:rsidRDefault="0051622B" w:rsidP="00D051C0">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C1F7BF9" w14:textId="77777777" w:rsidR="0051622B" w:rsidRPr="001B5D4F" w:rsidRDefault="0051622B" w:rsidP="00D051C0">
            <w:pPr>
              <w:spacing w:after="324"/>
              <w:ind w:left="68"/>
              <w:rPr>
                <w:spacing w:val="-4"/>
              </w:rPr>
            </w:pPr>
          </w:p>
        </w:tc>
      </w:tr>
      <w:tr w:rsidR="0051622B" w:rsidRPr="001B5D4F" w14:paraId="6EF3E51E" w14:textId="77777777" w:rsidTr="00D051C0">
        <w:trPr>
          <w:trHeight w:hRule="exact" w:val="534"/>
        </w:trPr>
        <w:tc>
          <w:tcPr>
            <w:tcW w:w="2950" w:type="dxa"/>
            <w:tcBorders>
              <w:top w:val="single" w:sz="2" w:space="0" w:color="auto"/>
              <w:left w:val="single" w:sz="2" w:space="0" w:color="auto"/>
              <w:bottom w:val="single" w:sz="2" w:space="0" w:color="auto"/>
              <w:right w:val="single" w:sz="2" w:space="0" w:color="auto"/>
            </w:tcBorders>
          </w:tcPr>
          <w:p w14:paraId="1605AAEE" w14:textId="77777777" w:rsidR="0051622B" w:rsidRPr="001B5D4F" w:rsidRDefault="0051622B" w:rsidP="00D051C0">
            <w:pPr>
              <w:spacing w:after="324"/>
              <w:ind w:left="68"/>
              <w:rPr>
                <w:spacing w:val="-4"/>
                <w:lang w:val="fr-FR"/>
              </w:rPr>
            </w:pPr>
            <w:proofErr w:type="spellStart"/>
            <w:r w:rsidRPr="001B5D4F">
              <w:rPr>
                <w:spacing w:val="-4"/>
                <w:lang w:val="fr-FR"/>
              </w:rPr>
              <w:t>Current</w:t>
            </w:r>
            <w:proofErr w:type="spellEnd"/>
            <w:r w:rsidRPr="001B5D4F">
              <w:rPr>
                <w:spacing w:val="-4"/>
                <w:lang w:val="fr-FR"/>
              </w:rPr>
              <w:t xml:space="preserve"> Assets (CA)</w:t>
            </w:r>
          </w:p>
        </w:tc>
        <w:tc>
          <w:tcPr>
            <w:tcW w:w="1190" w:type="dxa"/>
            <w:tcBorders>
              <w:top w:val="single" w:sz="2" w:space="0" w:color="auto"/>
              <w:left w:val="single" w:sz="2" w:space="0" w:color="auto"/>
              <w:bottom w:val="single" w:sz="2" w:space="0" w:color="auto"/>
              <w:right w:val="single" w:sz="2" w:space="0" w:color="auto"/>
            </w:tcBorders>
          </w:tcPr>
          <w:p w14:paraId="727B3417"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7B8A4911" w14:textId="77777777" w:rsidR="0051622B" w:rsidRPr="001B5D4F" w:rsidRDefault="0051622B" w:rsidP="00D051C0">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032214FB"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4D8B81C7" w14:textId="77777777" w:rsidR="0051622B" w:rsidRPr="001B5D4F" w:rsidRDefault="0051622B" w:rsidP="00D051C0">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7BFE89A8" w14:textId="77777777" w:rsidR="0051622B" w:rsidRPr="001B5D4F" w:rsidRDefault="0051622B" w:rsidP="00D051C0">
            <w:pPr>
              <w:spacing w:after="324"/>
              <w:ind w:left="68"/>
              <w:rPr>
                <w:spacing w:val="-4"/>
                <w:lang w:val="fr-FR"/>
              </w:rPr>
            </w:pPr>
          </w:p>
        </w:tc>
      </w:tr>
      <w:tr w:rsidR="0051622B" w:rsidRPr="001B5D4F" w14:paraId="6E629DB0" w14:textId="77777777" w:rsidTr="00D051C0">
        <w:trPr>
          <w:trHeight w:hRule="exact" w:val="528"/>
        </w:trPr>
        <w:tc>
          <w:tcPr>
            <w:tcW w:w="2950" w:type="dxa"/>
            <w:tcBorders>
              <w:top w:val="single" w:sz="2" w:space="0" w:color="auto"/>
              <w:left w:val="single" w:sz="2" w:space="0" w:color="auto"/>
              <w:bottom w:val="single" w:sz="2" w:space="0" w:color="auto"/>
              <w:right w:val="single" w:sz="2" w:space="0" w:color="auto"/>
            </w:tcBorders>
          </w:tcPr>
          <w:p w14:paraId="1DA9B01A" w14:textId="77777777" w:rsidR="0051622B" w:rsidRPr="001B5D4F" w:rsidRDefault="0051622B" w:rsidP="00D051C0">
            <w:pPr>
              <w:spacing w:after="324"/>
              <w:ind w:left="68"/>
              <w:rPr>
                <w:spacing w:val="-4"/>
                <w:lang w:val="fr-FR"/>
              </w:rPr>
            </w:pPr>
            <w:proofErr w:type="spellStart"/>
            <w:r w:rsidRPr="001B5D4F">
              <w:rPr>
                <w:spacing w:val="-4"/>
                <w:lang w:val="fr-FR"/>
              </w:rPr>
              <w:t>Current</w:t>
            </w:r>
            <w:proofErr w:type="spellEnd"/>
            <w:r w:rsidRPr="001B5D4F">
              <w:rPr>
                <w:spacing w:val="-4"/>
                <w:lang w:val="fr-FR"/>
              </w:rPr>
              <w:t xml:space="preserve"> </w:t>
            </w:r>
            <w:proofErr w:type="spellStart"/>
            <w:r w:rsidRPr="001B5D4F">
              <w:rPr>
                <w:spacing w:val="-4"/>
                <w:lang w:val="fr-FR"/>
              </w:rPr>
              <w:t>Liabilities</w:t>
            </w:r>
            <w:proofErr w:type="spellEnd"/>
            <w:r w:rsidRPr="001B5D4F">
              <w:rPr>
                <w:spacing w:val="-4"/>
                <w:lang w:val="fr-FR"/>
              </w:rPr>
              <w:t xml:space="preserve"> (CL)</w:t>
            </w:r>
          </w:p>
        </w:tc>
        <w:tc>
          <w:tcPr>
            <w:tcW w:w="1190" w:type="dxa"/>
            <w:tcBorders>
              <w:top w:val="single" w:sz="2" w:space="0" w:color="auto"/>
              <w:left w:val="single" w:sz="2" w:space="0" w:color="auto"/>
              <w:bottom w:val="single" w:sz="2" w:space="0" w:color="auto"/>
              <w:right w:val="single" w:sz="2" w:space="0" w:color="auto"/>
            </w:tcBorders>
          </w:tcPr>
          <w:p w14:paraId="11D5A732"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4C7BE328" w14:textId="77777777" w:rsidR="0051622B" w:rsidRPr="001B5D4F" w:rsidRDefault="0051622B" w:rsidP="00D051C0">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47C66600"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2143DA21" w14:textId="77777777" w:rsidR="0051622B" w:rsidRPr="001B5D4F" w:rsidRDefault="0051622B" w:rsidP="00D051C0">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4313EC72" w14:textId="77777777" w:rsidR="0051622B" w:rsidRPr="001B5D4F" w:rsidRDefault="0051622B" w:rsidP="00D051C0">
            <w:pPr>
              <w:spacing w:after="324"/>
              <w:ind w:left="68"/>
              <w:rPr>
                <w:spacing w:val="-4"/>
                <w:lang w:val="fr-FR"/>
              </w:rPr>
            </w:pPr>
          </w:p>
        </w:tc>
      </w:tr>
      <w:tr w:rsidR="0051622B" w:rsidRPr="001B5D4F" w14:paraId="08F8B275" w14:textId="77777777" w:rsidTr="00D051C0">
        <w:trPr>
          <w:trHeight w:hRule="exact" w:val="536"/>
        </w:trPr>
        <w:tc>
          <w:tcPr>
            <w:tcW w:w="2950" w:type="dxa"/>
            <w:tcBorders>
              <w:top w:val="single" w:sz="2" w:space="0" w:color="auto"/>
              <w:left w:val="single" w:sz="2" w:space="0" w:color="auto"/>
              <w:bottom w:val="single" w:sz="2" w:space="0" w:color="auto"/>
              <w:right w:val="single" w:sz="2" w:space="0" w:color="auto"/>
            </w:tcBorders>
          </w:tcPr>
          <w:p w14:paraId="584865B1" w14:textId="77777777" w:rsidR="0051622B" w:rsidRPr="001B5D4F" w:rsidRDefault="0051622B" w:rsidP="00D051C0">
            <w:pPr>
              <w:spacing w:after="324"/>
              <w:ind w:left="68"/>
              <w:rPr>
                <w:spacing w:val="-4"/>
                <w:lang w:val="fr-FR"/>
              </w:rPr>
            </w:pPr>
            <w:proofErr w:type="spellStart"/>
            <w:r w:rsidRPr="001B5D4F">
              <w:rPr>
                <w:spacing w:val="-4"/>
                <w:lang w:val="fr-FR"/>
              </w:rPr>
              <w:t>Working</w:t>
            </w:r>
            <w:proofErr w:type="spellEnd"/>
            <w:r w:rsidRPr="001B5D4F">
              <w:rPr>
                <w:spacing w:val="-4"/>
                <w:lang w:val="fr-FR"/>
              </w:rPr>
              <w:t xml:space="preserve"> Capital (WC)</w:t>
            </w:r>
          </w:p>
        </w:tc>
        <w:tc>
          <w:tcPr>
            <w:tcW w:w="1190" w:type="dxa"/>
            <w:tcBorders>
              <w:top w:val="single" w:sz="2" w:space="0" w:color="auto"/>
              <w:left w:val="single" w:sz="2" w:space="0" w:color="auto"/>
              <w:bottom w:val="single" w:sz="2" w:space="0" w:color="auto"/>
              <w:right w:val="single" w:sz="2" w:space="0" w:color="auto"/>
            </w:tcBorders>
          </w:tcPr>
          <w:p w14:paraId="6C7221C6"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71868709" w14:textId="77777777" w:rsidR="0051622B" w:rsidRPr="001B5D4F" w:rsidRDefault="0051622B" w:rsidP="00D051C0">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50F769DE" w14:textId="77777777" w:rsidR="0051622B" w:rsidRPr="001B5D4F" w:rsidRDefault="0051622B" w:rsidP="00D051C0">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3EA53E65" w14:textId="77777777" w:rsidR="0051622B" w:rsidRPr="001B5D4F" w:rsidRDefault="0051622B" w:rsidP="00D051C0">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64576CE0" w14:textId="77777777" w:rsidR="0051622B" w:rsidRPr="001B5D4F" w:rsidRDefault="0051622B" w:rsidP="00D051C0">
            <w:pPr>
              <w:spacing w:after="324"/>
              <w:ind w:left="68"/>
              <w:rPr>
                <w:spacing w:val="-4"/>
                <w:lang w:val="fr-FR"/>
              </w:rPr>
            </w:pPr>
          </w:p>
        </w:tc>
      </w:tr>
      <w:tr w:rsidR="0051622B" w:rsidRPr="001B5D4F" w14:paraId="66CE7DA8" w14:textId="77777777" w:rsidTr="00D051C0">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47E2E741" w14:textId="77777777" w:rsidR="0051622B" w:rsidRPr="001B5D4F" w:rsidRDefault="0051622B" w:rsidP="00D051C0">
            <w:pPr>
              <w:spacing w:after="108"/>
              <w:ind w:right="2620"/>
              <w:jc w:val="right"/>
              <w:rPr>
                <w:spacing w:val="-4"/>
              </w:rPr>
            </w:pPr>
            <w:r w:rsidRPr="001B5D4F">
              <w:rPr>
                <w:spacing w:val="-4"/>
              </w:rPr>
              <w:t>Information from Income Statement</w:t>
            </w:r>
          </w:p>
        </w:tc>
      </w:tr>
      <w:tr w:rsidR="0051622B" w:rsidRPr="001B5D4F" w14:paraId="0D3771D9" w14:textId="77777777" w:rsidTr="00D051C0">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AB77618" w14:textId="77777777" w:rsidR="0051622B" w:rsidRPr="001B5D4F" w:rsidRDefault="0051622B" w:rsidP="00D051C0">
            <w:pPr>
              <w:spacing w:after="324"/>
              <w:ind w:left="68"/>
              <w:rPr>
                <w:spacing w:val="-4"/>
              </w:rPr>
            </w:pPr>
            <w:r w:rsidRPr="001B5D4F">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0B3A24F4"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0A85AE3" w14:textId="77777777" w:rsidR="0051622B" w:rsidRPr="001B5D4F" w:rsidRDefault="0051622B" w:rsidP="00D051C0">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5B3A3C9"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79F3062" w14:textId="77777777" w:rsidR="0051622B" w:rsidRPr="001B5D4F" w:rsidRDefault="0051622B" w:rsidP="00D051C0">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10FFBB0" w14:textId="77777777" w:rsidR="0051622B" w:rsidRPr="001B5D4F" w:rsidRDefault="0051622B" w:rsidP="00D051C0">
            <w:pPr>
              <w:spacing w:after="324"/>
              <w:ind w:left="68"/>
              <w:rPr>
                <w:spacing w:val="-4"/>
              </w:rPr>
            </w:pPr>
          </w:p>
        </w:tc>
      </w:tr>
      <w:tr w:rsidR="0051622B" w:rsidRPr="001B5D4F" w14:paraId="45BCCA4C" w14:textId="77777777" w:rsidTr="00D051C0">
        <w:trPr>
          <w:trHeight w:hRule="exact" w:val="505"/>
        </w:trPr>
        <w:tc>
          <w:tcPr>
            <w:tcW w:w="2950" w:type="dxa"/>
            <w:tcBorders>
              <w:top w:val="single" w:sz="2" w:space="0" w:color="auto"/>
              <w:left w:val="single" w:sz="2" w:space="0" w:color="auto"/>
              <w:bottom w:val="single" w:sz="2" w:space="0" w:color="auto"/>
              <w:right w:val="single" w:sz="2" w:space="0" w:color="auto"/>
            </w:tcBorders>
          </w:tcPr>
          <w:p w14:paraId="23173C52" w14:textId="77777777" w:rsidR="0051622B" w:rsidRPr="001B5D4F" w:rsidRDefault="0051622B" w:rsidP="00D051C0">
            <w:pPr>
              <w:spacing w:after="324"/>
              <w:ind w:left="68"/>
              <w:rPr>
                <w:spacing w:val="-4"/>
              </w:rPr>
            </w:pPr>
            <w:r w:rsidRPr="001B5D4F">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4D71C8E4"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134A806" w14:textId="77777777" w:rsidR="0051622B" w:rsidRPr="001B5D4F" w:rsidRDefault="0051622B" w:rsidP="00D051C0">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C1EB5CF"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131B8EA" w14:textId="77777777" w:rsidR="0051622B" w:rsidRPr="001B5D4F" w:rsidRDefault="0051622B" w:rsidP="00D051C0">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B8FC672" w14:textId="77777777" w:rsidR="0051622B" w:rsidRPr="001B5D4F" w:rsidRDefault="0051622B" w:rsidP="00D051C0">
            <w:pPr>
              <w:spacing w:after="324"/>
              <w:ind w:left="68"/>
              <w:rPr>
                <w:spacing w:val="-4"/>
              </w:rPr>
            </w:pPr>
          </w:p>
        </w:tc>
      </w:tr>
      <w:tr w:rsidR="0051622B" w:rsidRPr="001B5D4F" w14:paraId="635F9B92" w14:textId="77777777" w:rsidTr="00D051C0">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76A99900" w14:textId="77777777" w:rsidR="0051622B" w:rsidRPr="001B5D4F" w:rsidRDefault="0051622B" w:rsidP="00D051C0">
            <w:pPr>
              <w:spacing w:after="108"/>
              <w:ind w:right="2620"/>
              <w:jc w:val="right"/>
              <w:rPr>
                <w:spacing w:val="-4"/>
              </w:rPr>
            </w:pPr>
            <w:r w:rsidRPr="001B5D4F">
              <w:rPr>
                <w:spacing w:val="-4"/>
              </w:rPr>
              <w:t xml:space="preserve">Cash Flow Information </w:t>
            </w:r>
          </w:p>
        </w:tc>
      </w:tr>
      <w:tr w:rsidR="0051622B" w:rsidRPr="001B5D4F" w14:paraId="5A06E122" w14:textId="77777777" w:rsidTr="00D051C0">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5E01291" w14:textId="77777777" w:rsidR="0051622B" w:rsidRPr="001B5D4F" w:rsidRDefault="0051622B" w:rsidP="00D051C0">
            <w:pPr>
              <w:spacing w:after="324"/>
              <w:ind w:left="68"/>
              <w:rPr>
                <w:spacing w:val="-4"/>
              </w:rPr>
            </w:pPr>
            <w:r w:rsidRPr="001B5D4F">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60353F68"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5CE66D9" w14:textId="77777777" w:rsidR="0051622B" w:rsidRPr="001B5D4F" w:rsidRDefault="0051622B" w:rsidP="00D051C0">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A4C8C85" w14:textId="77777777" w:rsidR="0051622B" w:rsidRPr="001B5D4F" w:rsidRDefault="0051622B" w:rsidP="00D051C0">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5B77D32" w14:textId="77777777" w:rsidR="0051622B" w:rsidRPr="001B5D4F" w:rsidRDefault="0051622B" w:rsidP="00D051C0">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B4AA774" w14:textId="77777777" w:rsidR="0051622B" w:rsidRPr="001B5D4F" w:rsidRDefault="0051622B" w:rsidP="00D051C0">
            <w:pPr>
              <w:spacing w:after="324"/>
              <w:ind w:left="68"/>
              <w:rPr>
                <w:spacing w:val="-4"/>
              </w:rPr>
            </w:pPr>
          </w:p>
        </w:tc>
      </w:tr>
    </w:tbl>
    <w:p w14:paraId="54F7C6F1" w14:textId="77777777" w:rsidR="0051622B" w:rsidRPr="001B5D4F" w:rsidRDefault="00E3568F" w:rsidP="0051622B">
      <w:pPr>
        <w:pStyle w:val="Style11"/>
        <w:spacing w:line="372" w:lineRule="atLeast"/>
        <w:rPr>
          <w:b/>
          <w:bCs/>
          <w:spacing w:val="-2"/>
          <w:lang w:val="en-GB"/>
        </w:rPr>
      </w:pPr>
      <w:r w:rsidRPr="001B5D4F">
        <w:rPr>
          <w:b/>
          <w:bCs/>
          <w:spacing w:val="-2"/>
          <w:lang w:val="en-GB"/>
        </w:rPr>
        <w:t xml:space="preserve"> </w:t>
      </w:r>
    </w:p>
    <w:p w14:paraId="4097F37A" w14:textId="77777777" w:rsidR="0051622B" w:rsidRPr="001B5D4F" w:rsidRDefault="0051622B" w:rsidP="0056215B">
      <w:pPr>
        <w:pStyle w:val="Style11"/>
        <w:keepNext/>
        <w:keepLines/>
        <w:spacing w:line="372" w:lineRule="atLeast"/>
        <w:rPr>
          <w:b/>
          <w:bCs/>
          <w:spacing w:val="-2"/>
          <w:lang w:val="en-GB"/>
        </w:rPr>
      </w:pPr>
      <w:r w:rsidRPr="001B5D4F">
        <w:rPr>
          <w:b/>
          <w:bCs/>
          <w:spacing w:val="-2"/>
          <w:lang w:val="en-GB"/>
        </w:rPr>
        <w:t>2. Financial documents</w:t>
      </w:r>
    </w:p>
    <w:p w14:paraId="206466B0" w14:textId="77777777" w:rsidR="0051622B" w:rsidRPr="001B5D4F" w:rsidRDefault="0051622B" w:rsidP="0051622B">
      <w:pPr>
        <w:rPr>
          <w:spacing w:val="-2"/>
          <w:lang w:val="en-GB"/>
        </w:rPr>
      </w:pPr>
    </w:p>
    <w:p w14:paraId="46C43FD6" w14:textId="77777777" w:rsidR="0051622B" w:rsidRPr="001B5D4F" w:rsidRDefault="0051622B" w:rsidP="0051622B">
      <w:pPr>
        <w:spacing w:line="264" w:lineRule="exact"/>
        <w:rPr>
          <w:spacing w:val="-7"/>
        </w:rPr>
      </w:pPr>
      <w:r w:rsidRPr="001B5D4F">
        <w:rPr>
          <w:spacing w:val="-5"/>
        </w:rPr>
        <w:t xml:space="preserve">The Bidder and its parties shall provide copies of financial statements for </w:t>
      </w:r>
      <w:r w:rsidRPr="001B5D4F">
        <w:rPr>
          <w:i/>
          <w:spacing w:val="-5"/>
        </w:rPr>
        <w:t>___________</w:t>
      </w:r>
      <w:r w:rsidRPr="001B5D4F">
        <w:rPr>
          <w:spacing w:val="-5"/>
        </w:rPr>
        <w:t xml:space="preserve">years pursuant Section III, Evaluation and Qualifications Criteria, </w:t>
      </w:r>
      <w:r w:rsidRPr="001B5D4F">
        <w:rPr>
          <w:spacing w:val="-7"/>
        </w:rPr>
        <w:t>Sub-factor 3.1. The financial statements shall:</w:t>
      </w:r>
    </w:p>
    <w:p w14:paraId="71D1BCAC" w14:textId="77777777" w:rsidR="0051622B" w:rsidRPr="001B5D4F" w:rsidRDefault="0051622B" w:rsidP="0051622B">
      <w:pPr>
        <w:rPr>
          <w:spacing w:val="-2"/>
        </w:rPr>
      </w:pPr>
    </w:p>
    <w:p w14:paraId="163FFAB6" w14:textId="77777777" w:rsidR="0051622B" w:rsidRPr="001B5D4F" w:rsidRDefault="0051622B" w:rsidP="0051622B">
      <w:pPr>
        <w:pStyle w:val="Style17"/>
        <w:ind w:left="720"/>
        <w:rPr>
          <w:spacing w:val="-2"/>
        </w:rPr>
      </w:pPr>
      <w:r w:rsidRPr="001B5D4F">
        <w:rPr>
          <w:spacing w:val="-2"/>
        </w:rPr>
        <w:t xml:space="preserve">(a) </w:t>
      </w:r>
      <w:r w:rsidRPr="001B5D4F">
        <w:rPr>
          <w:spacing w:val="-2"/>
        </w:rPr>
        <w:tab/>
        <w:t>reflect the financial situation of the Bidder or in case of JV member , and not an affiliated entity  (such as parent company or group member).</w:t>
      </w:r>
    </w:p>
    <w:p w14:paraId="2F81E512" w14:textId="77777777" w:rsidR="0051622B" w:rsidRPr="001B5D4F" w:rsidRDefault="0051622B" w:rsidP="0051622B">
      <w:pPr>
        <w:ind w:left="720"/>
        <w:rPr>
          <w:spacing w:val="-2"/>
        </w:rPr>
      </w:pPr>
    </w:p>
    <w:p w14:paraId="253DABEC" w14:textId="77777777" w:rsidR="0051622B" w:rsidRPr="001B5D4F" w:rsidRDefault="0051622B" w:rsidP="0051622B">
      <w:pPr>
        <w:pStyle w:val="Style11"/>
        <w:spacing w:line="240" w:lineRule="auto"/>
        <w:ind w:left="720" w:hanging="360"/>
        <w:rPr>
          <w:spacing w:val="-2"/>
        </w:rPr>
      </w:pPr>
      <w:r w:rsidRPr="001B5D4F">
        <w:rPr>
          <w:spacing w:val="-2"/>
        </w:rPr>
        <w:t>(b)</w:t>
      </w:r>
      <w:r w:rsidRPr="001B5D4F">
        <w:rPr>
          <w:spacing w:val="-2"/>
        </w:rPr>
        <w:tab/>
        <w:t>be independently audited or certified in accordance with local legislation.</w:t>
      </w:r>
    </w:p>
    <w:p w14:paraId="49F9420B" w14:textId="77777777" w:rsidR="0051622B" w:rsidRPr="001B5D4F" w:rsidRDefault="0051622B" w:rsidP="0051622B">
      <w:pPr>
        <w:ind w:left="720"/>
        <w:rPr>
          <w:spacing w:val="-2"/>
        </w:rPr>
      </w:pPr>
    </w:p>
    <w:p w14:paraId="7A677A82" w14:textId="77777777" w:rsidR="0051622B" w:rsidRPr="001B5D4F" w:rsidRDefault="0051622B" w:rsidP="0051622B">
      <w:pPr>
        <w:pStyle w:val="Style11"/>
        <w:spacing w:line="240" w:lineRule="auto"/>
        <w:ind w:left="720" w:hanging="360"/>
        <w:rPr>
          <w:spacing w:val="-2"/>
        </w:rPr>
      </w:pPr>
      <w:r w:rsidRPr="001B5D4F">
        <w:rPr>
          <w:spacing w:val="-2"/>
        </w:rPr>
        <w:t>(c)</w:t>
      </w:r>
      <w:r w:rsidRPr="001B5D4F">
        <w:rPr>
          <w:spacing w:val="-2"/>
        </w:rPr>
        <w:tab/>
        <w:t>be complete, including all notes to the financial statements.</w:t>
      </w:r>
    </w:p>
    <w:p w14:paraId="6ED3B73F" w14:textId="77777777" w:rsidR="0051622B" w:rsidRPr="001B5D4F" w:rsidRDefault="0051622B" w:rsidP="0051622B">
      <w:pPr>
        <w:ind w:left="720"/>
        <w:rPr>
          <w:spacing w:val="-2"/>
        </w:rPr>
      </w:pPr>
    </w:p>
    <w:p w14:paraId="4B29ECFD" w14:textId="77777777" w:rsidR="0051622B" w:rsidRPr="001B5D4F" w:rsidRDefault="0051622B" w:rsidP="0051622B">
      <w:pPr>
        <w:pStyle w:val="Style17"/>
        <w:ind w:left="720"/>
        <w:rPr>
          <w:spacing w:val="-5"/>
        </w:rPr>
      </w:pPr>
      <w:r w:rsidRPr="001B5D4F">
        <w:rPr>
          <w:spacing w:val="-2"/>
        </w:rPr>
        <w:t>(d)</w:t>
      </w:r>
      <w:r w:rsidRPr="001B5D4F">
        <w:rPr>
          <w:spacing w:val="-2"/>
        </w:rPr>
        <w:tab/>
        <w:t>correspond to accounting periods already completed and audited</w:t>
      </w:r>
      <w:r w:rsidRPr="001B5D4F">
        <w:rPr>
          <w:spacing w:val="-5"/>
        </w:rPr>
        <w:t>.</w:t>
      </w:r>
    </w:p>
    <w:p w14:paraId="22757E8D" w14:textId="77777777" w:rsidR="0051622B" w:rsidRPr="001B5D4F" w:rsidRDefault="0051622B" w:rsidP="0051622B">
      <w:pPr>
        <w:rPr>
          <w:spacing w:val="-2"/>
        </w:rPr>
      </w:pPr>
    </w:p>
    <w:p w14:paraId="1084BC7F" w14:textId="77777777" w:rsidR="0051622B" w:rsidRPr="001B5D4F" w:rsidRDefault="0051622B" w:rsidP="0051622B">
      <w:pPr>
        <w:spacing w:after="432" w:line="264" w:lineRule="exact"/>
        <w:ind w:left="360" w:hanging="360"/>
        <w:rPr>
          <w:spacing w:val="-2"/>
        </w:rPr>
      </w:pPr>
      <w:r w:rsidRPr="001B5D4F">
        <w:rPr>
          <w:rFonts w:ascii="Wingdings" w:eastAsia="Wingdings" w:hAnsi="Wingdings" w:cs="Wingdings"/>
          <w:spacing w:val="-2"/>
          <w:szCs w:val="24"/>
        </w:rPr>
        <w:t></w:t>
      </w:r>
      <w:r w:rsidRPr="001B5D4F">
        <w:rPr>
          <w:spacing w:val="-4"/>
        </w:rPr>
        <w:tab/>
      </w:r>
      <w:r w:rsidRPr="001B5D4F">
        <w:rPr>
          <w:spacing w:val="-6"/>
        </w:rPr>
        <w:t>Attached are copies of financial statements</w:t>
      </w:r>
      <w:r w:rsidRPr="001B5D4F">
        <w:rPr>
          <w:rStyle w:val="FootnoteReference"/>
          <w:spacing w:val="-6"/>
        </w:rPr>
        <w:footnoteReference w:id="3"/>
      </w:r>
      <w:r w:rsidRPr="001B5D4F">
        <w:rPr>
          <w:spacing w:val="-6"/>
        </w:rPr>
        <w:t xml:space="preserve"> </w:t>
      </w:r>
      <w:r w:rsidRPr="001B5D4F">
        <w:rPr>
          <w:spacing w:val="-2"/>
        </w:rPr>
        <w:t xml:space="preserve"> for the </w:t>
      </w:r>
      <w:r w:rsidRPr="001B5D4F">
        <w:rPr>
          <w:i/>
          <w:iCs/>
          <w:sz w:val="22"/>
          <w:szCs w:val="22"/>
        </w:rPr>
        <w:t>____________</w:t>
      </w:r>
      <w:r w:rsidRPr="001B5D4F">
        <w:rPr>
          <w:spacing w:val="-2"/>
        </w:rPr>
        <w:t>years required above and complying with the requirements</w:t>
      </w:r>
    </w:p>
    <w:p w14:paraId="4F3FFC5F" w14:textId="77777777" w:rsidR="0051622B" w:rsidRPr="001B5D4F" w:rsidRDefault="0051622B" w:rsidP="0051622B">
      <w:pPr>
        <w:jc w:val="center"/>
        <w:rPr>
          <w:b/>
          <w:sz w:val="32"/>
          <w:szCs w:val="32"/>
        </w:rPr>
      </w:pPr>
      <w:r w:rsidRPr="001B5D4F">
        <w:rPr>
          <w:rFonts w:cs="Arial"/>
          <w:sz w:val="16"/>
        </w:rPr>
        <w:br w:type="page"/>
      </w:r>
    </w:p>
    <w:p w14:paraId="64C1B71B" w14:textId="77777777" w:rsidR="0051622B" w:rsidRPr="001B5D4F" w:rsidRDefault="0051622B" w:rsidP="0056215B">
      <w:pPr>
        <w:pStyle w:val="S4Header"/>
      </w:pPr>
      <w:bookmarkStart w:id="530" w:name="_Toc333564313"/>
      <w:bookmarkStart w:id="531" w:name="_Toc386122922"/>
      <w:r w:rsidRPr="001B5D4F">
        <w:rPr>
          <w:lang w:val="en-GB"/>
        </w:rPr>
        <w:t>Form FIN–3.2</w:t>
      </w:r>
      <w:bookmarkEnd w:id="530"/>
      <w:r w:rsidR="0056215B" w:rsidRPr="001B5D4F">
        <w:rPr>
          <w:lang w:val="en-GB"/>
        </w:rPr>
        <w:br/>
      </w:r>
      <w:r w:rsidRPr="001B5D4F">
        <w:t>Average Annual Construction Turnover</w:t>
      </w:r>
      <w:bookmarkEnd w:id="531"/>
    </w:p>
    <w:p w14:paraId="769A648A" w14:textId="77777777" w:rsidR="0051622B" w:rsidRPr="001B5D4F" w:rsidRDefault="0051622B" w:rsidP="0051622B">
      <w:pPr>
        <w:spacing w:before="120" w:after="120"/>
        <w:jc w:val="right"/>
        <w:rPr>
          <w:spacing w:val="-4"/>
        </w:rPr>
      </w:pPr>
      <w:r w:rsidRPr="001B5D4F">
        <w:rPr>
          <w:spacing w:val="-4"/>
        </w:rPr>
        <w:t xml:space="preserve">Bidder’s Name: </w:t>
      </w:r>
      <w:r w:rsidRPr="001B5D4F">
        <w:rPr>
          <w:i/>
          <w:iCs/>
          <w:spacing w:val="-6"/>
        </w:rPr>
        <w:t>________________</w:t>
      </w:r>
      <w:r w:rsidRPr="001B5D4F">
        <w:rPr>
          <w:i/>
          <w:iCs/>
          <w:spacing w:val="-6"/>
        </w:rPr>
        <w:br/>
      </w:r>
      <w:r w:rsidRPr="001B5D4F">
        <w:rPr>
          <w:spacing w:val="-4"/>
        </w:rPr>
        <w:t xml:space="preserve">Date: </w:t>
      </w:r>
      <w:r w:rsidRPr="001B5D4F">
        <w:rPr>
          <w:i/>
          <w:iCs/>
          <w:spacing w:val="-6"/>
        </w:rPr>
        <w:t>______________________</w:t>
      </w:r>
      <w:r w:rsidRPr="001B5D4F">
        <w:rPr>
          <w:i/>
          <w:iCs/>
          <w:spacing w:val="-6"/>
        </w:rPr>
        <w:br/>
      </w:r>
      <w:r w:rsidRPr="001B5D4F">
        <w:rPr>
          <w:spacing w:val="-4"/>
        </w:rPr>
        <w:t>JV Member’s Name_________________________</w:t>
      </w:r>
      <w:r w:rsidRPr="001B5D4F">
        <w:rPr>
          <w:i/>
          <w:iCs/>
          <w:spacing w:val="-6"/>
        </w:rPr>
        <w:br/>
      </w:r>
      <w:r w:rsidRPr="001B5D4F">
        <w:rPr>
          <w:spacing w:val="-4"/>
        </w:rPr>
        <w:t xml:space="preserve">ICB No. and title: </w:t>
      </w:r>
      <w:r w:rsidRPr="001B5D4F">
        <w:rPr>
          <w:i/>
          <w:iCs/>
          <w:spacing w:val="-6"/>
        </w:rPr>
        <w:t>___________________________</w:t>
      </w:r>
      <w:r w:rsidRPr="001B5D4F">
        <w:rPr>
          <w:i/>
          <w:iCs/>
          <w:spacing w:val="-6"/>
        </w:rPr>
        <w:br/>
      </w:r>
      <w:r w:rsidRPr="001B5D4F">
        <w:rPr>
          <w:spacing w:val="-4"/>
        </w:rPr>
        <w:t xml:space="preserve">Page </w:t>
      </w:r>
      <w:r w:rsidRPr="001B5D4F">
        <w:rPr>
          <w:i/>
          <w:iCs/>
          <w:spacing w:val="-6"/>
        </w:rPr>
        <w:t>_______________</w:t>
      </w:r>
      <w:r w:rsidRPr="001B5D4F">
        <w:rPr>
          <w:spacing w:val="-4"/>
        </w:rPr>
        <w:t xml:space="preserve">of </w:t>
      </w:r>
      <w:r w:rsidRPr="001B5D4F">
        <w:rPr>
          <w:i/>
          <w:iCs/>
          <w:spacing w:val="-6"/>
        </w:rPr>
        <w:t>______________</w:t>
      </w:r>
      <w:r w:rsidRPr="001B5D4F">
        <w:rPr>
          <w:spacing w:val="-4"/>
        </w:rPr>
        <w:t>pages</w:t>
      </w:r>
    </w:p>
    <w:p w14:paraId="1C100B41" w14:textId="77777777" w:rsidR="0051622B" w:rsidRPr="001B5D4F" w:rsidRDefault="0051622B" w:rsidP="0051622B">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1074"/>
        <w:gridCol w:w="2011"/>
        <w:gridCol w:w="1933"/>
        <w:gridCol w:w="2433"/>
      </w:tblGrid>
      <w:tr w:rsidR="0051622B" w:rsidRPr="001B5D4F" w14:paraId="3E389331" w14:textId="77777777" w:rsidTr="00D051C0">
        <w:tc>
          <w:tcPr>
            <w:tcW w:w="2712" w:type="dxa"/>
            <w:gridSpan w:val="2"/>
          </w:tcPr>
          <w:p w14:paraId="2E8C7FAD" w14:textId="77777777" w:rsidR="0051622B" w:rsidRPr="001B5D4F" w:rsidRDefault="0051622B" w:rsidP="00D051C0">
            <w:pPr>
              <w:spacing w:before="40" w:after="120"/>
              <w:jc w:val="center"/>
              <w:rPr>
                <w:b/>
                <w:bCs/>
                <w:spacing w:val="-2"/>
              </w:rPr>
            </w:pPr>
          </w:p>
        </w:tc>
        <w:tc>
          <w:tcPr>
            <w:tcW w:w="6864" w:type="dxa"/>
            <w:gridSpan w:val="3"/>
          </w:tcPr>
          <w:p w14:paraId="5F0AD920" w14:textId="77777777" w:rsidR="0051622B" w:rsidRPr="001B5D4F" w:rsidRDefault="0051622B" w:rsidP="00D051C0">
            <w:pPr>
              <w:spacing w:before="40" w:after="120"/>
              <w:jc w:val="center"/>
            </w:pPr>
            <w:r w:rsidRPr="001B5D4F">
              <w:rPr>
                <w:b/>
                <w:bCs/>
                <w:spacing w:val="-2"/>
              </w:rPr>
              <w:t>Annual turnover data (construction only)</w:t>
            </w:r>
          </w:p>
        </w:tc>
      </w:tr>
      <w:tr w:rsidR="0051622B" w:rsidRPr="001B5D4F" w14:paraId="3F6D40B5" w14:textId="77777777" w:rsidTr="00D051C0">
        <w:tc>
          <w:tcPr>
            <w:tcW w:w="1558" w:type="dxa"/>
          </w:tcPr>
          <w:p w14:paraId="1B738E3A" w14:textId="77777777" w:rsidR="0051622B" w:rsidRPr="001B5D4F" w:rsidRDefault="0051622B" w:rsidP="00D051C0">
            <w:pPr>
              <w:spacing w:before="40" w:after="120"/>
            </w:pPr>
            <w:r w:rsidRPr="001B5D4F">
              <w:rPr>
                <w:b/>
                <w:bCs/>
                <w:spacing w:val="-2"/>
              </w:rPr>
              <w:t>Year</w:t>
            </w:r>
          </w:p>
        </w:tc>
        <w:tc>
          <w:tcPr>
            <w:tcW w:w="3368" w:type="dxa"/>
            <w:gridSpan w:val="2"/>
          </w:tcPr>
          <w:p w14:paraId="3B240F3A" w14:textId="77777777" w:rsidR="0051622B" w:rsidRPr="001B5D4F" w:rsidRDefault="0051622B" w:rsidP="00D051C0">
            <w:pPr>
              <w:spacing w:before="40" w:after="120"/>
              <w:rPr>
                <w:b/>
                <w:bCs/>
                <w:spacing w:val="-2"/>
              </w:rPr>
            </w:pPr>
            <w:r w:rsidRPr="001B5D4F">
              <w:rPr>
                <w:b/>
                <w:bCs/>
                <w:spacing w:val="-2"/>
              </w:rPr>
              <w:t xml:space="preserve">Amount </w:t>
            </w:r>
          </w:p>
          <w:p w14:paraId="7168FAD6" w14:textId="77777777" w:rsidR="0051622B" w:rsidRPr="001B5D4F" w:rsidRDefault="0051622B" w:rsidP="00D051C0">
            <w:pPr>
              <w:spacing w:before="40" w:after="120"/>
            </w:pPr>
            <w:r w:rsidRPr="001B5D4F">
              <w:rPr>
                <w:b/>
                <w:bCs/>
                <w:spacing w:val="-2"/>
              </w:rPr>
              <w:t>Currency</w:t>
            </w:r>
          </w:p>
        </w:tc>
        <w:tc>
          <w:tcPr>
            <w:tcW w:w="2042" w:type="dxa"/>
          </w:tcPr>
          <w:p w14:paraId="636BCA9E" w14:textId="77777777" w:rsidR="0051622B" w:rsidRPr="001B5D4F" w:rsidRDefault="0051622B" w:rsidP="00D051C0">
            <w:pPr>
              <w:spacing w:before="40" w:after="120"/>
              <w:rPr>
                <w:b/>
                <w:bCs/>
                <w:spacing w:val="-2"/>
              </w:rPr>
            </w:pPr>
            <w:r w:rsidRPr="001B5D4F">
              <w:rPr>
                <w:b/>
                <w:bCs/>
                <w:spacing w:val="-2"/>
              </w:rPr>
              <w:t>Exchange rate</w:t>
            </w:r>
          </w:p>
        </w:tc>
        <w:tc>
          <w:tcPr>
            <w:tcW w:w="2608" w:type="dxa"/>
          </w:tcPr>
          <w:p w14:paraId="3948F860" w14:textId="77777777" w:rsidR="0051622B" w:rsidRPr="001B5D4F" w:rsidRDefault="0051622B" w:rsidP="0098433C">
            <w:pPr>
              <w:spacing w:before="40" w:after="120"/>
            </w:pPr>
            <w:r w:rsidRPr="001B5D4F">
              <w:rPr>
                <w:b/>
                <w:bCs/>
                <w:spacing w:val="-2"/>
              </w:rPr>
              <w:t>US</w:t>
            </w:r>
            <w:r w:rsidR="0098433C" w:rsidRPr="001B5D4F">
              <w:rPr>
                <w:b/>
                <w:bCs/>
                <w:spacing w:val="-2"/>
              </w:rPr>
              <w:t>$</w:t>
            </w:r>
            <w:r w:rsidRPr="001B5D4F">
              <w:rPr>
                <w:b/>
                <w:bCs/>
                <w:spacing w:val="-2"/>
              </w:rPr>
              <w:t xml:space="preserve"> equivalent</w:t>
            </w:r>
          </w:p>
        </w:tc>
      </w:tr>
      <w:tr w:rsidR="0051622B" w:rsidRPr="001B5D4F" w14:paraId="6883FE67" w14:textId="77777777" w:rsidTr="00D051C0">
        <w:tc>
          <w:tcPr>
            <w:tcW w:w="1558" w:type="dxa"/>
          </w:tcPr>
          <w:p w14:paraId="5D5844AE" w14:textId="77777777" w:rsidR="0051622B" w:rsidRPr="001B5D4F" w:rsidRDefault="0051622B" w:rsidP="00D051C0">
            <w:pPr>
              <w:spacing w:before="40" w:after="120"/>
            </w:pPr>
            <w:r w:rsidRPr="001B5D4F">
              <w:rPr>
                <w:bCs/>
                <w:i/>
                <w:iCs/>
                <w:spacing w:val="-5"/>
              </w:rPr>
              <w:t>[indicate year]</w:t>
            </w:r>
          </w:p>
        </w:tc>
        <w:tc>
          <w:tcPr>
            <w:tcW w:w="3368" w:type="dxa"/>
            <w:gridSpan w:val="2"/>
          </w:tcPr>
          <w:p w14:paraId="1E4FBAC1" w14:textId="77777777" w:rsidR="0051622B" w:rsidRPr="001B5D4F" w:rsidRDefault="0051622B" w:rsidP="00D051C0">
            <w:pPr>
              <w:spacing w:before="40" w:after="120"/>
            </w:pPr>
            <w:r w:rsidRPr="001B5D4F">
              <w:rPr>
                <w:bCs/>
                <w:i/>
                <w:iCs/>
              </w:rPr>
              <w:t>[insert amount and indicate currency]</w:t>
            </w:r>
          </w:p>
        </w:tc>
        <w:tc>
          <w:tcPr>
            <w:tcW w:w="2042" w:type="dxa"/>
          </w:tcPr>
          <w:p w14:paraId="73BC3508" w14:textId="77777777" w:rsidR="0051622B" w:rsidRPr="001B5D4F" w:rsidRDefault="0051622B" w:rsidP="00D051C0">
            <w:pPr>
              <w:spacing w:before="40" w:after="120"/>
              <w:rPr>
                <w:bCs/>
                <w:i/>
                <w:iCs/>
              </w:rPr>
            </w:pPr>
          </w:p>
        </w:tc>
        <w:tc>
          <w:tcPr>
            <w:tcW w:w="2608" w:type="dxa"/>
          </w:tcPr>
          <w:p w14:paraId="164B7995" w14:textId="77777777" w:rsidR="0051622B" w:rsidRPr="001B5D4F" w:rsidRDefault="0051622B" w:rsidP="00D051C0">
            <w:pPr>
              <w:spacing w:before="40" w:after="120"/>
            </w:pPr>
          </w:p>
        </w:tc>
      </w:tr>
      <w:tr w:rsidR="0051622B" w:rsidRPr="001B5D4F" w14:paraId="62FEEA41" w14:textId="77777777" w:rsidTr="00D051C0">
        <w:tc>
          <w:tcPr>
            <w:tcW w:w="1558" w:type="dxa"/>
          </w:tcPr>
          <w:p w14:paraId="2AC394E1" w14:textId="77777777" w:rsidR="0051622B" w:rsidRPr="001B5D4F" w:rsidRDefault="0051622B" w:rsidP="00D051C0">
            <w:pPr>
              <w:spacing w:before="40" w:after="120"/>
              <w:rPr>
                <w:b/>
                <w:bCs/>
                <w:spacing w:val="-2"/>
              </w:rPr>
            </w:pPr>
          </w:p>
        </w:tc>
        <w:tc>
          <w:tcPr>
            <w:tcW w:w="3368" w:type="dxa"/>
            <w:gridSpan w:val="2"/>
          </w:tcPr>
          <w:p w14:paraId="2C333EF3" w14:textId="77777777" w:rsidR="0051622B" w:rsidRPr="001B5D4F" w:rsidRDefault="0051622B" w:rsidP="00D051C0">
            <w:pPr>
              <w:spacing w:before="40" w:after="120"/>
            </w:pPr>
          </w:p>
        </w:tc>
        <w:tc>
          <w:tcPr>
            <w:tcW w:w="2042" w:type="dxa"/>
          </w:tcPr>
          <w:p w14:paraId="4502C77E" w14:textId="77777777" w:rsidR="0051622B" w:rsidRPr="001B5D4F" w:rsidRDefault="0051622B" w:rsidP="00D051C0">
            <w:pPr>
              <w:spacing w:before="40" w:after="120"/>
            </w:pPr>
          </w:p>
        </w:tc>
        <w:tc>
          <w:tcPr>
            <w:tcW w:w="2608" w:type="dxa"/>
          </w:tcPr>
          <w:p w14:paraId="16AC1719" w14:textId="77777777" w:rsidR="0051622B" w:rsidRPr="001B5D4F" w:rsidRDefault="0051622B" w:rsidP="00D051C0">
            <w:pPr>
              <w:spacing w:before="40" w:after="120"/>
            </w:pPr>
          </w:p>
        </w:tc>
      </w:tr>
      <w:tr w:rsidR="0051622B" w:rsidRPr="001B5D4F" w14:paraId="79655F8E" w14:textId="77777777" w:rsidTr="00D051C0">
        <w:tc>
          <w:tcPr>
            <w:tcW w:w="1558" w:type="dxa"/>
          </w:tcPr>
          <w:p w14:paraId="686DA716" w14:textId="77777777" w:rsidR="0051622B" w:rsidRPr="001B5D4F" w:rsidRDefault="0051622B" w:rsidP="00D051C0">
            <w:pPr>
              <w:spacing w:before="40" w:after="120"/>
              <w:rPr>
                <w:b/>
                <w:bCs/>
                <w:spacing w:val="-2"/>
              </w:rPr>
            </w:pPr>
          </w:p>
        </w:tc>
        <w:tc>
          <w:tcPr>
            <w:tcW w:w="3368" w:type="dxa"/>
            <w:gridSpan w:val="2"/>
          </w:tcPr>
          <w:p w14:paraId="51AFF146" w14:textId="77777777" w:rsidR="0051622B" w:rsidRPr="001B5D4F" w:rsidRDefault="0051622B" w:rsidP="00D051C0">
            <w:pPr>
              <w:spacing w:before="40" w:after="120"/>
            </w:pPr>
          </w:p>
        </w:tc>
        <w:tc>
          <w:tcPr>
            <w:tcW w:w="2042" w:type="dxa"/>
          </w:tcPr>
          <w:p w14:paraId="65C7F50D" w14:textId="77777777" w:rsidR="0051622B" w:rsidRPr="001B5D4F" w:rsidRDefault="0051622B" w:rsidP="00D051C0">
            <w:pPr>
              <w:spacing w:before="40" w:after="120"/>
            </w:pPr>
          </w:p>
        </w:tc>
        <w:tc>
          <w:tcPr>
            <w:tcW w:w="2608" w:type="dxa"/>
          </w:tcPr>
          <w:p w14:paraId="4310DFC5" w14:textId="77777777" w:rsidR="0051622B" w:rsidRPr="001B5D4F" w:rsidRDefault="0051622B" w:rsidP="00D051C0">
            <w:pPr>
              <w:spacing w:before="40" w:after="120"/>
            </w:pPr>
          </w:p>
        </w:tc>
      </w:tr>
      <w:tr w:rsidR="0051622B" w:rsidRPr="001B5D4F" w14:paraId="3FFE80D7" w14:textId="77777777" w:rsidTr="00D051C0">
        <w:tc>
          <w:tcPr>
            <w:tcW w:w="1558" w:type="dxa"/>
          </w:tcPr>
          <w:p w14:paraId="410FC65E" w14:textId="77777777" w:rsidR="0051622B" w:rsidRPr="001B5D4F" w:rsidRDefault="0051622B" w:rsidP="00D051C0">
            <w:pPr>
              <w:spacing w:before="40" w:after="120"/>
              <w:rPr>
                <w:b/>
                <w:bCs/>
                <w:spacing w:val="-2"/>
              </w:rPr>
            </w:pPr>
          </w:p>
        </w:tc>
        <w:tc>
          <w:tcPr>
            <w:tcW w:w="3368" w:type="dxa"/>
            <w:gridSpan w:val="2"/>
          </w:tcPr>
          <w:p w14:paraId="1539E0B0" w14:textId="77777777" w:rsidR="0051622B" w:rsidRPr="001B5D4F" w:rsidRDefault="0051622B" w:rsidP="00D051C0">
            <w:pPr>
              <w:spacing w:before="40" w:after="120"/>
            </w:pPr>
          </w:p>
        </w:tc>
        <w:tc>
          <w:tcPr>
            <w:tcW w:w="2042" w:type="dxa"/>
          </w:tcPr>
          <w:p w14:paraId="686D7FED" w14:textId="77777777" w:rsidR="0051622B" w:rsidRPr="001B5D4F" w:rsidRDefault="0051622B" w:rsidP="00D051C0">
            <w:pPr>
              <w:spacing w:before="40" w:after="120"/>
            </w:pPr>
          </w:p>
        </w:tc>
        <w:tc>
          <w:tcPr>
            <w:tcW w:w="2608" w:type="dxa"/>
          </w:tcPr>
          <w:p w14:paraId="4BD18595" w14:textId="77777777" w:rsidR="0051622B" w:rsidRPr="001B5D4F" w:rsidRDefault="0051622B" w:rsidP="00D051C0">
            <w:pPr>
              <w:spacing w:before="40" w:after="120"/>
            </w:pPr>
          </w:p>
        </w:tc>
      </w:tr>
      <w:tr w:rsidR="0051622B" w:rsidRPr="001B5D4F" w14:paraId="57C22943" w14:textId="77777777" w:rsidTr="00D051C0">
        <w:tc>
          <w:tcPr>
            <w:tcW w:w="1558" w:type="dxa"/>
          </w:tcPr>
          <w:p w14:paraId="21A19E89" w14:textId="77777777" w:rsidR="0051622B" w:rsidRPr="001B5D4F" w:rsidRDefault="0051622B" w:rsidP="00D051C0">
            <w:pPr>
              <w:spacing w:before="40" w:after="120"/>
              <w:rPr>
                <w:b/>
                <w:bCs/>
                <w:spacing w:val="-2"/>
              </w:rPr>
            </w:pPr>
          </w:p>
        </w:tc>
        <w:tc>
          <w:tcPr>
            <w:tcW w:w="3368" w:type="dxa"/>
            <w:gridSpan w:val="2"/>
          </w:tcPr>
          <w:p w14:paraId="504BACDC" w14:textId="77777777" w:rsidR="0051622B" w:rsidRPr="001B5D4F" w:rsidRDefault="0051622B" w:rsidP="00D051C0">
            <w:pPr>
              <w:spacing w:before="40" w:after="120"/>
            </w:pPr>
          </w:p>
        </w:tc>
        <w:tc>
          <w:tcPr>
            <w:tcW w:w="2042" w:type="dxa"/>
          </w:tcPr>
          <w:p w14:paraId="02334B84" w14:textId="77777777" w:rsidR="0051622B" w:rsidRPr="001B5D4F" w:rsidRDefault="0051622B" w:rsidP="00D051C0">
            <w:pPr>
              <w:spacing w:before="40" w:after="120"/>
            </w:pPr>
          </w:p>
        </w:tc>
        <w:tc>
          <w:tcPr>
            <w:tcW w:w="2608" w:type="dxa"/>
          </w:tcPr>
          <w:p w14:paraId="04E4C765" w14:textId="77777777" w:rsidR="0051622B" w:rsidRPr="001B5D4F" w:rsidRDefault="0051622B" w:rsidP="00D051C0">
            <w:pPr>
              <w:spacing w:before="40" w:after="120"/>
            </w:pPr>
          </w:p>
        </w:tc>
      </w:tr>
      <w:tr w:rsidR="0051622B" w:rsidRPr="001B5D4F" w14:paraId="4EA004FE" w14:textId="77777777" w:rsidTr="00D051C0">
        <w:tc>
          <w:tcPr>
            <w:tcW w:w="1558" w:type="dxa"/>
          </w:tcPr>
          <w:p w14:paraId="4EB5C952" w14:textId="77777777" w:rsidR="0051622B" w:rsidRPr="001B5D4F" w:rsidRDefault="0051622B" w:rsidP="00D051C0">
            <w:pPr>
              <w:spacing w:before="40" w:after="120"/>
            </w:pPr>
            <w:r w:rsidRPr="001B5D4F">
              <w:rPr>
                <w:bCs/>
                <w:spacing w:val="-2"/>
              </w:rPr>
              <w:t>Average Annual Construction Turnover *</w:t>
            </w:r>
          </w:p>
        </w:tc>
        <w:tc>
          <w:tcPr>
            <w:tcW w:w="3368" w:type="dxa"/>
            <w:gridSpan w:val="2"/>
          </w:tcPr>
          <w:p w14:paraId="2EF91F1D" w14:textId="77777777" w:rsidR="0051622B" w:rsidRPr="001B5D4F" w:rsidRDefault="0051622B" w:rsidP="00D051C0">
            <w:pPr>
              <w:spacing w:before="40" w:after="120"/>
            </w:pPr>
          </w:p>
        </w:tc>
        <w:tc>
          <w:tcPr>
            <w:tcW w:w="2042" w:type="dxa"/>
          </w:tcPr>
          <w:p w14:paraId="262B6A96" w14:textId="77777777" w:rsidR="0051622B" w:rsidRPr="001B5D4F" w:rsidRDefault="0051622B" w:rsidP="00D051C0">
            <w:pPr>
              <w:spacing w:before="40" w:after="120"/>
            </w:pPr>
          </w:p>
        </w:tc>
        <w:tc>
          <w:tcPr>
            <w:tcW w:w="2608" w:type="dxa"/>
          </w:tcPr>
          <w:p w14:paraId="6AA4C82B" w14:textId="77777777" w:rsidR="0051622B" w:rsidRPr="001B5D4F" w:rsidRDefault="0051622B" w:rsidP="00D051C0">
            <w:pPr>
              <w:spacing w:before="40" w:after="120"/>
            </w:pPr>
          </w:p>
        </w:tc>
      </w:tr>
    </w:tbl>
    <w:p w14:paraId="6BEC6946" w14:textId="77777777" w:rsidR="0051622B" w:rsidRPr="001B5D4F" w:rsidRDefault="0051622B" w:rsidP="0051622B">
      <w:pPr>
        <w:spacing w:before="144" w:after="396"/>
        <w:ind w:left="360" w:right="72" w:hanging="378"/>
        <w:rPr>
          <w:bCs/>
          <w:spacing w:val="-2"/>
        </w:rPr>
      </w:pPr>
      <w:r w:rsidRPr="001B5D4F">
        <w:rPr>
          <w:bCs/>
          <w:spacing w:val="-2"/>
        </w:rPr>
        <w:t xml:space="preserve">* </w:t>
      </w:r>
      <w:r w:rsidRPr="001B5D4F">
        <w:rPr>
          <w:bCs/>
          <w:spacing w:val="-2"/>
        </w:rPr>
        <w:tab/>
        <w:t>See Section III, Evaluation and Qualification Criteria, Sub-Factor 3.2.</w:t>
      </w:r>
    </w:p>
    <w:p w14:paraId="678F9CEF" w14:textId="77777777" w:rsidR="0051622B" w:rsidRPr="001B5D4F" w:rsidRDefault="0051622B" w:rsidP="0051622B">
      <w:pPr>
        <w:rPr>
          <w:rFonts w:ascii="Arial" w:hAnsi="Arial" w:cs="Arial"/>
          <w:sz w:val="20"/>
        </w:rPr>
      </w:pPr>
    </w:p>
    <w:p w14:paraId="0B847C6E" w14:textId="77777777" w:rsidR="0051622B" w:rsidRPr="001B5D4F" w:rsidRDefault="0051622B" w:rsidP="0051622B">
      <w:pPr>
        <w:pStyle w:val="SectionVHeader"/>
        <w:rPr>
          <w:rFonts w:cs="Arial"/>
          <w:sz w:val="20"/>
        </w:rPr>
      </w:pPr>
    </w:p>
    <w:p w14:paraId="74A6483F" w14:textId="77777777" w:rsidR="0051622B" w:rsidRPr="001B5D4F" w:rsidRDefault="0051622B" w:rsidP="0056215B">
      <w:pPr>
        <w:pStyle w:val="S4Header"/>
      </w:pPr>
      <w:r w:rsidRPr="001B5D4F">
        <w:rPr>
          <w:lang w:val="en-GB"/>
        </w:rPr>
        <w:br w:type="page"/>
      </w:r>
      <w:bookmarkStart w:id="532" w:name="_Toc333564314"/>
      <w:bookmarkStart w:id="533" w:name="_Toc386122923"/>
      <w:r w:rsidRPr="001B5D4F">
        <w:rPr>
          <w:lang w:val="en-GB"/>
        </w:rPr>
        <w:t>Form FIN–3.3</w:t>
      </w:r>
      <w:bookmarkEnd w:id="532"/>
      <w:r w:rsidR="0056215B" w:rsidRPr="001B5D4F">
        <w:rPr>
          <w:lang w:val="en-GB"/>
        </w:rPr>
        <w:br/>
      </w:r>
      <w:r w:rsidRPr="001B5D4F">
        <w:t>Financial Resources</w:t>
      </w:r>
      <w:bookmarkEnd w:id="533"/>
    </w:p>
    <w:p w14:paraId="2A2E933F" w14:textId="77777777" w:rsidR="0051622B" w:rsidRPr="001B5D4F" w:rsidRDefault="0051622B" w:rsidP="0051622B">
      <w:pPr>
        <w:spacing w:before="240" w:after="240"/>
        <w:rPr>
          <w:rStyle w:val="Table"/>
          <w:spacing w:val="-2"/>
          <w:szCs w:val="24"/>
        </w:rPr>
      </w:pPr>
      <w:r w:rsidRPr="001B5D4F">
        <w:rPr>
          <w:szCs w:val="24"/>
        </w:rPr>
        <w:t>Specify proposed sources of financing, such as liquid assets, unencumbered real assets, lines of credit, and other financial means, net of current commitments, available to meet the total construction cash flow demands of the subject contract or contracts as specified in Section III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51622B" w:rsidRPr="001B5D4F" w14:paraId="6D285754" w14:textId="77777777" w:rsidTr="00D051C0">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57D3A330" w14:textId="77777777" w:rsidR="0051622B" w:rsidRPr="001B5D4F" w:rsidRDefault="0051622B" w:rsidP="00D051C0">
            <w:pPr>
              <w:suppressAutoHyphens/>
              <w:spacing w:before="60" w:after="60"/>
              <w:jc w:val="center"/>
              <w:rPr>
                <w:rStyle w:val="Table"/>
                <w:b/>
                <w:bCs/>
                <w:color w:val="FFFFFF"/>
                <w:spacing w:val="-2"/>
              </w:rPr>
            </w:pPr>
            <w:r w:rsidRPr="001B5D4F">
              <w:rPr>
                <w:b/>
                <w:bCs/>
                <w:color w:val="FFFFFF"/>
                <w:sz w:val="20"/>
              </w:rPr>
              <w:t>Financial Resources</w:t>
            </w:r>
          </w:p>
        </w:tc>
      </w:tr>
      <w:tr w:rsidR="0051622B" w:rsidRPr="001B5D4F" w14:paraId="3A0FCC3E" w14:textId="77777777" w:rsidTr="00D051C0">
        <w:trPr>
          <w:cantSplit/>
          <w:jc w:val="center"/>
        </w:trPr>
        <w:tc>
          <w:tcPr>
            <w:tcW w:w="536" w:type="dxa"/>
            <w:tcBorders>
              <w:top w:val="single" w:sz="6" w:space="0" w:color="auto"/>
              <w:left w:val="single" w:sz="6" w:space="0" w:color="auto"/>
              <w:bottom w:val="single" w:sz="6" w:space="0" w:color="auto"/>
            </w:tcBorders>
            <w:vAlign w:val="center"/>
          </w:tcPr>
          <w:p w14:paraId="3FAB2B20" w14:textId="77777777" w:rsidR="0051622B" w:rsidRPr="001B5D4F" w:rsidRDefault="0051622B" w:rsidP="00D051C0">
            <w:pPr>
              <w:suppressAutoHyphens/>
              <w:spacing w:before="60" w:after="60"/>
              <w:jc w:val="center"/>
              <w:rPr>
                <w:rStyle w:val="Table"/>
                <w:b/>
                <w:bCs/>
                <w:color w:val="000000"/>
                <w:spacing w:val="-2"/>
              </w:rPr>
            </w:pPr>
            <w:r w:rsidRPr="001B5D4F">
              <w:rPr>
                <w:rStyle w:val="Table"/>
                <w:b/>
                <w:bCs/>
                <w:color w:val="000000"/>
                <w:spacing w:val="-2"/>
              </w:rPr>
              <w:t>No.</w:t>
            </w:r>
          </w:p>
        </w:tc>
        <w:tc>
          <w:tcPr>
            <w:tcW w:w="5640" w:type="dxa"/>
            <w:tcBorders>
              <w:top w:val="single" w:sz="6" w:space="0" w:color="auto"/>
              <w:left w:val="single" w:sz="6" w:space="0" w:color="auto"/>
              <w:bottom w:val="single" w:sz="6" w:space="0" w:color="auto"/>
            </w:tcBorders>
          </w:tcPr>
          <w:p w14:paraId="24A23CF9" w14:textId="77777777" w:rsidR="0051622B" w:rsidRPr="001B5D4F" w:rsidRDefault="0051622B" w:rsidP="00D051C0">
            <w:pPr>
              <w:suppressAutoHyphens/>
              <w:spacing w:before="60" w:after="60"/>
              <w:jc w:val="center"/>
              <w:rPr>
                <w:rStyle w:val="Table"/>
                <w:b/>
                <w:bCs/>
                <w:color w:val="000000"/>
                <w:spacing w:val="-2"/>
              </w:rPr>
            </w:pPr>
            <w:r w:rsidRPr="001B5D4F">
              <w:rPr>
                <w:rStyle w:val="Table"/>
                <w:b/>
                <w:bCs/>
                <w:color w:val="000000"/>
                <w:spacing w:val="-2"/>
              </w:rPr>
              <w:t>Source of financing</w:t>
            </w:r>
          </w:p>
        </w:tc>
        <w:tc>
          <w:tcPr>
            <w:tcW w:w="3184" w:type="dxa"/>
            <w:tcBorders>
              <w:top w:val="single" w:sz="6" w:space="0" w:color="auto"/>
              <w:left w:val="single" w:sz="6" w:space="0" w:color="auto"/>
              <w:bottom w:val="single" w:sz="6" w:space="0" w:color="auto"/>
              <w:right w:val="single" w:sz="6" w:space="0" w:color="auto"/>
            </w:tcBorders>
          </w:tcPr>
          <w:p w14:paraId="7F09E7D5" w14:textId="77777777" w:rsidR="0051622B" w:rsidRPr="001B5D4F" w:rsidRDefault="0051622B" w:rsidP="0098433C">
            <w:pPr>
              <w:suppressAutoHyphens/>
              <w:spacing w:before="60" w:after="60"/>
              <w:jc w:val="center"/>
              <w:rPr>
                <w:rStyle w:val="Table"/>
                <w:b/>
                <w:bCs/>
                <w:color w:val="000000"/>
                <w:spacing w:val="-2"/>
              </w:rPr>
            </w:pPr>
            <w:r w:rsidRPr="001B5D4F">
              <w:rPr>
                <w:rStyle w:val="Table"/>
                <w:b/>
                <w:bCs/>
                <w:color w:val="000000"/>
                <w:spacing w:val="-2"/>
              </w:rPr>
              <w:t>Amount (US</w:t>
            </w:r>
            <w:r w:rsidR="0098433C" w:rsidRPr="001B5D4F">
              <w:rPr>
                <w:rStyle w:val="Table"/>
                <w:b/>
                <w:bCs/>
                <w:color w:val="000000"/>
                <w:spacing w:val="-2"/>
              </w:rPr>
              <w:t>$</w:t>
            </w:r>
            <w:r w:rsidRPr="001B5D4F">
              <w:rPr>
                <w:rStyle w:val="Table"/>
                <w:b/>
                <w:bCs/>
                <w:color w:val="000000"/>
                <w:spacing w:val="-2"/>
              </w:rPr>
              <w:t xml:space="preserve"> equivalent)</w:t>
            </w:r>
          </w:p>
        </w:tc>
      </w:tr>
      <w:tr w:rsidR="0051622B" w:rsidRPr="001B5D4F" w14:paraId="6D61CF39" w14:textId="77777777" w:rsidTr="00D051C0">
        <w:trPr>
          <w:cantSplit/>
          <w:jc w:val="center"/>
        </w:trPr>
        <w:tc>
          <w:tcPr>
            <w:tcW w:w="536" w:type="dxa"/>
            <w:tcBorders>
              <w:top w:val="single" w:sz="6" w:space="0" w:color="auto"/>
              <w:left w:val="single" w:sz="6" w:space="0" w:color="auto"/>
            </w:tcBorders>
            <w:vAlign w:val="center"/>
          </w:tcPr>
          <w:p w14:paraId="0B1B35BA" w14:textId="77777777" w:rsidR="0051622B" w:rsidRPr="001B5D4F" w:rsidRDefault="0051622B" w:rsidP="00D051C0">
            <w:pPr>
              <w:suppressAutoHyphens/>
              <w:jc w:val="center"/>
              <w:rPr>
                <w:rStyle w:val="Table"/>
                <w:spacing w:val="-2"/>
              </w:rPr>
            </w:pPr>
            <w:r w:rsidRPr="001B5D4F">
              <w:rPr>
                <w:rStyle w:val="Table"/>
                <w:spacing w:val="-2"/>
              </w:rPr>
              <w:t>1</w:t>
            </w:r>
          </w:p>
        </w:tc>
        <w:tc>
          <w:tcPr>
            <w:tcW w:w="5640" w:type="dxa"/>
            <w:tcBorders>
              <w:top w:val="single" w:sz="6" w:space="0" w:color="auto"/>
              <w:left w:val="single" w:sz="6" w:space="0" w:color="auto"/>
            </w:tcBorders>
          </w:tcPr>
          <w:p w14:paraId="2DE8D3D3" w14:textId="77777777" w:rsidR="0051622B" w:rsidRPr="001B5D4F" w:rsidRDefault="0051622B" w:rsidP="00D051C0">
            <w:pPr>
              <w:suppressAutoHyphens/>
              <w:rPr>
                <w:rStyle w:val="Table"/>
                <w:spacing w:val="-2"/>
              </w:rPr>
            </w:pPr>
          </w:p>
          <w:p w14:paraId="5813026B"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right w:val="single" w:sz="6" w:space="0" w:color="auto"/>
            </w:tcBorders>
          </w:tcPr>
          <w:p w14:paraId="6C50A89F" w14:textId="77777777" w:rsidR="0051622B" w:rsidRPr="001B5D4F" w:rsidRDefault="0051622B" w:rsidP="00D051C0">
            <w:pPr>
              <w:suppressAutoHyphens/>
              <w:spacing w:after="71"/>
              <w:rPr>
                <w:rStyle w:val="Table"/>
                <w:spacing w:val="-2"/>
              </w:rPr>
            </w:pPr>
          </w:p>
        </w:tc>
      </w:tr>
      <w:tr w:rsidR="0051622B" w:rsidRPr="001B5D4F" w14:paraId="2D64B627" w14:textId="77777777" w:rsidTr="00D051C0">
        <w:trPr>
          <w:cantSplit/>
          <w:jc w:val="center"/>
        </w:trPr>
        <w:tc>
          <w:tcPr>
            <w:tcW w:w="536" w:type="dxa"/>
            <w:tcBorders>
              <w:top w:val="single" w:sz="6" w:space="0" w:color="auto"/>
              <w:left w:val="single" w:sz="6" w:space="0" w:color="auto"/>
            </w:tcBorders>
            <w:vAlign w:val="center"/>
          </w:tcPr>
          <w:p w14:paraId="5C57BA76" w14:textId="77777777" w:rsidR="0051622B" w:rsidRPr="001B5D4F" w:rsidRDefault="0051622B" w:rsidP="00D051C0">
            <w:pPr>
              <w:suppressAutoHyphens/>
              <w:jc w:val="center"/>
              <w:rPr>
                <w:rStyle w:val="Table"/>
                <w:spacing w:val="-2"/>
              </w:rPr>
            </w:pPr>
            <w:r w:rsidRPr="001B5D4F">
              <w:rPr>
                <w:rStyle w:val="Table"/>
                <w:spacing w:val="-2"/>
              </w:rPr>
              <w:t>2</w:t>
            </w:r>
          </w:p>
        </w:tc>
        <w:tc>
          <w:tcPr>
            <w:tcW w:w="5640" w:type="dxa"/>
            <w:tcBorders>
              <w:top w:val="single" w:sz="6" w:space="0" w:color="auto"/>
              <w:left w:val="single" w:sz="6" w:space="0" w:color="auto"/>
            </w:tcBorders>
          </w:tcPr>
          <w:p w14:paraId="2C992B58" w14:textId="77777777" w:rsidR="0051622B" w:rsidRPr="001B5D4F" w:rsidRDefault="0051622B" w:rsidP="00D051C0">
            <w:pPr>
              <w:suppressAutoHyphens/>
              <w:rPr>
                <w:rStyle w:val="Table"/>
                <w:spacing w:val="-2"/>
              </w:rPr>
            </w:pPr>
          </w:p>
          <w:p w14:paraId="0B2086B8"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right w:val="single" w:sz="6" w:space="0" w:color="auto"/>
            </w:tcBorders>
          </w:tcPr>
          <w:p w14:paraId="79DCF9B6" w14:textId="77777777" w:rsidR="0051622B" w:rsidRPr="001B5D4F" w:rsidRDefault="0051622B" w:rsidP="00D051C0">
            <w:pPr>
              <w:suppressAutoHyphens/>
              <w:spacing w:after="71"/>
              <w:rPr>
                <w:rStyle w:val="Table"/>
                <w:spacing w:val="-2"/>
              </w:rPr>
            </w:pPr>
          </w:p>
        </w:tc>
      </w:tr>
      <w:tr w:rsidR="0051622B" w:rsidRPr="001B5D4F" w14:paraId="0A9E1DFD" w14:textId="77777777" w:rsidTr="00D051C0">
        <w:trPr>
          <w:cantSplit/>
          <w:jc w:val="center"/>
        </w:trPr>
        <w:tc>
          <w:tcPr>
            <w:tcW w:w="536" w:type="dxa"/>
            <w:tcBorders>
              <w:top w:val="single" w:sz="6" w:space="0" w:color="auto"/>
              <w:left w:val="single" w:sz="6" w:space="0" w:color="auto"/>
            </w:tcBorders>
            <w:vAlign w:val="center"/>
          </w:tcPr>
          <w:p w14:paraId="0BACB38A" w14:textId="77777777" w:rsidR="0051622B" w:rsidRPr="001B5D4F" w:rsidRDefault="0051622B" w:rsidP="00D051C0">
            <w:pPr>
              <w:suppressAutoHyphens/>
              <w:jc w:val="center"/>
              <w:rPr>
                <w:rStyle w:val="Table"/>
                <w:spacing w:val="-2"/>
              </w:rPr>
            </w:pPr>
            <w:r w:rsidRPr="001B5D4F">
              <w:rPr>
                <w:rStyle w:val="Table"/>
                <w:spacing w:val="-2"/>
              </w:rPr>
              <w:t>3</w:t>
            </w:r>
          </w:p>
        </w:tc>
        <w:tc>
          <w:tcPr>
            <w:tcW w:w="5640" w:type="dxa"/>
            <w:tcBorders>
              <w:top w:val="single" w:sz="6" w:space="0" w:color="auto"/>
              <w:left w:val="single" w:sz="6" w:space="0" w:color="auto"/>
            </w:tcBorders>
          </w:tcPr>
          <w:p w14:paraId="7B705F8A" w14:textId="77777777" w:rsidR="0051622B" w:rsidRPr="001B5D4F" w:rsidRDefault="0051622B" w:rsidP="00D051C0">
            <w:pPr>
              <w:suppressAutoHyphens/>
              <w:rPr>
                <w:rStyle w:val="Table"/>
                <w:spacing w:val="-2"/>
              </w:rPr>
            </w:pPr>
          </w:p>
          <w:p w14:paraId="210E29FF"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right w:val="single" w:sz="6" w:space="0" w:color="auto"/>
            </w:tcBorders>
          </w:tcPr>
          <w:p w14:paraId="376DCEAA" w14:textId="77777777" w:rsidR="0051622B" w:rsidRPr="001B5D4F" w:rsidRDefault="0051622B" w:rsidP="00D051C0">
            <w:pPr>
              <w:suppressAutoHyphens/>
              <w:spacing w:after="71"/>
              <w:rPr>
                <w:rStyle w:val="Table"/>
                <w:spacing w:val="-2"/>
              </w:rPr>
            </w:pPr>
          </w:p>
        </w:tc>
      </w:tr>
      <w:tr w:rsidR="0051622B" w:rsidRPr="001B5D4F" w14:paraId="7DF524EE" w14:textId="77777777" w:rsidTr="00D051C0">
        <w:trPr>
          <w:cantSplit/>
          <w:jc w:val="center"/>
        </w:trPr>
        <w:tc>
          <w:tcPr>
            <w:tcW w:w="536" w:type="dxa"/>
            <w:tcBorders>
              <w:top w:val="single" w:sz="6" w:space="0" w:color="auto"/>
              <w:left w:val="single" w:sz="6" w:space="0" w:color="auto"/>
              <w:bottom w:val="single" w:sz="6" w:space="0" w:color="auto"/>
            </w:tcBorders>
            <w:vAlign w:val="center"/>
          </w:tcPr>
          <w:p w14:paraId="6EF1184C" w14:textId="77777777" w:rsidR="0051622B" w:rsidRPr="001B5D4F" w:rsidRDefault="0051622B" w:rsidP="00D051C0">
            <w:pPr>
              <w:suppressAutoHyphens/>
              <w:jc w:val="center"/>
              <w:rPr>
                <w:rStyle w:val="Table"/>
                <w:spacing w:val="-2"/>
              </w:rPr>
            </w:pPr>
          </w:p>
        </w:tc>
        <w:tc>
          <w:tcPr>
            <w:tcW w:w="5640" w:type="dxa"/>
            <w:tcBorders>
              <w:top w:val="single" w:sz="6" w:space="0" w:color="auto"/>
              <w:left w:val="single" w:sz="6" w:space="0" w:color="auto"/>
              <w:bottom w:val="single" w:sz="6" w:space="0" w:color="auto"/>
            </w:tcBorders>
          </w:tcPr>
          <w:p w14:paraId="323E0DF3" w14:textId="77777777" w:rsidR="0051622B" w:rsidRPr="001B5D4F" w:rsidRDefault="0051622B" w:rsidP="00D051C0">
            <w:pPr>
              <w:suppressAutoHyphens/>
              <w:rPr>
                <w:rStyle w:val="Table"/>
                <w:spacing w:val="-2"/>
              </w:rPr>
            </w:pPr>
          </w:p>
          <w:p w14:paraId="11AA0450" w14:textId="77777777" w:rsidR="0051622B" w:rsidRPr="001B5D4F" w:rsidRDefault="0051622B" w:rsidP="00D051C0">
            <w:pPr>
              <w:suppressAutoHyphens/>
              <w:spacing w:after="71"/>
              <w:rPr>
                <w:rStyle w:val="Table"/>
                <w:spacing w:val="-2"/>
              </w:rPr>
            </w:pPr>
          </w:p>
        </w:tc>
        <w:tc>
          <w:tcPr>
            <w:tcW w:w="3184" w:type="dxa"/>
            <w:tcBorders>
              <w:top w:val="single" w:sz="6" w:space="0" w:color="auto"/>
              <w:left w:val="single" w:sz="6" w:space="0" w:color="auto"/>
              <w:bottom w:val="single" w:sz="6" w:space="0" w:color="auto"/>
              <w:right w:val="single" w:sz="6" w:space="0" w:color="auto"/>
            </w:tcBorders>
          </w:tcPr>
          <w:p w14:paraId="42742D28" w14:textId="77777777" w:rsidR="0051622B" w:rsidRPr="001B5D4F" w:rsidRDefault="0051622B" w:rsidP="00D051C0">
            <w:pPr>
              <w:suppressAutoHyphens/>
              <w:spacing w:after="71"/>
              <w:rPr>
                <w:rStyle w:val="Table"/>
                <w:spacing w:val="-2"/>
              </w:rPr>
            </w:pPr>
          </w:p>
        </w:tc>
      </w:tr>
    </w:tbl>
    <w:p w14:paraId="4096B0A7" w14:textId="77777777" w:rsidR="0051622B" w:rsidRPr="001B5D4F" w:rsidRDefault="0051622B" w:rsidP="0056215B">
      <w:pPr>
        <w:pStyle w:val="S4Header"/>
      </w:pPr>
      <w:r w:rsidRPr="001B5D4F">
        <w:br w:type="page"/>
      </w:r>
      <w:bookmarkStart w:id="534" w:name="_Toc333564315"/>
      <w:bookmarkStart w:id="535" w:name="_Toc386122924"/>
      <w:r w:rsidRPr="001B5D4F">
        <w:t>Form FIN–3.4</w:t>
      </w:r>
      <w:bookmarkEnd w:id="534"/>
      <w:r w:rsidR="0056215B" w:rsidRPr="001B5D4F">
        <w:br/>
      </w:r>
      <w:r w:rsidRPr="001B5D4F">
        <w:t>Current Contract Commitments / Works in Progress</w:t>
      </w:r>
      <w:bookmarkEnd w:id="535"/>
    </w:p>
    <w:p w14:paraId="7003C99C" w14:textId="77777777" w:rsidR="0051622B" w:rsidRPr="001B5D4F" w:rsidRDefault="0051622B" w:rsidP="0051622B">
      <w:pPr>
        <w:spacing w:before="240" w:after="240"/>
        <w:rPr>
          <w:szCs w:val="24"/>
        </w:rPr>
      </w:pPr>
      <w:r w:rsidRPr="001B5D4F">
        <w:rPr>
          <w:szCs w:val="24"/>
        </w:rPr>
        <w:t>Bidders and each member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51622B" w:rsidRPr="001B5D4F" w14:paraId="13732F28" w14:textId="77777777" w:rsidTr="00D051C0">
        <w:trPr>
          <w:jc w:val="center"/>
        </w:trPr>
        <w:tc>
          <w:tcPr>
            <w:tcW w:w="9360" w:type="dxa"/>
            <w:shd w:val="clear" w:color="auto" w:fill="000000"/>
          </w:tcPr>
          <w:p w14:paraId="5C5A68CC" w14:textId="77777777" w:rsidR="0051622B" w:rsidRPr="001B5D4F" w:rsidRDefault="0051622B" w:rsidP="00D051C0">
            <w:pPr>
              <w:pStyle w:val="BodyText"/>
              <w:spacing w:before="20" w:after="20"/>
              <w:jc w:val="center"/>
              <w:outlineLvl w:val="4"/>
              <w:rPr>
                <w:b/>
                <w:bCs/>
                <w:sz w:val="20"/>
              </w:rPr>
            </w:pPr>
            <w:r w:rsidRPr="001B5D4F">
              <w:rPr>
                <w:b/>
                <w:bCs/>
                <w:sz w:val="20"/>
              </w:rPr>
              <w:t>Current Contract Commitments</w:t>
            </w:r>
          </w:p>
        </w:tc>
      </w:tr>
    </w:tbl>
    <w:p w14:paraId="44E4CB3A" w14:textId="77777777" w:rsidR="0051622B" w:rsidRPr="001B5D4F" w:rsidRDefault="0051622B" w:rsidP="0051622B">
      <w:pPr>
        <w:rPr>
          <w:vanish/>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51622B" w:rsidRPr="001B5D4F" w14:paraId="7EE6B0D9" w14:textId="77777777" w:rsidTr="00D051C0">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185544AB" w14:textId="77777777" w:rsidR="0051622B" w:rsidRPr="001B5D4F" w:rsidRDefault="0051622B" w:rsidP="00D051C0">
            <w:pPr>
              <w:pStyle w:val="Heading3"/>
              <w:ind w:left="22"/>
              <w:rPr>
                <w:rStyle w:val="Table"/>
              </w:rPr>
            </w:pPr>
            <w:bookmarkStart w:id="536" w:name="_Toc386016581"/>
            <w:r w:rsidRPr="001B5D4F">
              <w:rPr>
                <w:rStyle w:val="Table"/>
              </w:rPr>
              <w:t>No.</w:t>
            </w:r>
            <w:bookmarkEnd w:id="536"/>
          </w:p>
        </w:tc>
        <w:tc>
          <w:tcPr>
            <w:tcW w:w="2033" w:type="dxa"/>
            <w:tcBorders>
              <w:top w:val="single" w:sz="12" w:space="0" w:color="auto"/>
              <w:left w:val="single" w:sz="6" w:space="0" w:color="auto"/>
              <w:bottom w:val="single" w:sz="12" w:space="0" w:color="auto"/>
              <w:right w:val="single" w:sz="6" w:space="0" w:color="auto"/>
            </w:tcBorders>
            <w:vAlign w:val="center"/>
          </w:tcPr>
          <w:p w14:paraId="1A380A5F" w14:textId="77777777" w:rsidR="0051622B" w:rsidRPr="001B5D4F" w:rsidRDefault="0051622B" w:rsidP="00D051C0">
            <w:pPr>
              <w:pStyle w:val="Heading3"/>
              <w:ind w:left="22"/>
              <w:rPr>
                <w:rStyle w:val="Table"/>
              </w:rPr>
            </w:pPr>
            <w:bookmarkStart w:id="537" w:name="_Toc386016582"/>
            <w:r w:rsidRPr="001B5D4F">
              <w:rPr>
                <w:rStyle w:val="Table"/>
              </w:rPr>
              <w:t>Name of Contract</w:t>
            </w:r>
            <w:bookmarkEnd w:id="537"/>
          </w:p>
        </w:tc>
        <w:tc>
          <w:tcPr>
            <w:tcW w:w="2127" w:type="dxa"/>
            <w:tcBorders>
              <w:top w:val="single" w:sz="12" w:space="0" w:color="auto"/>
              <w:bottom w:val="single" w:sz="12" w:space="0" w:color="auto"/>
            </w:tcBorders>
            <w:vAlign w:val="center"/>
          </w:tcPr>
          <w:p w14:paraId="72F2A577" w14:textId="77777777" w:rsidR="0051622B" w:rsidRPr="001B5D4F" w:rsidRDefault="0051622B" w:rsidP="00D051C0">
            <w:pPr>
              <w:pStyle w:val="Heading3"/>
              <w:ind w:left="22"/>
              <w:rPr>
                <w:rStyle w:val="Table"/>
              </w:rPr>
            </w:pPr>
            <w:bookmarkStart w:id="538" w:name="_Toc386016583"/>
            <w:r w:rsidRPr="001B5D4F">
              <w:rPr>
                <w:rStyle w:val="Table"/>
              </w:rPr>
              <w:t>Employer’s</w:t>
            </w:r>
            <w:bookmarkEnd w:id="538"/>
          </w:p>
          <w:p w14:paraId="61C2C6F5" w14:textId="77777777" w:rsidR="0051622B" w:rsidRPr="001B5D4F" w:rsidRDefault="0051622B" w:rsidP="00D051C0">
            <w:pPr>
              <w:suppressAutoHyphens/>
              <w:ind w:left="55"/>
              <w:jc w:val="center"/>
              <w:rPr>
                <w:rStyle w:val="Table"/>
                <w:b/>
                <w:bCs/>
                <w:spacing w:val="-2"/>
              </w:rPr>
            </w:pPr>
            <w:r w:rsidRPr="001B5D4F">
              <w:rPr>
                <w:rStyle w:val="Table"/>
                <w:b/>
                <w:bCs/>
                <w:spacing w:val="-2"/>
              </w:rPr>
              <w:t>Contact Address, Tel, Fax</w:t>
            </w:r>
          </w:p>
        </w:tc>
        <w:tc>
          <w:tcPr>
            <w:tcW w:w="1581" w:type="dxa"/>
            <w:tcBorders>
              <w:top w:val="single" w:sz="12" w:space="0" w:color="auto"/>
              <w:left w:val="single" w:sz="6" w:space="0" w:color="auto"/>
              <w:bottom w:val="single" w:sz="12" w:space="0" w:color="auto"/>
            </w:tcBorders>
            <w:vAlign w:val="center"/>
          </w:tcPr>
          <w:p w14:paraId="0857813F" w14:textId="77777777" w:rsidR="0051622B" w:rsidRPr="001B5D4F" w:rsidRDefault="0051622B" w:rsidP="00D051C0">
            <w:pPr>
              <w:suppressAutoHyphens/>
              <w:jc w:val="center"/>
              <w:rPr>
                <w:rStyle w:val="Table"/>
                <w:b/>
                <w:bCs/>
                <w:spacing w:val="-2"/>
              </w:rPr>
            </w:pPr>
            <w:r w:rsidRPr="001B5D4F">
              <w:rPr>
                <w:rStyle w:val="Table"/>
                <w:b/>
                <w:bCs/>
                <w:spacing w:val="-2"/>
              </w:rPr>
              <w:t>Value of Outstanding Work</w:t>
            </w:r>
          </w:p>
          <w:p w14:paraId="2005F201" w14:textId="77777777" w:rsidR="0051622B" w:rsidRPr="001B5D4F" w:rsidRDefault="0051622B" w:rsidP="0098433C">
            <w:pPr>
              <w:suppressAutoHyphens/>
              <w:jc w:val="center"/>
              <w:rPr>
                <w:rStyle w:val="Table"/>
                <w:b/>
                <w:bCs/>
                <w:spacing w:val="-2"/>
              </w:rPr>
            </w:pPr>
            <w:r w:rsidRPr="001B5D4F">
              <w:rPr>
                <w:rStyle w:val="Table"/>
                <w:b/>
                <w:bCs/>
                <w:spacing w:val="-2"/>
              </w:rPr>
              <w:t>[Current US$ Equivalent]</w:t>
            </w:r>
          </w:p>
        </w:tc>
        <w:tc>
          <w:tcPr>
            <w:tcW w:w="1226" w:type="dxa"/>
            <w:tcBorders>
              <w:top w:val="single" w:sz="12" w:space="0" w:color="auto"/>
              <w:left w:val="single" w:sz="6" w:space="0" w:color="auto"/>
              <w:bottom w:val="single" w:sz="12" w:space="0" w:color="auto"/>
            </w:tcBorders>
            <w:vAlign w:val="center"/>
          </w:tcPr>
          <w:p w14:paraId="1F21D8F9" w14:textId="77777777" w:rsidR="0051622B" w:rsidRPr="001B5D4F" w:rsidRDefault="0051622B" w:rsidP="00D051C0">
            <w:pPr>
              <w:suppressAutoHyphens/>
              <w:jc w:val="center"/>
              <w:rPr>
                <w:rStyle w:val="Table"/>
                <w:b/>
                <w:bCs/>
                <w:spacing w:val="-2"/>
              </w:rPr>
            </w:pPr>
            <w:r w:rsidRPr="001B5D4F">
              <w:rPr>
                <w:rStyle w:val="Table"/>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14:paraId="708D7C4E" w14:textId="77777777" w:rsidR="0051622B" w:rsidRPr="001B5D4F" w:rsidRDefault="0051622B" w:rsidP="0098433C">
            <w:pPr>
              <w:suppressAutoHyphens/>
              <w:jc w:val="center"/>
              <w:rPr>
                <w:rStyle w:val="Table"/>
                <w:b/>
                <w:bCs/>
                <w:spacing w:val="-2"/>
              </w:rPr>
            </w:pPr>
            <w:r w:rsidRPr="001B5D4F">
              <w:rPr>
                <w:rStyle w:val="Table"/>
                <w:b/>
                <w:bCs/>
                <w:spacing w:val="-2"/>
              </w:rPr>
              <w:t>Average Monthly Invoicing Over Last Six Months</w:t>
            </w:r>
            <w:r w:rsidRPr="001B5D4F">
              <w:rPr>
                <w:rStyle w:val="Table"/>
                <w:b/>
                <w:bCs/>
                <w:spacing w:val="-2"/>
              </w:rPr>
              <w:br/>
              <w:t>[US$/month)]</w:t>
            </w:r>
          </w:p>
        </w:tc>
      </w:tr>
      <w:tr w:rsidR="0051622B" w:rsidRPr="001B5D4F" w14:paraId="65E7055A" w14:textId="77777777" w:rsidTr="00D051C0">
        <w:trPr>
          <w:cantSplit/>
        </w:trPr>
        <w:tc>
          <w:tcPr>
            <w:tcW w:w="522" w:type="dxa"/>
            <w:tcBorders>
              <w:top w:val="single" w:sz="12" w:space="0" w:color="auto"/>
              <w:left w:val="single" w:sz="6" w:space="0" w:color="auto"/>
              <w:bottom w:val="single" w:sz="6" w:space="0" w:color="auto"/>
              <w:right w:val="single" w:sz="6" w:space="0" w:color="auto"/>
            </w:tcBorders>
          </w:tcPr>
          <w:p w14:paraId="731B600D" w14:textId="77777777" w:rsidR="0051622B" w:rsidRPr="001B5D4F" w:rsidRDefault="0051622B" w:rsidP="00D051C0">
            <w:pPr>
              <w:suppressAutoHyphens/>
              <w:spacing w:before="120" w:after="120"/>
              <w:rPr>
                <w:rStyle w:val="Table"/>
                <w:spacing w:val="-2"/>
              </w:rPr>
            </w:pPr>
            <w:r w:rsidRPr="001B5D4F">
              <w:rPr>
                <w:rStyle w:val="Table"/>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14:paraId="7C40D039" w14:textId="77777777" w:rsidR="0051622B" w:rsidRPr="001B5D4F" w:rsidRDefault="0051622B" w:rsidP="00D051C0">
            <w:pPr>
              <w:suppressAutoHyphens/>
              <w:spacing w:before="120" w:after="120"/>
              <w:rPr>
                <w:rStyle w:val="Table"/>
                <w:spacing w:val="-2"/>
              </w:rPr>
            </w:pPr>
          </w:p>
        </w:tc>
        <w:tc>
          <w:tcPr>
            <w:tcW w:w="2127" w:type="dxa"/>
            <w:tcBorders>
              <w:top w:val="single" w:sz="12" w:space="0" w:color="auto"/>
            </w:tcBorders>
          </w:tcPr>
          <w:p w14:paraId="5D812480" w14:textId="77777777" w:rsidR="0051622B" w:rsidRPr="001B5D4F" w:rsidRDefault="0051622B" w:rsidP="00D051C0">
            <w:pPr>
              <w:suppressAutoHyphens/>
              <w:spacing w:before="120" w:after="120"/>
              <w:rPr>
                <w:rStyle w:val="Table"/>
                <w:spacing w:val="-2"/>
              </w:rPr>
            </w:pPr>
          </w:p>
        </w:tc>
        <w:tc>
          <w:tcPr>
            <w:tcW w:w="1581" w:type="dxa"/>
            <w:tcBorders>
              <w:top w:val="single" w:sz="12" w:space="0" w:color="auto"/>
              <w:left w:val="single" w:sz="6" w:space="0" w:color="auto"/>
            </w:tcBorders>
          </w:tcPr>
          <w:p w14:paraId="3E621DD7" w14:textId="77777777" w:rsidR="0051622B" w:rsidRPr="001B5D4F" w:rsidRDefault="0051622B" w:rsidP="00D051C0">
            <w:pPr>
              <w:suppressAutoHyphens/>
              <w:spacing w:before="120" w:after="120"/>
              <w:rPr>
                <w:rStyle w:val="Table"/>
                <w:spacing w:val="-2"/>
              </w:rPr>
            </w:pPr>
          </w:p>
        </w:tc>
        <w:tc>
          <w:tcPr>
            <w:tcW w:w="1226" w:type="dxa"/>
            <w:tcBorders>
              <w:top w:val="single" w:sz="12" w:space="0" w:color="auto"/>
              <w:left w:val="single" w:sz="6" w:space="0" w:color="auto"/>
            </w:tcBorders>
          </w:tcPr>
          <w:p w14:paraId="551F84B1" w14:textId="77777777" w:rsidR="0051622B" w:rsidRPr="001B5D4F" w:rsidRDefault="0051622B" w:rsidP="00D051C0">
            <w:pPr>
              <w:suppressAutoHyphens/>
              <w:spacing w:before="120" w:after="120"/>
              <w:rPr>
                <w:rStyle w:val="Table"/>
                <w:spacing w:val="-2"/>
              </w:rPr>
            </w:pPr>
          </w:p>
        </w:tc>
        <w:tc>
          <w:tcPr>
            <w:tcW w:w="1871" w:type="dxa"/>
            <w:tcBorders>
              <w:top w:val="single" w:sz="12" w:space="0" w:color="auto"/>
              <w:left w:val="single" w:sz="6" w:space="0" w:color="auto"/>
              <w:bottom w:val="single" w:sz="6" w:space="0" w:color="auto"/>
              <w:right w:val="single" w:sz="6" w:space="0" w:color="auto"/>
            </w:tcBorders>
          </w:tcPr>
          <w:p w14:paraId="35324DFF" w14:textId="77777777" w:rsidR="0051622B" w:rsidRPr="001B5D4F" w:rsidRDefault="0051622B" w:rsidP="00D051C0">
            <w:pPr>
              <w:suppressAutoHyphens/>
              <w:spacing w:before="120" w:after="120"/>
              <w:rPr>
                <w:rStyle w:val="Table"/>
                <w:spacing w:val="-2"/>
              </w:rPr>
            </w:pPr>
          </w:p>
        </w:tc>
      </w:tr>
      <w:tr w:rsidR="0051622B" w:rsidRPr="001B5D4F" w14:paraId="35B42262"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6AC5461A" w14:textId="77777777" w:rsidR="0051622B" w:rsidRPr="001B5D4F" w:rsidRDefault="0051622B" w:rsidP="00D051C0">
            <w:pPr>
              <w:suppressAutoHyphens/>
              <w:spacing w:before="120" w:after="120"/>
              <w:rPr>
                <w:rStyle w:val="Table"/>
                <w:spacing w:val="-2"/>
              </w:rPr>
            </w:pPr>
            <w:r w:rsidRPr="001B5D4F">
              <w:rPr>
                <w:rStyle w:val="Table"/>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14:paraId="2D1F4FAE"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25407FFC"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367A9BBF"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18B5C6E1"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109B6D13" w14:textId="77777777" w:rsidR="0051622B" w:rsidRPr="001B5D4F" w:rsidRDefault="0051622B" w:rsidP="00D051C0">
            <w:pPr>
              <w:suppressAutoHyphens/>
              <w:spacing w:before="120" w:after="120"/>
              <w:rPr>
                <w:rStyle w:val="Table"/>
                <w:spacing w:val="-2"/>
              </w:rPr>
            </w:pPr>
          </w:p>
        </w:tc>
      </w:tr>
      <w:tr w:rsidR="0051622B" w:rsidRPr="001B5D4F" w14:paraId="46939254"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5A97D115" w14:textId="77777777" w:rsidR="0051622B" w:rsidRPr="001B5D4F" w:rsidRDefault="0051622B" w:rsidP="00D051C0">
            <w:pPr>
              <w:suppressAutoHyphens/>
              <w:spacing w:before="120" w:after="120"/>
              <w:rPr>
                <w:rStyle w:val="Table"/>
                <w:spacing w:val="-2"/>
              </w:rPr>
            </w:pPr>
            <w:r w:rsidRPr="001B5D4F">
              <w:rPr>
                <w:rStyle w:val="Table"/>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14:paraId="0D3CF769"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76EC3662"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5EEF3321"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198957A0"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44F35869" w14:textId="77777777" w:rsidR="0051622B" w:rsidRPr="001B5D4F" w:rsidRDefault="0051622B" w:rsidP="00D051C0">
            <w:pPr>
              <w:suppressAutoHyphens/>
              <w:spacing w:before="120" w:after="120"/>
              <w:rPr>
                <w:rStyle w:val="Table"/>
                <w:spacing w:val="-2"/>
              </w:rPr>
            </w:pPr>
          </w:p>
        </w:tc>
      </w:tr>
      <w:tr w:rsidR="0051622B" w:rsidRPr="001B5D4F" w14:paraId="0868C4B2"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266186B8" w14:textId="77777777" w:rsidR="0051622B" w:rsidRPr="001B5D4F" w:rsidRDefault="0051622B" w:rsidP="00D051C0">
            <w:pPr>
              <w:suppressAutoHyphens/>
              <w:spacing w:before="120" w:after="120"/>
              <w:rPr>
                <w:rStyle w:val="Table"/>
                <w:spacing w:val="-2"/>
              </w:rPr>
            </w:pPr>
            <w:r w:rsidRPr="001B5D4F">
              <w:rPr>
                <w:rStyle w:val="Table"/>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14:paraId="067A1165"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13FA0D49"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7ADC68D5"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74AE9FDF"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6A382ED0" w14:textId="77777777" w:rsidR="0051622B" w:rsidRPr="001B5D4F" w:rsidRDefault="0051622B" w:rsidP="00D051C0">
            <w:pPr>
              <w:suppressAutoHyphens/>
              <w:spacing w:before="120" w:after="120"/>
              <w:rPr>
                <w:rStyle w:val="Table"/>
                <w:spacing w:val="-2"/>
              </w:rPr>
            </w:pPr>
          </w:p>
        </w:tc>
      </w:tr>
      <w:tr w:rsidR="0051622B" w:rsidRPr="001B5D4F" w14:paraId="52896197"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364EA00E" w14:textId="77777777" w:rsidR="0051622B" w:rsidRPr="001B5D4F" w:rsidRDefault="0051622B" w:rsidP="00D051C0">
            <w:pPr>
              <w:suppressAutoHyphens/>
              <w:spacing w:before="120" w:after="120"/>
              <w:rPr>
                <w:rStyle w:val="Table"/>
                <w:spacing w:val="-2"/>
              </w:rPr>
            </w:pPr>
            <w:r w:rsidRPr="001B5D4F">
              <w:rPr>
                <w:rStyle w:val="Table"/>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14:paraId="015F0631"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tcBorders>
          </w:tcPr>
          <w:p w14:paraId="357D35C2"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tcBorders>
          </w:tcPr>
          <w:p w14:paraId="1F84108C"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tcBorders>
          </w:tcPr>
          <w:p w14:paraId="287B8B39"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2698E4AC" w14:textId="77777777" w:rsidR="0051622B" w:rsidRPr="001B5D4F" w:rsidRDefault="0051622B" w:rsidP="00D051C0">
            <w:pPr>
              <w:suppressAutoHyphens/>
              <w:spacing w:before="120" w:after="120"/>
              <w:rPr>
                <w:rStyle w:val="Table"/>
                <w:spacing w:val="-2"/>
              </w:rPr>
            </w:pPr>
          </w:p>
        </w:tc>
      </w:tr>
      <w:tr w:rsidR="0051622B" w:rsidRPr="001B5D4F" w14:paraId="37EE4DCF" w14:textId="77777777" w:rsidTr="00D051C0">
        <w:trPr>
          <w:cantSplit/>
        </w:trPr>
        <w:tc>
          <w:tcPr>
            <w:tcW w:w="522" w:type="dxa"/>
            <w:tcBorders>
              <w:top w:val="single" w:sz="6" w:space="0" w:color="auto"/>
              <w:left w:val="single" w:sz="6" w:space="0" w:color="auto"/>
              <w:bottom w:val="single" w:sz="6" w:space="0" w:color="auto"/>
              <w:right w:val="single" w:sz="6" w:space="0" w:color="auto"/>
            </w:tcBorders>
          </w:tcPr>
          <w:p w14:paraId="7B71C627" w14:textId="77777777" w:rsidR="0051622B" w:rsidRPr="001B5D4F" w:rsidRDefault="0051622B" w:rsidP="00D051C0">
            <w:pPr>
              <w:suppressAutoHyphens/>
              <w:spacing w:before="120" w:after="120"/>
              <w:rPr>
                <w:rStyle w:val="Table"/>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14:paraId="56CBC060" w14:textId="77777777" w:rsidR="0051622B" w:rsidRPr="001B5D4F" w:rsidRDefault="0051622B" w:rsidP="00D051C0">
            <w:pPr>
              <w:suppressAutoHyphens/>
              <w:spacing w:before="120" w:after="120"/>
              <w:rPr>
                <w:rStyle w:val="Table"/>
                <w:spacing w:val="-2"/>
              </w:rPr>
            </w:pPr>
          </w:p>
        </w:tc>
        <w:tc>
          <w:tcPr>
            <w:tcW w:w="2127" w:type="dxa"/>
            <w:tcBorders>
              <w:top w:val="single" w:sz="6" w:space="0" w:color="auto"/>
              <w:bottom w:val="single" w:sz="6" w:space="0" w:color="auto"/>
            </w:tcBorders>
          </w:tcPr>
          <w:p w14:paraId="61A0069A" w14:textId="77777777" w:rsidR="0051622B" w:rsidRPr="001B5D4F" w:rsidRDefault="0051622B" w:rsidP="00D051C0">
            <w:pPr>
              <w:suppressAutoHyphens/>
              <w:spacing w:before="120" w:after="120"/>
              <w:rPr>
                <w:rStyle w:val="Table"/>
                <w:spacing w:val="-2"/>
              </w:rPr>
            </w:pPr>
          </w:p>
        </w:tc>
        <w:tc>
          <w:tcPr>
            <w:tcW w:w="1581" w:type="dxa"/>
            <w:tcBorders>
              <w:top w:val="single" w:sz="6" w:space="0" w:color="auto"/>
              <w:left w:val="single" w:sz="6" w:space="0" w:color="auto"/>
              <w:bottom w:val="single" w:sz="6" w:space="0" w:color="auto"/>
            </w:tcBorders>
          </w:tcPr>
          <w:p w14:paraId="532A3915" w14:textId="77777777" w:rsidR="0051622B" w:rsidRPr="001B5D4F" w:rsidRDefault="0051622B" w:rsidP="00D051C0">
            <w:pPr>
              <w:suppressAutoHyphens/>
              <w:spacing w:before="120" w:after="120"/>
              <w:rPr>
                <w:rStyle w:val="Table"/>
                <w:spacing w:val="-2"/>
              </w:rPr>
            </w:pPr>
          </w:p>
        </w:tc>
        <w:tc>
          <w:tcPr>
            <w:tcW w:w="1226" w:type="dxa"/>
            <w:tcBorders>
              <w:top w:val="single" w:sz="6" w:space="0" w:color="auto"/>
              <w:left w:val="single" w:sz="6" w:space="0" w:color="auto"/>
              <w:bottom w:val="single" w:sz="6" w:space="0" w:color="auto"/>
            </w:tcBorders>
          </w:tcPr>
          <w:p w14:paraId="15DCAD21" w14:textId="77777777" w:rsidR="0051622B" w:rsidRPr="001B5D4F" w:rsidRDefault="0051622B" w:rsidP="00D051C0">
            <w:pPr>
              <w:suppressAutoHyphens/>
              <w:spacing w:before="120" w:after="120"/>
              <w:rPr>
                <w:rStyle w:val="Table"/>
                <w:spacing w:val="-2"/>
              </w:rPr>
            </w:pPr>
          </w:p>
        </w:tc>
        <w:tc>
          <w:tcPr>
            <w:tcW w:w="1871" w:type="dxa"/>
            <w:tcBorders>
              <w:top w:val="single" w:sz="6" w:space="0" w:color="auto"/>
              <w:left w:val="single" w:sz="6" w:space="0" w:color="auto"/>
              <w:bottom w:val="single" w:sz="6" w:space="0" w:color="auto"/>
              <w:right w:val="single" w:sz="6" w:space="0" w:color="auto"/>
            </w:tcBorders>
          </w:tcPr>
          <w:p w14:paraId="4DEA7DF0" w14:textId="77777777" w:rsidR="0051622B" w:rsidRPr="001B5D4F" w:rsidRDefault="0051622B" w:rsidP="00D051C0">
            <w:pPr>
              <w:suppressAutoHyphens/>
              <w:spacing w:before="120" w:after="120"/>
              <w:rPr>
                <w:rStyle w:val="Table"/>
                <w:spacing w:val="-2"/>
              </w:rPr>
            </w:pPr>
          </w:p>
        </w:tc>
      </w:tr>
    </w:tbl>
    <w:p w14:paraId="4C2BCE13" w14:textId="77777777" w:rsidR="0051622B" w:rsidRPr="001B5D4F" w:rsidRDefault="0051622B" w:rsidP="0051622B">
      <w:pPr>
        <w:jc w:val="center"/>
        <w:rPr>
          <w:b/>
          <w:sz w:val="32"/>
          <w:szCs w:val="32"/>
        </w:rPr>
      </w:pPr>
      <w:r w:rsidRPr="001B5D4F">
        <w:br w:type="page"/>
      </w:r>
    </w:p>
    <w:p w14:paraId="478D7A81" w14:textId="77777777" w:rsidR="0051622B" w:rsidRPr="001B5D4F" w:rsidRDefault="0051622B" w:rsidP="0056215B">
      <w:pPr>
        <w:pStyle w:val="S4Header"/>
      </w:pPr>
      <w:bookmarkStart w:id="539" w:name="_Toc333564316"/>
      <w:bookmarkStart w:id="540" w:name="_Toc386122925"/>
      <w:r w:rsidRPr="001B5D4F">
        <w:t>Form EXP</w:t>
      </w:r>
      <w:r w:rsidRPr="001B5D4F">
        <w:rPr>
          <w:spacing w:val="22"/>
        </w:rPr>
        <w:t>-4.1</w:t>
      </w:r>
      <w:bookmarkStart w:id="541" w:name="_Toc108424568"/>
      <w:bookmarkEnd w:id="539"/>
      <w:r w:rsidR="0056215B" w:rsidRPr="001B5D4F">
        <w:rPr>
          <w:spacing w:val="22"/>
        </w:rPr>
        <w:br/>
      </w:r>
      <w:r w:rsidRPr="001B5D4F">
        <w:t>General Construction Experience</w:t>
      </w:r>
      <w:bookmarkEnd w:id="540"/>
      <w:bookmarkEnd w:id="541"/>
    </w:p>
    <w:p w14:paraId="19A18B45" w14:textId="77777777" w:rsidR="0051622B" w:rsidRPr="001B5D4F" w:rsidRDefault="0051622B" w:rsidP="0051622B">
      <w:pPr>
        <w:tabs>
          <w:tab w:val="left" w:pos="3950"/>
        </w:tabs>
        <w:jc w:val="center"/>
        <w:rPr>
          <w:bCs/>
          <w:i/>
          <w:spacing w:val="-2"/>
          <w:szCs w:val="24"/>
        </w:rPr>
      </w:pPr>
      <w:r w:rsidRPr="001B5D4F">
        <w:rPr>
          <w:i/>
          <w:szCs w:val="24"/>
        </w:rPr>
        <w:t>(Each Bidder or member of a JV must fill this form)</w:t>
      </w:r>
    </w:p>
    <w:p w14:paraId="656898D3" w14:textId="77777777" w:rsidR="0051622B" w:rsidRPr="001B5D4F" w:rsidRDefault="0051622B" w:rsidP="0051622B">
      <w:pPr>
        <w:spacing w:before="120" w:after="120"/>
        <w:jc w:val="right"/>
        <w:rPr>
          <w:spacing w:val="-4"/>
        </w:rPr>
      </w:pPr>
      <w:r w:rsidRPr="001B5D4F">
        <w:rPr>
          <w:spacing w:val="-4"/>
        </w:rPr>
        <w:t xml:space="preserve">Bidder’s Name: </w:t>
      </w:r>
      <w:r w:rsidRPr="001B5D4F">
        <w:rPr>
          <w:i/>
          <w:iCs/>
          <w:spacing w:val="-6"/>
        </w:rPr>
        <w:t>________________</w:t>
      </w:r>
      <w:r w:rsidRPr="001B5D4F">
        <w:rPr>
          <w:i/>
          <w:iCs/>
          <w:spacing w:val="-6"/>
        </w:rPr>
        <w:br/>
      </w:r>
      <w:r w:rsidRPr="001B5D4F">
        <w:rPr>
          <w:spacing w:val="-4"/>
        </w:rPr>
        <w:t xml:space="preserve">Date: </w:t>
      </w:r>
      <w:r w:rsidRPr="001B5D4F">
        <w:rPr>
          <w:i/>
          <w:iCs/>
          <w:spacing w:val="-6"/>
        </w:rPr>
        <w:t>______________________</w:t>
      </w:r>
      <w:r w:rsidRPr="001B5D4F">
        <w:rPr>
          <w:i/>
          <w:iCs/>
          <w:spacing w:val="-6"/>
        </w:rPr>
        <w:br/>
      </w:r>
      <w:r w:rsidRPr="001B5D4F">
        <w:rPr>
          <w:spacing w:val="-4"/>
        </w:rPr>
        <w:t>JV Member’s Name_________________________</w:t>
      </w:r>
      <w:r w:rsidRPr="001B5D4F">
        <w:rPr>
          <w:i/>
          <w:iCs/>
          <w:spacing w:val="-6"/>
        </w:rPr>
        <w:br/>
      </w:r>
      <w:r w:rsidRPr="001B5D4F">
        <w:rPr>
          <w:spacing w:val="-4"/>
        </w:rPr>
        <w:t xml:space="preserve">ICB No. and title: </w:t>
      </w:r>
      <w:r w:rsidRPr="001B5D4F">
        <w:rPr>
          <w:i/>
          <w:iCs/>
          <w:spacing w:val="-6"/>
        </w:rPr>
        <w:t>___________________________</w:t>
      </w:r>
      <w:r w:rsidRPr="001B5D4F">
        <w:rPr>
          <w:i/>
          <w:iCs/>
          <w:spacing w:val="-6"/>
        </w:rPr>
        <w:br/>
      </w:r>
      <w:r w:rsidRPr="001B5D4F">
        <w:rPr>
          <w:spacing w:val="-4"/>
        </w:rPr>
        <w:t xml:space="preserve">Page </w:t>
      </w:r>
      <w:r w:rsidRPr="001B5D4F">
        <w:rPr>
          <w:i/>
          <w:iCs/>
          <w:spacing w:val="-6"/>
        </w:rPr>
        <w:t>_______________</w:t>
      </w:r>
      <w:r w:rsidRPr="001B5D4F">
        <w:rPr>
          <w:spacing w:val="-4"/>
        </w:rPr>
        <w:t xml:space="preserve">of </w:t>
      </w:r>
      <w:r w:rsidRPr="001B5D4F">
        <w:rPr>
          <w:i/>
          <w:iCs/>
          <w:spacing w:val="-6"/>
        </w:rPr>
        <w:t>______________</w:t>
      </w:r>
      <w:r w:rsidRPr="001B5D4F">
        <w:rPr>
          <w:spacing w:val="-4"/>
        </w:rPr>
        <w:t>pages</w:t>
      </w:r>
    </w:p>
    <w:p w14:paraId="78BBD0C8" w14:textId="77777777" w:rsidR="0051622B" w:rsidRPr="001B5D4F" w:rsidRDefault="0051622B" w:rsidP="0051622B">
      <w:pPr>
        <w:rPr>
          <w:bCs/>
          <w:spacing w:val="-2"/>
        </w:rPr>
      </w:pPr>
    </w:p>
    <w:p w14:paraId="58458BB4" w14:textId="77777777" w:rsidR="0051622B" w:rsidRPr="001B5D4F" w:rsidRDefault="0051622B" w:rsidP="0051622B">
      <w:pPr>
        <w:spacing w:after="324"/>
        <w:ind w:firstLine="72"/>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51622B" w:rsidRPr="001B5D4F" w14:paraId="452DE06E" w14:textId="77777777" w:rsidTr="00D051C0">
        <w:trPr>
          <w:trHeight w:hRule="exact" w:val="1031"/>
        </w:trPr>
        <w:tc>
          <w:tcPr>
            <w:tcW w:w="1122" w:type="dxa"/>
            <w:tcBorders>
              <w:top w:val="single" w:sz="2" w:space="0" w:color="auto"/>
              <w:left w:val="single" w:sz="2" w:space="0" w:color="auto"/>
              <w:bottom w:val="single" w:sz="2" w:space="0" w:color="auto"/>
              <w:right w:val="single" w:sz="2" w:space="0" w:color="auto"/>
            </w:tcBorders>
          </w:tcPr>
          <w:p w14:paraId="7F0D6CC0" w14:textId="77777777" w:rsidR="0051622B" w:rsidRPr="001B5D4F" w:rsidRDefault="0051622B" w:rsidP="00D051C0">
            <w:pPr>
              <w:jc w:val="center"/>
              <w:rPr>
                <w:bCs/>
              </w:rPr>
            </w:pPr>
            <w:r w:rsidRPr="001B5D4F">
              <w:rPr>
                <w:bCs/>
              </w:rPr>
              <w:t>Starting</w:t>
            </w:r>
          </w:p>
          <w:p w14:paraId="41120553" w14:textId="77777777" w:rsidR="0051622B" w:rsidRPr="001B5D4F" w:rsidRDefault="0051622B" w:rsidP="00D051C0">
            <w:pPr>
              <w:jc w:val="center"/>
              <w:rPr>
                <w:bCs/>
              </w:rPr>
            </w:pPr>
            <w:r w:rsidRPr="001B5D4F">
              <w:rPr>
                <w:bCs/>
              </w:rPr>
              <w:t>Year*</w:t>
            </w:r>
          </w:p>
        </w:tc>
        <w:tc>
          <w:tcPr>
            <w:tcW w:w="1080" w:type="dxa"/>
            <w:tcBorders>
              <w:top w:val="single" w:sz="2" w:space="0" w:color="auto"/>
              <w:left w:val="single" w:sz="2" w:space="0" w:color="auto"/>
              <w:bottom w:val="single" w:sz="2" w:space="0" w:color="auto"/>
              <w:right w:val="single" w:sz="2" w:space="0" w:color="auto"/>
            </w:tcBorders>
          </w:tcPr>
          <w:p w14:paraId="6B63197E" w14:textId="77777777" w:rsidR="0051622B" w:rsidRPr="001B5D4F" w:rsidRDefault="0051622B" w:rsidP="00D051C0">
            <w:pPr>
              <w:jc w:val="center"/>
              <w:rPr>
                <w:bCs/>
              </w:rPr>
            </w:pPr>
            <w:r w:rsidRPr="001B5D4F">
              <w:rPr>
                <w:bCs/>
              </w:rPr>
              <w:t>Ending</w:t>
            </w:r>
          </w:p>
          <w:p w14:paraId="53D5D688" w14:textId="77777777" w:rsidR="0051622B" w:rsidRPr="001B5D4F" w:rsidRDefault="0051622B" w:rsidP="00D051C0">
            <w:pPr>
              <w:jc w:val="center"/>
              <w:rPr>
                <w:bCs/>
              </w:rPr>
            </w:pPr>
            <w:r w:rsidRPr="001B5D4F">
              <w:rPr>
                <w:bCs/>
              </w:rPr>
              <w:t>Year</w:t>
            </w:r>
          </w:p>
        </w:tc>
        <w:tc>
          <w:tcPr>
            <w:tcW w:w="5040" w:type="dxa"/>
            <w:tcBorders>
              <w:top w:val="single" w:sz="2" w:space="0" w:color="auto"/>
              <w:left w:val="single" w:sz="2" w:space="0" w:color="auto"/>
              <w:bottom w:val="single" w:sz="2" w:space="0" w:color="auto"/>
              <w:right w:val="single" w:sz="2" w:space="0" w:color="auto"/>
            </w:tcBorders>
          </w:tcPr>
          <w:p w14:paraId="4D93FEA4" w14:textId="77777777" w:rsidR="0051622B" w:rsidRPr="001B5D4F" w:rsidRDefault="0051622B" w:rsidP="00D051C0">
            <w:pPr>
              <w:spacing w:after="540"/>
              <w:jc w:val="center"/>
              <w:rPr>
                <w:bCs/>
              </w:rPr>
            </w:pPr>
            <w:r w:rsidRPr="001B5D4F">
              <w:rPr>
                <w:bCs/>
              </w:rPr>
              <w:t>Contract Identification</w:t>
            </w:r>
          </w:p>
        </w:tc>
        <w:tc>
          <w:tcPr>
            <w:tcW w:w="2015" w:type="dxa"/>
            <w:tcBorders>
              <w:top w:val="single" w:sz="2" w:space="0" w:color="auto"/>
              <w:left w:val="single" w:sz="2" w:space="0" w:color="auto"/>
              <w:bottom w:val="single" w:sz="2" w:space="0" w:color="auto"/>
              <w:right w:val="single" w:sz="2" w:space="0" w:color="auto"/>
            </w:tcBorders>
          </w:tcPr>
          <w:p w14:paraId="419CAE3F" w14:textId="77777777" w:rsidR="0051622B" w:rsidRPr="001B5D4F" w:rsidRDefault="0051622B" w:rsidP="00D051C0">
            <w:pPr>
              <w:jc w:val="center"/>
              <w:rPr>
                <w:bCs/>
              </w:rPr>
            </w:pPr>
            <w:r w:rsidRPr="001B5D4F">
              <w:rPr>
                <w:bCs/>
              </w:rPr>
              <w:t>Role of</w:t>
            </w:r>
          </w:p>
          <w:p w14:paraId="32D58A78" w14:textId="77777777" w:rsidR="0051622B" w:rsidRPr="001B5D4F" w:rsidRDefault="0051622B" w:rsidP="00D051C0">
            <w:pPr>
              <w:spacing w:after="252"/>
              <w:jc w:val="center"/>
              <w:rPr>
                <w:bCs/>
              </w:rPr>
            </w:pPr>
            <w:r w:rsidRPr="001B5D4F">
              <w:rPr>
                <w:bCs/>
              </w:rPr>
              <w:t>Bidder</w:t>
            </w:r>
          </w:p>
        </w:tc>
      </w:tr>
      <w:tr w:rsidR="0051622B" w:rsidRPr="001B5D4F" w14:paraId="1EB0678E" w14:textId="77777777" w:rsidTr="00D051C0">
        <w:tc>
          <w:tcPr>
            <w:tcW w:w="1122" w:type="dxa"/>
            <w:tcBorders>
              <w:top w:val="single" w:sz="2" w:space="0" w:color="auto"/>
              <w:left w:val="single" w:sz="2" w:space="0" w:color="auto"/>
              <w:bottom w:val="single" w:sz="2" w:space="0" w:color="auto"/>
              <w:right w:val="single" w:sz="2" w:space="0" w:color="auto"/>
            </w:tcBorders>
          </w:tcPr>
          <w:p w14:paraId="0C07B6B4" w14:textId="77777777" w:rsidR="0051622B" w:rsidRPr="001B5D4F" w:rsidRDefault="0051622B" w:rsidP="00D051C0">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1EF8C998" w14:textId="77777777" w:rsidR="0051622B" w:rsidRPr="001B5D4F" w:rsidRDefault="0051622B" w:rsidP="00D051C0">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495A9A85" w14:textId="77777777" w:rsidR="0051622B" w:rsidRPr="001B5D4F" w:rsidRDefault="0051622B" w:rsidP="00D051C0">
            <w:pPr>
              <w:ind w:left="69"/>
              <w:rPr>
                <w:bCs/>
                <w:i/>
                <w:iCs/>
              </w:rPr>
            </w:pPr>
            <w:r w:rsidRPr="001B5D4F">
              <w:rPr>
                <w:bCs/>
                <w:spacing w:val="-9"/>
              </w:rPr>
              <w:t xml:space="preserve">Contract name: </w:t>
            </w:r>
            <w:r w:rsidRPr="001B5D4F">
              <w:rPr>
                <w:bCs/>
                <w:i/>
                <w:iCs/>
              </w:rPr>
              <w:t>____________________</w:t>
            </w:r>
          </w:p>
          <w:p w14:paraId="33E6B30A" w14:textId="77777777" w:rsidR="0051622B" w:rsidRPr="001B5D4F" w:rsidRDefault="0051622B" w:rsidP="00D051C0">
            <w:pPr>
              <w:ind w:left="69"/>
              <w:rPr>
                <w:bCs/>
                <w:spacing w:val="-2"/>
              </w:rPr>
            </w:pPr>
            <w:r w:rsidRPr="001B5D4F">
              <w:rPr>
                <w:bCs/>
                <w:spacing w:val="-2"/>
              </w:rPr>
              <w:t>Brief Description of the Works performed by the</w:t>
            </w:r>
          </w:p>
          <w:p w14:paraId="346F4E7D" w14:textId="77777777" w:rsidR="0051622B" w:rsidRPr="001B5D4F" w:rsidRDefault="0051622B" w:rsidP="00D051C0">
            <w:pPr>
              <w:ind w:left="69"/>
              <w:rPr>
                <w:bCs/>
                <w:i/>
                <w:iCs/>
              </w:rPr>
            </w:pPr>
            <w:r w:rsidRPr="001B5D4F">
              <w:rPr>
                <w:bCs/>
                <w:spacing w:val="-2"/>
              </w:rPr>
              <w:t xml:space="preserve">Bidder: </w:t>
            </w:r>
            <w:r w:rsidRPr="001B5D4F">
              <w:rPr>
                <w:bCs/>
                <w:i/>
                <w:iCs/>
              </w:rPr>
              <w:t>_____________________________</w:t>
            </w:r>
          </w:p>
          <w:p w14:paraId="2D22F2AB" w14:textId="77777777" w:rsidR="0051622B" w:rsidRPr="001B5D4F" w:rsidRDefault="0051622B" w:rsidP="00D051C0">
            <w:pPr>
              <w:ind w:left="69"/>
              <w:rPr>
                <w:bCs/>
                <w:i/>
                <w:iCs/>
              </w:rPr>
            </w:pPr>
            <w:r w:rsidRPr="001B5D4F">
              <w:rPr>
                <w:bCs/>
                <w:spacing w:val="-2"/>
              </w:rPr>
              <w:t xml:space="preserve">Amount of contract: </w:t>
            </w:r>
            <w:r w:rsidRPr="001B5D4F">
              <w:rPr>
                <w:bCs/>
                <w:i/>
                <w:iCs/>
              </w:rPr>
              <w:t>___________________</w:t>
            </w:r>
          </w:p>
          <w:p w14:paraId="30C45B1F" w14:textId="77777777" w:rsidR="0051622B" w:rsidRPr="001B5D4F" w:rsidRDefault="0051622B" w:rsidP="00D051C0">
            <w:pPr>
              <w:ind w:left="69"/>
              <w:rPr>
                <w:bCs/>
                <w:spacing w:val="-2"/>
              </w:rPr>
            </w:pPr>
            <w:r w:rsidRPr="001B5D4F">
              <w:rPr>
                <w:bCs/>
                <w:spacing w:val="-2"/>
              </w:rPr>
              <w:t xml:space="preserve">Name of Employer: </w:t>
            </w:r>
            <w:r w:rsidRPr="001B5D4F">
              <w:rPr>
                <w:bCs/>
                <w:i/>
                <w:iCs/>
              </w:rPr>
              <w:t>____________________</w:t>
            </w:r>
          </w:p>
          <w:p w14:paraId="77E8754C" w14:textId="77777777" w:rsidR="0051622B" w:rsidRPr="001B5D4F" w:rsidRDefault="0051622B" w:rsidP="00D051C0">
            <w:pPr>
              <w:rPr>
                <w:bCs/>
              </w:rPr>
            </w:pPr>
            <w:r w:rsidRPr="001B5D4F">
              <w:rPr>
                <w:bCs/>
                <w:spacing w:val="-2"/>
              </w:rPr>
              <w:t xml:space="preserve">Address: </w:t>
            </w:r>
            <w:r w:rsidRPr="001B5D4F">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14:paraId="2BE8D7ED" w14:textId="77777777" w:rsidR="0051622B" w:rsidRPr="001B5D4F" w:rsidRDefault="0051622B" w:rsidP="00D051C0">
            <w:pPr>
              <w:jc w:val="center"/>
              <w:rPr>
                <w:bCs/>
              </w:rPr>
            </w:pPr>
          </w:p>
        </w:tc>
      </w:tr>
      <w:tr w:rsidR="0051622B" w:rsidRPr="001B5D4F" w14:paraId="18D7B8DA" w14:textId="77777777" w:rsidTr="00D051C0">
        <w:tc>
          <w:tcPr>
            <w:tcW w:w="1122" w:type="dxa"/>
            <w:tcBorders>
              <w:top w:val="single" w:sz="2" w:space="0" w:color="auto"/>
              <w:left w:val="single" w:sz="2" w:space="0" w:color="auto"/>
              <w:bottom w:val="single" w:sz="2" w:space="0" w:color="auto"/>
              <w:right w:val="single" w:sz="2" w:space="0" w:color="auto"/>
            </w:tcBorders>
          </w:tcPr>
          <w:p w14:paraId="70817EDC" w14:textId="77777777" w:rsidR="0051622B" w:rsidRPr="001B5D4F" w:rsidRDefault="0051622B" w:rsidP="00D051C0">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32ECBAAE" w14:textId="77777777" w:rsidR="0051622B" w:rsidRPr="001B5D4F" w:rsidRDefault="0051622B" w:rsidP="00D051C0">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3EC26952" w14:textId="77777777" w:rsidR="0051622B" w:rsidRPr="001B5D4F" w:rsidRDefault="0051622B" w:rsidP="00D051C0">
            <w:pPr>
              <w:ind w:left="69"/>
              <w:rPr>
                <w:bCs/>
                <w:i/>
                <w:iCs/>
              </w:rPr>
            </w:pPr>
            <w:r w:rsidRPr="001B5D4F">
              <w:rPr>
                <w:bCs/>
                <w:spacing w:val="-9"/>
              </w:rPr>
              <w:t xml:space="preserve">Contract name: </w:t>
            </w:r>
            <w:r w:rsidRPr="001B5D4F">
              <w:rPr>
                <w:bCs/>
                <w:i/>
                <w:iCs/>
              </w:rPr>
              <w:t>_________________________</w:t>
            </w:r>
          </w:p>
          <w:p w14:paraId="434F4CE6" w14:textId="77777777" w:rsidR="0051622B" w:rsidRPr="001B5D4F" w:rsidRDefault="0051622B" w:rsidP="00D051C0">
            <w:pPr>
              <w:ind w:left="69"/>
              <w:rPr>
                <w:bCs/>
                <w:spacing w:val="-2"/>
              </w:rPr>
            </w:pPr>
            <w:r w:rsidRPr="001B5D4F">
              <w:rPr>
                <w:bCs/>
                <w:spacing w:val="-2"/>
              </w:rPr>
              <w:t>Brief Description of the Works performed by the</w:t>
            </w:r>
          </w:p>
          <w:p w14:paraId="5445F2CA" w14:textId="77777777" w:rsidR="0051622B" w:rsidRPr="001B5D4F" w:rsidRDefault="0051622B" w:rsidP="00D051C0">
            <w:pPr>
              <w:ind w:left="69"/>
              <w:rPr>
                <w:bCs/>
                <w:i/>
                <w:iCs/>
              </w:rPr>
            </w:pPr>
            <w:r w:rsidRPr="001B5D4F">
              <w:rPr>
                <w:bCs/>
                <w:spacing w:val="-2"/>
              </w:rPr>
              <w:t xml:space="preserve">Bidder: </w:t>
            </w:r>
            <w:r w:rsidRPr="001B5D4F">
              <w:rPr>
                <w:bCs/>
                <w:i/>
                <w:iCs/>
              </w:rPr>
              <w:t>_____________________________</w:t>
            </w:r>
          </w:p>
          <w:p w14:paraId="1A80040E" w14:textId="77777777" w:rsidR="0051622B" w:rsidRPr="001B5D4F" w:rsidRDefault="0051622B" w:rsidP="00D051C0">
            <w:pPr>
              <w:ind w:left="69"/>
              <w:rPr>
                <w:bCs/>
                <w:i/>
                <w:iCs/>
              </w:rPr>
            </w:pPr>
            <w:r w:rsidRPr="001B5D4F">
              <w:rPr>
                <w:bCs/>
                <w:spacing w:val="-2"/>
              </w:rPr>
              <w:t xml:space="preserve">Amount of contract: </w:t>
            </w:r>
            <w:r w:rsidRPr="001B5D4F">
              <w:rPr>
                <w:bCs/>
                <w:i/>
                <w:iCs/>
              </w:rPr>
              <w:t>___________________</w:t>
            </w:r>
          </w:p>
          <w:p w14:paraId="3C284A4E" w14:textId="77777777" w:rsidR="0051622B" w:rsidRPr="001B5D4F" w:rsidRDefault="0051622B" w:rsidP="00D051C0">
            <w:pPr>
              <w:ind w:left="69"/>
              <w:rPr>
                <w:bCs/>
                <w:spacing w:val="-2"/>
              </w:rPr>
            </w:pPr>
            <w:r w:rsidRPr="001B5D4F">
              <w:rPr>
                <w:bCs/>
                <w:spacing w:val="-2"/>
              </w:rPr>
              <w:t xml:space="preserve">Name of Employer: </w:t>
            </w:r>
            <w:r w:rsidRPr="001B5D4F">
              <w:rPr>
                <w:bCs/>
                <w:i/>
                <w:iCs/>
              </w:rPr>
              <w:t>___________________</w:t>
            </w:r>
          </w:p>
          <w:p w14:paraId="70B7552B" w14:textId="77777777" w:rsidR="0051622B" w:rsidRPr="001B5D4F" w:rsidRDefault="0051622B" w:rsidP="00D051C0">
            <w:pPr>
              <w:jc w:val="center"/>
              <w:rPr>
                <w:bCs/>
              </w:rPr>
            </w:pPr>
            <w:r w:rsidRPr="001B5D4F">
              <w:rPr>
                <w:bCs/>
                <w:spacing w:val="-2"/>
              </w:rPr>
              <w:t xml:space="preserve">Address: </w:t>
            </w:r>
            <w:r w:rsidRPr="001B5D4F">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14:paraId="444B53B9" w14:textId="77777777" w:rsidR="0051622B" w:rsidRPr="001B5D4F" w:rsidRDefault="0051622B" w:rsidP="00D051C0">
            <w:pPr>
              <w:jc w:val="center"/>
              <w:rPr>
                <w:bCs/>
              </w:rPr>
            </w:pPr>
          </w:p>
        </w:tc>
      </w:tr>
      <w:tr w:rsidR="0051622B" w:rsidRPr="001B5D4F" w14:paraId="6AA26DA8" w14:textId="77777777" w:rsidTr="00D051C0">
        <w:tc>
          <w:tcPr>
            <w:tcW w:w="1122" w:type="dxa"/>
            <w:tcBorders>
              <w:top w:val="single" w:sz="2" w:space="0" w:color="auto"/>
              <w:left w:val="single" w:sz="2" w:space="0" w:color="auto"/>
              <w:bottom w:val="single" w:sz="2" w:space="0" w:color="auto"/>
              <w:right w:val="single" w:sz="2" w:space="0" w:color="auto"/>
            </w:tcBorders>
          </w:tcPr>
          <w:p w14:paraId="26DB321A" w14:textId="77777777" w:rsidR="0051622B" w:rsidRPr="001B5D4F" w:rsidRDefault="0051622B" w:rsidP="00D051C0">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421DDE0C" w14:textId="77777777" w:rsidR="0051622B" w:rsidRPr="001B5D4F" w:rsidRDefault="0051622B" w:rsidP="00D051C0">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0EDC3A98" w14:textId="77777777" w:rsidR="0051622B" w:rsidRPr="001B5D4F" w:rsidRDefault="0051622B" w:rsidP="00D051C0">
            <w:pPr>
              <w:ind w:left="69"/>
              <w:rPr>
                <w:bCs/>
                <w:i/>
                <w:iCs/>
              </w:rPr>
            </w:pPr>
            <w:r w:rsidRPr="001B5D4F">
              <w:rPr>
                <w:bCs/>
                <w:spacing w:val="-9"/>
              </w:rPr>
              <w:t xml:space="preserve">Contract name: </w:t>
            </w:r>
            <w:r w:rsidRPr="001B5D4F">
              <w:rPr>
                <w:bCs/>
                <w:i/>
                <w:iCs/>
              </w:rPr>
              <w:t>________________________</w:t>
            </w:r>
          </w:p>
          <w:p w14:paraId="31C09098" w14:textId="77777777" w:rsidR="0051622B" w:rsidRPr="001B5D4F" w:rsidRDefault="0051622B" w:rsidP="00D051C0">
            <w:pPr>
              <w:ind w:left="69"/>
              <w:rPr>
                <w:bCs/>
                <w:spacing w:val="-2"/>
              </w:rPr>
            </w:pPr>
            <w:r w:rsidRPr="001B5D4F">
              <w:rPr>
                <w:bCs/>
                <w:spacing w:val="-2"/>
              </w:rPr>
              <w:t>Brief Description of the Works performed by the</w:t>
            </w:r>
          </w:p>
          <w:p w14:paraId="4377D39C" w14:textId="77777777" w:rsidR="0051622B" w:rsidRPr="001B5D4F" w:rsidRDefault="0051622B" w:rsidP="00D051C0">
            <w:pPr>
              <w:ind w:left="69"/>
              <w:rPr>
                <w:bCs/>
                <w:i/>
                <w:iCs/>
              </w:rPr>
            </w:pPr>
            <w:r w:rsidRPr="001B5D4F">
              <w:rPr>
                <w:bCs/>
                <w:spacing w:val="-2"/>
              </w:rPr>
              <w:t xml:space="preserve">Bidder: </w:t>
            </w:r>
            <w:r w:rsidRPr="001B5D4F">
              <w:rPr>
                <w:bCs/>
                <w:i/>
                <w:iCs/>
              </w:rPr>
              <w:t>__________________________</w:t>
            </w:r>
          </w:p>
          <w:p w14:paraId="66FDF0F2" w14:textId="77777777" w:rsidR="0051622B" w:rsidRPr="001B5D4F" w:rsidRDefault="0051622B" w:rsidP="00D051C0">
            <w:pPr>
              <w:ind w:left="69"/>
              <w:rPr>
                <w:bCs/>
                <w:i/>
                <w:iCs/>
              </w:rPr>
            </w:pPr>
            <w:r w:rsidRPr="001B5D4F">
              <w:rPr>
                <w:bCs/>
                <w:spacing w:val="-2"/>
              </w:rPr>
              <w:t xml:space="preserve">Amount of contract: </w:t>
            </w:r>
            <w:r w:rsidRPr="001B5D4F">
              <w:rPr>
                <w:bCs/>
                <w:i/>
                <w:iCs/>
              </w:rPr>
              <w:t>___________________</w:t>
            </w:r>
          </w:p>
          <w:p w14:paraId="3711559F" w14:textId="77777777" w:rsidR="0051622B" w:rsidRPr="001B5D4F" w:rsidRDefault="0051622B" w:rsidP="00D051C0">
            <w:pPr>
              <w:ind w:left="69"/>
              <w:rPr>
                <w:bCs/>
                <w:spacing w:val="-2"/>
              </w:rPr>
            </w:pPr>
            <w:r w:rsidRPr="001B5D4F">
              <w:rPr>
                <w:bCs/>
                <w:spacing w:val="-2"/>
              </w:rPr>
              <w:t xml:space="preserve">Name of Employer: </w:t>
            </w:r>
            <w:r w:rsidRPr="001B5D4F">
              <w:rPr>
                <w:bCs/>
                <w:i/>
                <w:iCs/>
              </w:rPr>
              <w:t>___________________</w:t>
            </w:r>
          </w:p>
          <w:p w14:paraId="2F0E8935" w14:textId="77777777" w:rsidR="0051622B" w:rsidRPr="001B5D4F" w:rsidRDefault="0051622B" w:rsidP="00D051C0">
            <w:pPr>
              <w:jc w:val="center"/>
              <w:rPr>
                <w:bCs/>
              </w:rPr>
            </w:pPr>
            <w:r w:rsidRPr="001B5D4F">
              <w:rPr>
                <w:bCs/>
                <w:spacing w:val="-2"/>
              </w:rPr>
              <w:t xml:space="preserve">Address: </w:t>
            </w:r>
            <w:r w:rsidRPr="001B5D4F">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14:paraId="5BB284ED" w14:textId="77777777" w:rsidR="0051622B" w:rsidRPr="001B5D4F" w:rsidRDefault="0051622B" w:rsidP="00D051C0">
            <w:pPr>
              <w:jc w:val="center"/>
              <w:rPr>
                <w:bCs/>
              </w:rPr>
            </w:pPr>
          </w:p>
        </w:tc>
      </w:tr>
    </w:tbl>
    <w:p w14:paraId="7455C602" w14:textId="77777777" w:rsidR="0051622B" w:rsidRPr="001B5D4F" w:rsidRDefault="0051622B" w:rsidP="0051622B">
      <w:pPr>
        <w:jc w:val="center"/>
        <w:rPr>
          <w:b/>
          <w:sz w:val="32"/>
          <w:szCs w:val="32"/>
        </w:rPr>
      </w:pPr>
    </w:p>
    <w:p w14:paraId="199A1DDC" w14:textId="77777777" w:rsidR="0051622B" w:rsidRPr="001B5D4F" w:rsidRDefault="0051622B" w:rsidP="0056215B">
      <w:pPr>
        <w:pStyle w:val="S4Header"/>
        <w:rPr>
          <w:sz w:val="36"/>
        </w:rPr>
      </w:pPr>
      <w:bookmarkStart w:id="542" w:name="_Toc386122926"/>
      <w:r w:rsidRPr="001B5D4F">
        <w:rPr>
          <w:lang w:val="en-GB"/>
        </w:rPr>
        <w:t>* See Section III Evaluation and Qualification Criteria – Sub Factor 4.1</w:t>
      </w:r>
      <w:r w:rsidRPr="001B5D4F">
        <w:rPr>
          <w:sz w:val="22"/>
          <w:szCs w:val="22"/>
          <w:lang w:val="en-GB"/>
        </w:rPr>
        <w:br w:type="page"/>
      </w:r>
      <w:bookmarkStart w:id="543" w:name="_Toc333564317"/>
      <w:r w:rsidRPr="001B5D4F">
        <w:rPr>
          <w:lang w:val="en-GB"/>
        </w:rPr>
        <w:t>Form EXP</w:t>
      </w:r>
      <w:r w:rsidRPr="001B5D4F">
        <w:rPr>
          <w:spacing w:val="22"/>
          <w:lang w:val="en-GB"/>
        </w:rPr>
        <w:t>-</w:t>
      </w:r>
      <w:r w:rsidRPr="001B5D4F">
        <w:rPr>
          <w:spacing w:val="20"/>
          <w:lang w:val="en-GB"/>
        </w:rPr>
        <w:t>4.2</w:t>
      </w:r>
      <w:r w:rsidRPr="001B5D4F">
        <w:rPr>
          <w:lang w:val="en-GB"/>
        </w:rPr>
        <w:t>(a)</w:t>
      </w:r>
      <w:bookmarkStart w:id="544" w:name="_Toc108424569"/>
      <w:bookmarkEnd w:id="543"/>
      <w:r w:rsidR="0056215B" w:rsidRPr="001B5D4F">
        <w:rPr>
          <w:lang w:val="en-GB"/>
        </w:rPr>
        <w:br/>
      </w:r>
      <w:r w:rsidRPr="001B5D4F">
        <w:rPr>
          <w:sz w:val="36"/>
          <w:szCs w:val="36"/>
        </w:rPr>
        <w:t>Specific</w:t>
      </w:r>
      <w:r w:rsidRPr="001B5D4F">
        <w:rPr>
          <w:sz w:val="36"/>
        </w:rPr>
        <w:t xml:space="preserve"> Construction </w:t>
      </w:r>
      <w:r w:rsidRPr="001B5D4F">
        <w:rPr>
          <w:sz w:val="36"/>
          <w:szCs w:val="36"/>
        </w:rPr>
        <w:t xml:space="preserve">and Contract Management </w:t>
      </w:r>
      <w:r w:rsidRPr="001B5D4F">
        <w:rPr>
          <w:sz w:val="36"/>
        </w:rPr>
        <w:t>Experience</w:t>
      </w:r>
      <w:bookmarkEnd w:id="542"/>
      <w:bookmarkEnd w:id="544"/>
    </w:p>
    <w:p w14:paraId="48784063" w14:textId="77777777" w:rsidR="0051622B" w:rsidRPr="001B5D4F" w:rsidRDefault="0051622B" w:rsidP="0051622B">
      <w:pPr>
        <w:jc w:val="center"/>
        <w:rPr>
          <w:b/>
          <w:sz w:val="36"/>
        </w:rPr>
      </w:pPr>
    </w:p>
    <w:p w14:paraId="484AEA09" w14:textId="77777777" w:rsidR="0051622B" w:rsidRPr="001B5D4F" w:rsidRDefault="0051622B" w:rsidP="0051622B">
      <w:pPr>
        <w:jc w:val="center"/>
        <w:rPr>
          <w:b/>
          <w:szCs w:val="24"/>
        </w:rPr>
      </w:pPr>
      <w:r w:rsidRPr="001B5D4F">
        <w:rPr>
          <w:b/>
          <w:szCs w:val="24"/>
        </w:rPr>
        <w:t>(each Bidder or member of a JV or subcontractor must fill this form)</w:t>
      </w:r>
    </w:p>
    <w:p w14:paraId="7D012D76" w14:textId="77777777" w:rsidR="0051622B" w:rsidRPr="001B5D4F" w:rsidRDefault="0051622B" w:rsidP="0051622B">
      <w:pPr>
        <w:spacing w:before="120" w:after="120"/>
        <w:jc w:val="right"/>
        <w:rPr>
          <w:spacing w:val="-4"/>
        </w:rPr>
      </w:pPr>
      <w:r w:rsidRPr="001B5D4F">
        <w:rPr>
          <w:spacing w:val="-4"/>
        </w:rPr>
        <w:t xml:space="preserve">Bidder’s Name: </w:t>
      </w:r>
      <w:r w:rsidRPr="001B5D4F">
        <w:rPr>
          <w:i/>
          <w:iCs/>
          <w:spacing w:val="-6"/>
        </w:rPr>
        <w:t>________________</w:t>
      </w:r>
      <w:r w:rsidRPr="001B5D4F">
        <w:rPr>
          <w:i/>
          <w:iCs/>
          <w:spacing w:val="-6"/>
        </w:rPr>
        <w:br/>
      </w:r>
      <w:r w:rsidRPr="001B5D4F">
        <w:rPr>
          <w:spacing w:val="-4"/>
        </w:rPr>
        <w:t xml:space="preserve">Date: </w:t>
      </w:r>
      <w:r w:rsidRPr="001B5D4F">
        <w:rPr>
          <w:i/>
          <w:iCs/>
          <w:spacing w:val="-6"/>
        </w:rPr>
        <w:t>______________________</w:t>
      </w:r>
      <w:r w:rsidRPr="001B5D4F">
        <w:rPr>
          <w:i/>
          <w:iCs/>
          <w:spacing w:val="-6"/>
        </w:rPr>
        <w:br/>
      </w:r>
      <w:r w:rsidRPr="001B5D4F">
        <w:rPr>
          <w:spacing w:val="-4"/>
        </w:rPr>
        <w:t>JV Member’s Name</w:t>
      </w:r>
      <w:r w:rsidR="006447E7" w:rsidRPr="001B5D4F">
        <w:rPr>
          <w:spacing w:val="-4"/>
        </w:rPr>
        <w:t>/Subcontractor name</w:t>
      </w:r>
      <w:r w:rsidRPr="001B5D4F">
        <w:rPr>
          <w:spacing w:val="-4"/>
        </w:rPr>
        <w:t>_________________________</w:t>
      </w:r>
      <w:r w:rsidRPr="001B5D4F">
        <w:rPr>
          <w:i/>
          <w:iCs/>
          <w:spacing w:val="-6"/>
        </w:rPr>
        <w:br/>
      </w:r>
      <w:r w:rsidRPr="001B5D4F">
        <w:rPr>
          <w:spacing w:val="-4"/>
        </w:rPr>
        <w:t xml:space="preserve">ICB No. and title: </w:t>
      </w:r>
      <w:r w:rsidRPr="001B5D4F">
        <w:rPr>
          <w:i/>
          <w:iCs/>
          <w:spacing w:val="-6"/>
        </w:rPr>
        <w:t>___________________________</w:t>
      </w:r>
      <w:r w:rsidRPr="001B5D4F">
        <w:rPr>
          <w:i/>
          <w:iCs/>
          <w:spacing w:val="-6"/>
        </w:rPr>
        <w:br/>
      </w:r>
      <w:r w:rsidRPr="001B5D4F">
        <w:rPr>
          <w:spacing w:val="-4"/>
        </w:rPr>
        <w:t xml:space="preserve">Page </w:t>
      </w:r>
      <w:r w:rsidRPr="001B5D4F">
        <w:rPr>
          <w:i/>
          <w:iCs/>
          <w:spacing w:val="-6"/>
        </w:rPr>
        <w:t>_______________</w:t>
      </w:r>
      <w:r w:rsidRPr="001B5D4F">
        <w:rPr>
          <w:spacing w:val="-4"/>
        </w:rPr>
        <w:t xml:space="preserve">of </w:t>
      </w:r>
      <w:r w:rsidRPr="001B5D4F">
        <w:rPr>
          <w:i/>
          <w:iCs/>
          <w:spacing w:val="-6"/>
        </w:rPr>
        <w:t>______________</w:t>
      </w:r>
      <w:r w:rsidRPr="001B5D4F">
        <w:rPr>
          <w:spacing w:val="-4"/>
        </w:rPr>
        <w:t>pages</w:t>
      </w:r>
    </w:p>
    <w:p w14:paraId="313A1209" w14:textId="77777777" w:rsidR="0051622B" w:rsidRPr="001B5D4F" w:rsidRDefault="0051622B" w:rsidP="0051622B">
      <w:pPr>
        <w:jc w:val="center"/>
      </w:pP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51622B" w:rsidRPr="001B5D4F" w14:paraId="56C4078B" w14:textId="77777777" w:rsidTr="00D051C0">
        <w:tc>
          <w:tcPr>
            <w:tcW w:w="3559" w:type="dxa"/>
            <w:tcBorders>
              <w:top w:val="single" w:sz="2" w:space="0" w:color="auto"/>
              <w:left w:val="single" w:sz="2" w:space="0" w:color="auto"/>
              <w:bottom w:val="single" w:sz="2" w:space="0" w:color="auto"/>
              <w:right w:val="single" w:sz="2" w:space="0" w:color="auto"/>
            </w:tcBorders>
          </w:tcPr>
          <w:p w14:paraId="1BD2BB03" w14:textId="77777777" w:rsidR="0051622B" w:rsidRPr="001B5D4F" w:rsidRDefault="0051622B" w:rsidP="00D051C0">
            <w:pPr>
              <w:tabs>
                <w:tab w:val="left" w:pos="1404"/>
                <w:tab w:val="left" w:pos="2988"/>
              </w:tabs>
              <w:spacing w:before="180"/>
              <w:ind w:left="59"/>
              <w:rPr>
                <w:b/>
                <w:bCs/>
                <w:spacing w:val="4"/>
              </w:rPr>
            </w:pPr>
            <w:r w:rsidRPr="001B5D4F">
              <w:rPr>
                <w:b/>
                <w:bCs/>
                <w:spacing w:val="4"/>
              </w:rPr>
              <w:t>Similar Contract No.</w:t>
            </w:r>
          </w:p>
          <w:p w14:paraId="7E5D3076" w14:textId="77777777" w:rsidR="0051622B" w:rsidRPr="001B5D4F" w:rsidRDefault="0051622B" w:rsidP="00D051C0">
            <w:pPr>
              <w:ind w:left="90" w:right="49"/>
              <w:rPr>
                <w:bCs/>
                <w:i/>
                <w:iCs/>
              </w:rPr>
            </w:pPr>
          </w:p>
        </w:tc>
        <w:tc>
          <w:tcPr>
            <w:tcW w:w="5891" w:type="dxa"/>
            <w:gridSpan w:val="5"/>
            <w:tcBorders>
              <w:top w:val="single" w:sz="2" w:space="0" w:color="auto"/>
              <w:left w:val="single" w:sz="2" w:space="0" w:color="auto"/>
              <w:bottom w:val="single" w:sz="2" w:space="0" w:color="auto"/>
              <w:right w:val="single" w:sz="2" w:space="0" w:color="auto"/>
            </w:tcBorders>
          </w:tcPr>
          <w:p w14:paraId="58191EEB" w14:textId="77777777" w:rsidR="0051622B" w:rsidRPr="001B5D4F" w:rsidRDefault="0051622B" w:rsidP="00D051C0">
            <w:pPr>
              <w:jc w:val="center"/>
              <w:rPr>
                <w:b/>
                <w:bCs/>
                <w:spacing w:val="4"/>
              </w:rPr>
            </w:pPr>
            <w:r w:rsidRPr="001B5D4F">
              <w:rPr>
                <w:b/>
                <w:bCs/>
                <w:spacing w:val="4"/>
              </w:rPr>
              <w:t>Information</w:t>
            </w:r>
          </w:p>
        </w:tc>
      </w:tr>
      <w:tr w:rsidR="0051622B" w:rsidRPr="001B5D4F" w14:paraId="39A18BDC" w14:textId="77777777" w:rsidTr="00D051C0">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9624819" w14:textId="77777777" w:rsidR="0051622B" w:rsidRPr="001B5D4F" w:rsidRDefault="0051622B" w:rsidP="00D051C0">
            <w:pPr>
              <w:spacing w:before="144"/>
              <w:ind w:left="42"/>
              <w:rPr>
                <w:bCs/>
                <w:spacing w:val="-8"/>
              </w:rPr>
            </w:pPr>
            <w:r w:rsidRPr="001B5D4F">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14:paraId="0A74B071" w14:textId="77777777" w:rsidR="0051622B" w:rsidRPr="001B5D4F" w:rsidRDefault="0051622B" w:rsidP="00D051C0">
            <w:pPr>
              <w:spacing w:before="144"/>
              <w:ind w:right="471"/>
              <w:jc w:val="right"/>
              <w:rPr>
                <w:bCs/>
                <w:i/>
                <w:iCs/>
                <w:spacing w:val="2"/>
              </w:rPr>
            </w:pPr>
          </w:p>
        </w:tc>
      </w:tr>
      <w:tr w:rsidR="0051622B" w:rsidRPr="001B5D4F" w14:paraId="248BAE31" w14:textId="77777777" w:rsidTr="00D051C0">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057F423B" w14:textId="77777777" w:rsidR="0051622B" w:rsidRPr="001B5D4F" w:rsidRDefault="0051622B" w:rsidP="00D051C0">
            <w:pPr>
              <w:spacing w:before="144"/>
              <w:ind w:left="42"/>
              <w:rPr>
                <w:bCs/>
                <w:spacing w:val="-10"/>
              </w:rPr>
            </w:pPr>
            <w:r w:rsidRPr="001B5D4F">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14:paraId="7E1C7399" w14:textId="77777777" w:rsidR="0051622B" w:rsidRPr="001B5D4F" w:rsidRDefault="0051622B" w:rsidP="00D051C0">
            <w:pPr>
              <w:spacing w:before="144"/>
              <w:ind w:right="741"/>
              <w:jc w:val="right"/>
              <w:rPr>
                <w:bCs/>
                <w:i/>
                <w:iCs/>
                <w:spacing w:val="2"/>
              </w:rPr>
            </w:pPr>
          </w:p>
        </w:tc>
      </w:tr>
      <w:tr w:rsidR="0051622B" w:rsidRPr="001B5D4F" w14:paraId="6BDAA392" w14:textId="77777777" w:rsidTr="00D051C0">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1DA66026" w14:textId="77777777" w:rsidR="0051622B" w:rsidRPr="001B5D4F" w:rsidRDefault="0051622B" w:rsidP="00D051C0">
            <w:pPr>
              <w:spacing w:before="144"/>
              <w:ind w:left="42"/>
              <w:rPr>
                <w:bCs/>
                <w:spacing w:val="-4"/>
              </w:rPr>
            </w:pPr>
            <w:r w:rsidRPr="001B5D4F">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14:paraId="12C35D30" w14:textId="77777777" w:rsidR="0051622B" w:rsidRPr="001B5D4F" w:rsidRDefault="0051622B" w:rsidP="00D051C0">
            <w:pPr>
              <w:spacing w:before="144"/>
              <w:ind w:right="381"/>
              <w:jc w:val="right"/>
              <w:rPr>
                <w:bCs/>
                <w:i/>
                <w:iCs/>
                <w:spacing w:val="2"/>
              </w:rPr>
            </w:pPr>
          </w:p>
        </w:tc>
      </w:tr>
      <w:tr w:rsidR="0051622B" w:rsidRPr="001B5D4F" w14:paraId="5D39F653" w14:textId="77777777" w:rsidTr="00D051C0">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3DC20D87" w14:textId="77777777" w:rsidR="0051622B" w:rsidRPr="001B5D4F" w:rsidRDefault="0051622B" w:rsidP="00D051C0">
            <w:pPr>
              <w:spacing w:before="144"/>
              <w:ind w:left="42"/>
              <w:rPr>
                <w:bCs/>
                <w:spacing w:val="-4"/>
              </w:rPr>
            </w:pPr>
            <w:r w:rsidRPr="001B5D4F">
              <w:rPr>
                <w:bCs/>
                <w:spacing w:val="-4"/>
              </w:rPr>
              <w:t>Role in Contract</w:t>
            </w:r>
          </w:p>
          <w:p w14:paraId="588DC6B0" w14:textId="77777777" w:rsidR="0051622B" w:rsidRPr="001B5D4F" w:rsidRDefault="0051622B" w:rsidP="00D051C0">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520C3530" w14:textId="77777777" w:rsidR="0051622B" w:rsidRPr="001B5D4F" w:rsidRDefault="0051622B" w:rsidP="00D051C0">
            <w:pPr>
              <w:ind w:right="374"/>
              <w:jc w:val="center"/>
              <w:rPr>
                <w:bCs/>
                <w:spacing w:val="-4"/>
              </w:rPr>
            </w:pPr>
            <w:r w:rsidRPr="001B5D4F">
              <w:rPr>
                <w:bCs/>
                <w:spacing w:val="-4"/>
              </w:rPr>
              <w:t xml:space="preserve">Prime Contractor </w:t>
            </w:r>
            <w:r w:rsidRPr="001B5D4F">
              <w:rPr>
                <w:rFonts w:ascii="Wingdings" w:eastAsia="Wingdings" w:hAnsi="Wingdings" w:cs="Wingdings"/>
                <w:spacing w:val="-2"/>
                <w:szCs w:val="24"/>
              </w:rPr>
              <w:t></w:t>
            </w:r>
          </w:p>
        </w:tc>
        <w:tc>
          <w:tcPr>
            <w:tcW w:w="1530" w:type="dxa"/>
            <w:tcBorders>
              <w:top w:val="single" w:sz="2" w:space="0" w:color="auto"/>
              <w:left w:val="single" w:sz="2" w:space="0" w:color="auto"/>
              <w:bottom w:val="single" w:sz="2" w:space="0" w:color="auto"/>
              <w:right w:val="single" w:sz="2" w:space="0" w:color="auto"/>
            </w:tcBorders>
            <w:vAlign w:val="center"/>
          </w:tcPr>
          <w:p w14:paraId="396157D1" w14:textId="77777777" w:rsidR="0051622B" w:rsidRPr="001B5D4F" w:rsidRDefault="0051622B" w:rsidP="00D051C0">
            <w:pPr>
              <w:ind w:right="374"/>
              <w:jc w:val="center"/>
              <w:rPr>
                <w:rFonts w:ascii="MS Mincho" w:eastAsia="MS Mincho" w:hAnsi="MS Mincho" w:cs="MS Mincho"/>
                <w:spacing w:val="-2"/>
              </w:rPr>
            </w:pPr>
            <w:r w:rsidRPr="001B5D4F">
              <w:rPr>
                <w:bCs/>
                <w:spacing w:val="-4"/>
              </w:rPr>
              <w:t xml:space="preserve">Member in </w:t>
            </w:r>
            <w:r w:rsidRPr="001B5D4F">
              <w:rPr>
                <w:bCs/>
                <w:spacing w:val="-4"/>
              </w:rPr>
              <w:br/>
              <w:t>JV</w:t>
            </w:r>
            <w:r w:rsidRPr="001B5D4F">
              <w:rPr>
                <w:rFonts w:ascii="MS Mincho" w:eastAsia="MS Mincho" w:hAnsi="MS Mincho" w:cs="MS Mincho"/>
                <w:spacing w:val="-2"/>
              </w:rPr>
              <w:t xml:space="preserve"> </w:t>
            </w:r>
          </w:p>
          <w:p w14:paraId="6672BD8C" w14:textId="77777777" w:rsidR="0051622B" w:rsidRPr="001B5D4F" w:rsidRDefault="0051622B" w:rsidP="00D051C0">
            <w:pPr>
              <w:ind w:right="374"/>
              <w:jc w:val="center"/>
              <w:rPr>
                <w:bCs/>
                <w:spacing w:val="-4"/>
              </w:rPr>
            </w:pPr>
            <w:r w:rsidRPr="001B5D4F">
              <w:rPr>
                <w:rFonts w:ascii="Wingdings" w:eastAsia="Wingdings" w:hAnsi="Wingdings" w:cs="Wingdings"/>
                <w:spacing w:val="-2"/>
                <w:szCs w:val="24"/>
              </w:rPr>
              <w:t></w:t>
            </w:r>
          </w:p>
        </w:tc>
        <w:tc>
          <w:tcPr>
            <w:tcW w:w="1944" w:type="dxa"/>
            <w:tcBorders>
              <w:top w:val="single" w:sz="2" w:space="0" w:color="auto"/>
              <w:left w:val="single" w:sz="2" w:space="0" w:color="auto"/>
              <w:bottom w:val="single" w:sz="2" w:space="0" w:color="auto"/>
              <w:right w:val="single" w:sz="2" w:space="0" w:color="auto"/>
            </w:tcBorders>
            <w:vAlign w:val="center"/>
          </w:tcPr>
          <w:p w14:paraId="5ADE8EC8" w14:textId="77777777" w:rsidR="0051622B" w:rsidRPr="001B5D4F" w:rsidRDefault="0051622B" w:rsidP="00D051C0">
            <w:pPr>
              <w:jc w:val="center"/>
              <w:rPr>
                <w:bCs/>
                <w:spacing w:val="-4"/>
              </w:rPr>
            </w:pPr>
            <w:r w:rsidRPr="001B5D4F">
              <w:rPr>
                <w:bCs/>
                <w:spacing w:val="-4"/>
              </w:rPr>
              <w:t>Management Contractor</w:t>
            </w:r>
          </w:p>
          <w:p w14:paraId="27187037" w14:textId="77777777" w:rsidR="0051622B" w:rsidRPr="001B5D4F" w:rsidRDefault="0051622B" w:rsidP="00D051C0">
            <w:pPr>
              <w:jc w:val="center"/>
              <w:rPr>
                <w:bCs/>
                <w:spacing w:val="-4"/>
              </w:rPr>
            </w:pPr>
            <w:r w:rsidRPr="001B5D4F">
              <w:rPr>
                <w:rFonts w:ascii="Wingdings" w:eastAsia="Wingdings" w:hAnsi="Wingdings" w:cs="Wingdings"/>
                <w:spacing w:val="-2"/>
                <w:szCs w:val="24"/>
              </w:rPr>
              <w:t></w:t>
            </w:r>
          </w:p>
        </w:tc>
        <w:tc>
          <w:tcPr>
            <w:tcW w:w="1026" w:type="dxa"/>
            <w:tcBorders>
              <w:top w:val="single" w:sz="2" w:space="0" w:color="auto"/>
              <w:left w:val="single" w:sz="2" w:space="0" w:color="auto"/>
              <w:bottom w:val="single" w:sz="2" w:space="0" w:color="auto"/>
              <w:right w:val="single" w:sz="2" w:space="0" w:color="auto"/>
            </w:tcBorders>
            <w:vAlign w:val="center"/>
          </w:tcPr>
          <w:p w14:paraId="6F95B47C" w14:textId="77777777" w:rsidR="0051622B" w:rsidRPr="001B5D4F" w:rsidRDefault="0051622B" w:rsidP="00D051C0">
            <w:pPr>
              <w:jc w:val="center"/>
              <w:rPr>
                <w:bCs/>
                <w:spacing w:val="-4"/>
              </w:rPr>
            </w:pPr>
            <w:r w:rsidRPr="001B5D4F">
              <w:rPr>
                <w:bCs/>
                <w:spacing w:val="-4"/>
              </w:rPr>
              <w:t xml:space="preserve">Sub-contractor </w:t>
            </w:r>
            <w:r w:rsidRPr="001B5D4F">
              <w:rPr>
                <w:rFonts w:ascii="Wingdings" w:eastAsia="Wingdings" w:hAnsi="Wingdings" w:cs="Wingdings"/>
                <w:spacing w:val="-2"/>
                <w:szCs w:val="24"/>
              </w:rPr>
              <w:t></w:t>
            </w:r>
          </w:p>
        </w:tc>
      </w:tr>
      <w:tr w:rsidR="0051622B" w:rsidRPr="001B5D4F" w14:paraId="5570BC8E" w14:textId="77777777" w:rsidTr="00D051C0">
        <w:tc>
          <w:tcPr>
            <w:tcW w:w="3559" w:type="dxa"/>
            <w:tcBorders>
              <w:top w:val="single" w:sz="2" w:space="0" w:color="auto"/>
              <w:left w:val="single" w:sz="2" w:space="0" w:color="auto"/>
              <w:right w:val="single" w:sz="2" w:space="0" w:color="auto"/>
            </w:tcBorders>
          </w:tcPr>
          <w:p w14:paraId="13ABC2F8" w14:textId="77777777" w:rsidR="0051622B" w:rsidRPr="001B5D4F" w:rsidRDefault="0051622B" w:rsidP="00D051C0">
            <w:pPr>
              <w:spacing w:before="144" w:after="324"/>
              <w:ind w:left="42"/>
              <w:rPr>
                <w:bCs/>
                <w:spacing w:val="-11"/>
              </w:rPr>
            </w:pPr>
            <w:r w:rsidRPr="001B5D4F">
              <w:rPr>
                <w:bCs/>
                <w:spacing w:val="-11"/>
              </w:rPr>
              <w:t>Total Contract Amount</w:t>
            </w:r>
          </w:p>
        </w:tc>
        <w:tc>
          <w:tcPr>
            <w:tcW w:w="2921" w:type="dxa"/>
            <w:gridSpan w:val="3"/>
            <w:tcBorders>
              <w:top w:val="single" w:sz="2" w:space="0" w:color="auto"/>
              <w:left w:val="single" w:sz="2" w:space="0" w:color="auto"/>
              <w:right w:val="single" w:sz="2" w:space="0" w:color="auto"/>
            </w:tcBorders>
          </w:tcPr>
          <w:p w14:paraId="3F635E63" w14:textId="77777777" w:rsidR="0051622B" w:rsidRPr="001B5D4F" w:rsidRDefault="0051622B" w:rsidP="00D051C0">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14:paraId="6228E1F1" w14:textId="77777777" w:rsidR="0051622B" w:rsidRPr="001B5D4F" w:rsidRDefault="0051622B" w:rsidP="00417B06">
            <w:pPr>
              <w:spacing w:before="144"/>
              <w:ind w:left="61"/>
              <w:rPr>
                <w:bCs/>
                <w:i/>
                <w:iCs/>
                <w:spacing w:val="2"/>
              </w:rPr>
            </w:pPr>
            <w:r w:rsidRPr="001B5D4F">
              <w:rPr>
                <w:bCs/>
                <w:spacing w:val="-4"/>
              </w:rPr>
              <w:t>US$ equivalent</w:t>
            </w:r>
          </w:p>
        </w:tc>
      </w:tr>
      <w:tr w:rsidR="0051622B" w:rsidRPr="001B5D4F" w14:paraId="0EAEE263" w14:textId="77777777" w:rsidTr="00D051C0">
        <w:tc>
          <w:tcPr>
            <w:tcW w:w="3559" w:type="dxa"/>
            <w:tcBorders>
              <w:top w:val="single" w:sz="2" w:space="0" w:color="auto"/>
              <w:left w:val="single" w:sz="2" w:space="0" w:color="auto"/>
              <w:right w:val="single" w:sz="2" w:space="0" w:color="auto"/>
            </w:tcBorders>
          </w:tcPr>
          <w:p w14:paraId="60FE83E7" w14:textId="77777777" w:rsidR="0051622B" w:rsidRPr="001B5D4F" w:rsidRDefault="0051622B" w:rsidP="00D051C0">
            <w:pPr>
              <w:spacing w:before="120" w:after="120"/>
              <w:ind w:left="43"/>
              <w:jc w:val="left"/>
              <w:rPr>
                <w:bCs/>
              </w:rPr>
            </w:pPr>
            <w:r w:rsidRPr="001B5D4F">
              <w:rPr>
                <w:bCs/>
              </w:rPr>
              <w:t>If member in a JV or sub-contractor, specify participation in total Contract amount</w:t>
            </w:r>
          </w:p>
        </w:tc>
        <w:tc>
          <w:tcPr>
            <w:tcW w:w="1301" w:type="dxa"/>
            <w:tcBorders>
              <w:top w:val="single" w:sz="2" w:space="0" w:color="auto"/>
              <w:left w:val="single" w:sz="2" w:space="0" w:color="auto"/>
              <w:right w:val="single" w:sz="2" w:space="0" w:color="auto"/>
            </w:tcBorders>
          </w:tcPr>
          <w:p w14:paraId="1F171979" w14:textId="77777777" w:rsidR="0051622B" w:rsidRPr="001B5D4F" w:rsidRDefault="0051622B" w:rsidP="00D051C0">
            <w:pPr>
              <w:spacing w:before="144"/>
              <w:ind w:left="61"/>
              <w:rPr>
                <w:bCs/>
                <w:i/>
                <w:iCs/>
              </w:rPr>
            </w:pPr>
          </w:p>
        </w:tc>
        <w:tc>
          <w:tcPr>
            <w:tcW w:w="1620" w:type="dxa"/>
            <w:gridSpan w:val="2"/>
            <w:tcBorders>
              <w:top w:val="single" w:sz="2" w:space="0" w:color="auto"/>
              <w:left w:val="single" w:sz="2" w:space="0" w:color="auto"/>
              <w:right w:val="single" w:sz="2" w:space="0" w:color="auto"/>
            </w:tcBorders>
          </w:tcPr>
          <w:p w14:paraId="543907A7" w14:textId="77777777" w:rsidR="0051622B" w:rsidRPr="001B5D4F" w:rsidRDefault="0051622B" w:rsidP="00D051C0">
            <w:pPr>
              <w:spacing w:before="144"/>
              <w:ind w:left="61"/>
              <w:rPr>
                <w:bCs/>
                <w:i/>
                <w:iCs/>
              </w:rPr>
            </w:pPr>
          </w:p>
        </w:tc>
        <w:tc>
          <w:tcPr>
            <w:tcW w:w="2970" w:type="dxa"/>
            <w:gridSpan w:val="2"/>
            <w:tcBorders>
              <w:top w:val="single" w:sz="2" w:space="0" w:color="auto"/>
              <w:left w:val="single" w:sz="2" w:space="0" w:color="auto"/>
              <w:right w:val="single" w:sz="2" w:space="0" w:color="auto"/>
            </w:tcBorders>
          </w:tcPr>
          <w:p w14:paraId="2AE78390" w14:textId="77777777" w:rsidR="0051622B" w:rsidRPr="001B5D4F" w:rsidRDefault="0051622B" w:rsidP="00D051C0">
            <w:pPr>
              <w:spacing w:before="144"/>
              <w:ind w:left="61"/>
              <w:rPr>
                <w:bCs/>
                <w:i/>
                <w:iCs/>
              </w:rPr>
            </w:pPr>
          </w:p>
        </w:tc>
      </w:tr>
      <w:tr w:rsidR="0051622B" w:rsidRPr="001B5D4F" w14:paraId="74726F46" w14:textId="77777777" w:rsidTr="00D051C0">
        <w:tc>
          <w:tcPr>
            <w:tcW w:w="3559" w:type="dxa"/>
            <w:tcBorders>
              <w:top w:val="single" w:sz="2" w:space="0" w:color="auto"/>
              <w:left w:val="single" w:sz="2" w:space="0" w:color="auto"/>
              <w:bottom w:val="single" w:sz="2" w:space="0" w:color="auto"/>
              <w:right w:val="single" w:sz="2" w:space="0" w:color="auto"/>
            </w:tcBorders>
          </w:tcPr>
          <w:p w14:paraId="662FB6D8" w14:textId="77777777" w:rsidR="0051622B" w:rsidRPr="001B5D4F" w:rsidRDefault="0051622B" w:rsidP="00D051C0">
            <w:pPr>
              <w:spacing w:before="120" w:after="120"/>
              <w:ind w:left="43"/>
              <w:jc w:val="left"/>
              <w:rPr>
                <w:bCs/>
              </w:rPr>
            </w:pPr>
            <w:r w:rsidRPr="001B5D4F">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14:paraId="4F86763A" w14:textId="77777777" w:rsidR="0051622B" w:rsidRPr="001B5D4F" w:rsidRDefault="0051622B" w:rsidP="00D051C0">
            <w:pPr>
              <w:spacing w:before="144"/>
              <w:rPr>
                <w:bCs/>
                <w:i/>
                <w:iCs/>
              </w:rPr>
            </w:pPr>
          </w:p>
        </w:tc>
      </w:tr>
      <w:tr w:rsidR="0051622B" w:rsidRPr="001B5D4F" w14:paraId="34F0B80A" w14:textId="77777777" w:rsidTr="00D051C0">
        <w:tc>
          <w:tcPr>
            <w:tcW w:w="3559" w:type="dxa"/>
            <w:tcBorders>
              <w:top w:val="single" w:sz="2" w:space="0" w:color="auto"/>
              <w:left w:val="single" w:sz="2" w:space="0" w:color="auto"/>
              <w:bottom w:val="single" w:sz="2" w:space="0" w:color="auto"/>
              <w:right w:val="single" w:sz="2" w:space="0" w:color="auto"/>
            </w:tcBorders>
          </w:tcPr>
          <w:p w14:paraId="6523D952" w14:textId="77777777" w:rsidR="0051622B" w:rsidRPr="001B5D4F" w:rsidRDefault="0051622B" w:rsidP="00D051C0">
            <w:pPr>
              <w:ind w:left="42"/>
              <w:rPr>
                <w:bCs/>
              </w:rPr>
            </w:pPr>
            <w:r w:rsidRPr="001B5D4F">
              <w:rPr>
                <w:bCs/>
              </w:rPr>
              <w:t>Address:</w:t>
            </w:r>
          </w:p>
          <w:p w14:paraId="2B551999" w14:textId="77777777" w:rsidR="0051622B" w:rsidRPr="001B5D4F" w:rsidRDefault="0051622B" w:rsidP="00D051C0">
            <w:pPr>
              <w:spacing w:before="252"/>
              <w:ind w:left="42"/>
              <w:rPr>
                <w:bCs/>
              </w:rPr>
            </w:pPr>
            <w:r w:rsidRPr="001B5D4F">
              <w:rPr>
                <w:bCs/>
              </w:rPr>
              <w:t>Telephone/fax number</w:t>
            </w:r>
          </w:p>
          <w:p w14:paraId="7AC3D141" w14:textId="77777777" w:rsidR="0051622B" w:rsidRPr="001B5D4F" w:rsidRDefault="0051622B" w:rsidP="00D051C0">
            <w:pPr>
              <w:spacing w:before="540" w:after="252"/>
              <w:ind w:left="42"/>
              <w:rPr>
                <w:bCs/>
              </w:rPr>
            </w:pPr>
            <w:r w:rsidRPr="001B5D4F">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453FA02D" w14:textId="77777777" w:rsidR="0051622B" w:rsidRPr="001B5D4F" w:rsidRDefault="0051622B" w:rsidP="00D051C0">
            <w:pPr>
              <w:spacing w:before="288" w:after="120"/>
              <w:rPr>
                <w:bCs/>
                <w:i/>
                <w:iCs/>
                <w:spacing w:val="2"/>
              </w:rPr>
            </w:pPr>
          </w:p>
        </w:tc>
      </w:tr>
    </w:tbl>
    <w:p w14:paraId="11D11B5F" w14:textId="77777777" w:rsidR="0051622B" w:rsidRPr="001B5D4F" w:rsidRDefault="0051622B" w:rsidP="0051622B">
      <w:pPr>
        <w:jc w:val="center"/>
        <w:rPr>
          <w:b/>
          <w:sz w:val="32"/>
          <w:szCs w:val="32"/>
        </w:rPr>
      </w:pPr>
      <w:r w:rsidRPr="001B5D4F">
        <w:rPr>
          <w:b/>
          <w:sz w:val="32"/>
          <w:szCs w:val="32"/>
        </w:rPr>
        <w:br w:type="page"/>
      </w:r>
      <w:r w:rsidRPr="001B5D4F" w:rsidDel="00C11C3F">
        <w:rPr>
          <w:b/>
          <w:sz w:val="32"/>
          <w:szCs w:val="32"/>
        </w:rPr>
        <w:t xml:space="preserve"> </w:t>
      </w:r>
      <w:r w:rsidRPr="001B5D4F">
        <w:rPr>
          <w:b/>
          <w:sz w:val="32"/>
          <w:szCs w:val="32"/>
        </w:rPr>
        <w:t>Form EXP-4.2(a) (cont.)</w:t>
      </w:r>
    </w:p>
    <w:p w14:paraId="1E13C6C8" w14:textId="77777777" w:rsidR="0051622B" w:rsidRPr="001B5D4F" w:rsidRDefault="0051622B" w:rsidP="0051622B">
      <w:pPr>
        <w:jc w:val="center"/>
        <w:rPr>
          <w:b/>
          <w:sz w:val="36"/>
          <w:szCs w:val="36"/>
        </w:rPr>
      </w:pPr>
      <w:r w:rsidRPr="001B5D4F">
        <w:rPr>
          <w:b/>
          <w:sz w:val="36"/>
          <w:szCs w:val="36"/>
        </w:rPr>
        <w:t>Specific Construction and Contract Management Experience (cont.)</w:t>
      </w:r>
    </w:p>
    <w:p w14:paraId="77BDB421" w14:textId="77777777" w:rsidR="0051622B" w:rsidRPr="001B5D4F" w:rsidRDefault="0051622B" w:rsidP="0051622B">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780"/>
        <w:gridCol w:w="5402"/>
      </w:tblGrid>
      <w:tr w:rsidR="0051622B" w:rsidRPr="001B5D4F" w14:paraId="1AAD2964" w14:textId="77777777" w:rsidTr="00D051C0">
        <w:tc>
          <w:tcPr>
            <w:tcW w:w="3780" w:type="dxa"/>
            <w:tcBorders>
              <w:top w:val="single" w:sz="2" w:space="0" w:color="auto"/>
              <w:left w:val="single" w:sz="2" w:space="0" w:color="auto"/>
              <w:bottom w:val="single" w:sz="2" w:space="0" w:color="auto"/>
              <w:right w:val="single" w:sz="2" w:space="0" w:color="auto"/>
            </w:tcBorders>
          </w:tcPr>
          <w:p w14:paraId="43B44F26" w14:textId="77777777" w:rsidR="0051622B" w:rsidRPr="001B5D4F" w:rsidRDefault="0051622B" w:rsidP="00D051C0">
            <w:pPr>
              <w:jc w:val="center"/>
              <w:rPr>
                <w:b/>
                <w:bCs/>
                <w:spacing w:val="4"/>
              </w:rPr>
            </w:pPr>
            <w:r w:rsidRPr="001B5D4F">
              <w:rPr>
                <w:b/>
                <w:bCs/>
                <w:spacing w:val="4"/>
              </w:rPr>
              <w:t>Similar Contract No.</w:t>
            </w:r>
          </w:p>
          <w:p w14:paraId="774D33B3" w14:textId="77777777" w:rsidR="0051622B" w:rsidRPr="001B5D4F" w:rsidRDefault="0051622B" w:rsidP="00D051C0">
            <w:pPr>
              <w:jc w:val="center"/>
              <w:rPr>
                <w:bCs/>
                <w:i/>
                <w:iCs/>
              </w:rPr>
            </w:pPr>
          </w:p>
        </w:tc>
        <w:tc>
          <w:tcPr>
            <w:tcW w:w="5402" w:type="dxa"/>
            <w:tcBorders>
              <w:top w:val="single" w:sz="2" w:space="0" w:color="auto"/>
              <w:left w:val="single" w:sz="2" w:space="0" w:color="auto"/>
              <w:bottom w:val="single" w:sz="2" w:space="0" w:color="auto"/>
              <w:right w:val="single" w:sz="2" w:space="0" w:color="auto"/>
            </w:tcBorders>
          </w:tcPr>
          <w:p w14:paraId="67C5647E" w14:textId="77777777" w:rsidR="0051622B" w:rsidRPr="001B5D4F" w:rsidRDefault="0051622B" w:rsidP="00D051C0">
            <w:pPr>
              <w:jc w:val="center"/>
              <w:rPr>
                <w:b/>
                <w:bCs/>
                <w:spacing w:val="4"/>
              </w:rPr>
            </w:pPr>
            <w:r w:rsidRPr="001B5D4F">
              <w:rPr>
                <w:b/>
                <w:bCs/>
                <w:spacing w:val="4"/>
              </w:rPr>
              <w:t>Information</w:t>
            </w:r>
          </w:p>
        </w:tc>
      </w:tr>
      <w:tr w:rsidR="0051622B" w:rsidRPr="001B5D4F" w14:paraId="38B3F76C" w14:textId="77777777" w:rsidTr="00D051C0">
        <w:tc>
          <w:tcPr>
            <w:tcW w:w="3780" w:type="dxa"/>
            <w:tcBorders>
              <w:top w:val="single" w:sz="2" w:space="0" w:color="auto"/>
              <w:left w:val="single" w:sz="2" w:space="0" w:color="auto"/>
              <w:bottom w:val="single" w:sz="2" w:space="0" w:color="auto"/>
              <w:right w:val="single" w:sz="2" w:space="0" w:color="auto"/>
            </w:tcBorders>
          </w:tcPr>
          <w:p w14:paraId="00199F39" w14:textId="77777777" w:rsidR="0051622B" w:rsidRPr="001B5D4F" w:rsidRDefault="0051622B" w:rsidP="00D051C0">
            <w:pPr>
              <w:spacing w:before="120" w:after="120"/>
              <w:ind w:left="90"/>
              <w:jc w:val="left"/>
              <w:rPr>
                <w:b/>
                <w:bCs/>
                <w:spacing w:val="4"/>
              </w:rPr>
            </w:pPr>
            <w:r w:rsidRPr="001B5D4F">
              <w:t>Description of the similarity in accordance with Sub-Factor 4.2(a) of Section III:</w:t>
            </w:r>
          </w:p>
        </w:tc>
        <w:tc>
          <w:tcPr>
            <w:tcW w:w="5402" w:type="dxa"/>
            <w:tcBorders>
              <w:top w:val="single" w:sz="2" w:space="0" w:color="auto"/>
              <w:left w:val="single" w:sz="2" w:space="0" w:color="auto"/>
              <w:bottom w:val="single" w:sz="2" w:space="0" w:color="auto"/>
              <w:right w:val="single" w:sz="2" w:space="0" w:color="auto"/>
            </w:tcBorders>
          </w:tcPr>
          <w:p w14:paraId="71FE0287" w14:textId="77777777" w:rsidR="0051622B" w:rsidRPr="001B5D4F" w:rsidRDefault="0051622B" w:rsidP="00D051C0">
            <w:pPr>
              <w:jc w:val="center"/>
              <w:rPr>
                <w:b/>
                <w:bCs/>
                <w:spacing w:val="4"/>
              </w:rPr>
            </w:pPr>
          </w:p>
        </w:tc>
      </w:tr>
      <w:tr w:rsidR="0051622B" w:rsidRPr="001B5D4F" w14:paraId="42786FBE" w14:textId="77777777" w:rsidTr="00D051C0">
        <w:tc>
          <w:tcPr>
            <w:tcW w:w="3780" w:type="dxa"/>
            <w:tcBorders>
              <w:top w:val="single" w:sz="2" w:space="0" w:color="auto"/>
              <w:left w:val="single" w:sz="2" w:space="0" w:color="auto"/>
              <w:bottom w:val="single" w:sz="2" w:space="0" w:color="auto"/>
              <w:right w:val="single" w:sz="2" w:space="0" w:color="auto"/>
            </w:tcBorders>
          </w:tcPr>
          <w:p w14:paraId="6B27AD98" w14:textId="77777777" w:rsidR="0051622B" w:rsidRPr="001B5D4F" w:rsidRDefault="0051622B" w:rsidP="00D051C0">
            <w:pPr>
              <w:spacing w:before="120" w:after="120"/>
              <w:ind w:left="360" w:hanging="270"/>
              <w:jc w:val="left"/>
            </w:pPr>
            <w:r w:rsidRPr="001B5D4F">
              <w:t xml:space="preserve">1. </w:t>
            </w:r>
            <w:r w:rsidRPr="001B5D4F">
              <w:tab/>
              <w:t>Amount</w:t>
            </w:r>
          </w:p>
        </w:tc>
        <w:tc>
          <w:tcPr>
            <w:tcW w:w="5402" w:type="dxa"/>
            <w:tcBorders>
              <w:top w:val="single" w:sz="2" w:space="0" w:color="auto"/>
              <w:left w:val="single" w:sz="2" w:space="0" w:color="auto"/>
              <w:bottom w:val="single" w:sz="2" w:space="0" w:color="auto"/>
              <w:right w:val="single" w:sz="2" w:space="0" w:color="auto"/>
            </w:tcBorders>
          </w:tcPr>
          <w:p w14:paraId="6C3B855F" w14:textId="77777777" w:rsidR="0051622B" w:rsidRPr="001B5D4F" w:rsidRDefault="0051622B" w:rsidP="00D051C0">
            <w:pPr>
              <w:jc w:val="center"/>
              <w:rPr>
                <w:b/>
                <w:bCs/>
                <w:spacing w:val="4"/>
              </w:rPr>
            </w:pPr>
          </w:p>
        </w:tc>
      </w:tr>
      <w:tr w:rsidR="0051622B" w:rsidRPr="001B5D4F" w14:paraId="7A1D10F5" w14:textId="77777777" w:rsidTr="00D051C0">
        <w:tc>
          <w:tcPr>
            <w:tcW w:w="3780" w:type="dxa"/>
            <w:tcBorders>
              <w:top w:val="single" w:sz="2" w:space="0" w:color="auto"/>
              <w:left w:val="single" w:sz="2" w:space="0" w:color="auto"/>
              <w:bottom w:val="single" w:sz="2" w:space="0" w:color="auto"/>
              <w:right w:val="single" w:sz="2" w:space="0" w:color="auto"/>
            </w:tcBorders>
          </w:tcPr>
          <w:p w14:paraId="2163AAF6" w14:textId="77777777" w:rsidR="0051622B" w:rsidRPr="001B5D4F" w:rsidRDefault="0051622B" w:rsidP="00D051C0">
            <w:pPr>
              <w:spacing w:before="120" w:after="120"/>
              <w:ind w:left="360" w:hanging="270"/>
              <w:jc w:val="left"/>
            </w:pPr>
            <w:r w:rsidRPr="001B5D4F">
              <w:t>2.</w:t>
            </w:r>
            <w:r w:rsidRPr="001B5D4F">
              <w:tab/>
              <w:t>Physical size of required works items</w:t>
            </w:r>
          </w:p>
        </w:tc>
        <w:tc>
          <w:tcPr>
            <w:tcW w:w="5402" w:type="dxa"/>
            <w:tcBorders>
              <w:top w:val="single" w:sz="2" w:space="0" w:color="auto"/>
              <w:left w:val="single" w:sz="2" w:space="0" w:color="auto"/>
              <w:bottom w:val="single" w:sz="2" w:space="0" w:color="auto"/>
              <w:right w:val="single" w:sz="2" w:space="0" w:color="auto"/>
            </w:tcBorders>
          </w:tcPr>
          <w:p w14:paraId="07A2582B" w14:textId="77777777" w:rsidR="0051622B" w:rsidRPr="001B5D4F" w:rsidRDefault="0051622B" w:rsidP="00D051C0">
            <w:pPr>
              <w:jc w:val="center"/>
              <w:rPr>
                <w:b/>
                <w:bCs/>
                <w:spacing w:val="4"/>
              </w:rPr>
            </w:pPr>
          </w:p>
        </w:tc>
      </w:tr>
      <w:tr w:rsidR="0051622B" w:rsidRPr="001B5D4F" w14:paraId="08CA943E" w14:textId="77777777" w:rsidTr="00D051C0">
        <w:tc>
          <w:tcPr>
            <w:tcW w:w="3780" w:type="dxa"/>
            <w:tcBorders>
              <w:top w:val="single" w:sz="2" w:space="0" w:color="auto"/>
              <w:left w:val="single" w:sz="2" w:space="0" w:color="auto"/>
              <w:bottom w:val="single" w:sz="2" w:space="0" w:color="auto"/>
              <w:right w:val="single" w:sz="2" w:space="0" w:color="auto"/>
            </w:tcBorders>
          </w:tcPr>
          <w:p w14:paraId="48206EB4" w14:textId="77777777" w:rsidR="0051622B" w:rsidRPr="001B5D4F" w:rsidRDefault="0051622B" w:rsidP="00D051C0">
            <w:pPr>
              <w:spacing w:before="120" w:after="120"/>
              <w:ind w:left="360" w:hanging="270"/>
              <w:jc w:val="left"/>
            </w:pPr>
            <w:r w:rsidRPr="001B5D4F">
              <w:t xml:space="preserve">3. </w:t>
            </w:r>
            <w:r w:rsidRPr="001B5D4F">
              <w:tab/>
              <w:t>Complexity</w:t>
            </w:r>
          </w:p>
        </w:tc>
        <w:tc>
          <w:tcPr>
            <w:tcW w:w="5402" w:type="dxa"/>
            <w:tcBorders>
              <w:top w:val="single" w:sz="2" w:space="0" w:color="auto"/>
              <w:left w:val="single" w:sz="2" w:space="0" w:color="auto"/>
              <w:bottom w:val="single" w:sz="2" w:space="0" w:color="auto"/>
              <w:right w:val="single" w:sz="2" w:space="0" w:color="auto"/>
            </w:tcBorders>
          </w:tcPr>
          <w:p w14:paraId="1F43D838" w14:textId="77777777" w:rsidR="0051622B" w:rsidRPr="001B5D4F" w:rsidRDefault="0051622B" w:rsidP="00D051C0">
            <w:pPr>
              <w:jc w:val="center"/>
              <w:rPr>
                <w:b/>
                <w:bCs/>
                <w:spacing w:val="4"/>
              </w:rPr>
            </w:pPr>
          </w:p>
        </w:tc>
      </w:tr>
      <w:tr w:rsidR="0051622B" w:rsidRPr="001B5D4F" w14:paraId="672A96AA" w14:textId="77777777" w:rsidTr="00D051C0">
        <w:tc>
          <w:tcPr>
            <w:tcW w:w="3780" w:type="dxa"/>
            <w:tcBorders>
              <w:top w:val="single" w:sz="2" w:space="0" w:color="auto"/>
              <w:left w:val="single" w:sz="2" w:space="0" w:color="auto"/>
              <w:bottom w:val="single" w:sz="2" w:space="0" w:color="auto"/>
              <w:right w:val="single" w:sz="2" w:space="0" w:color="auto"/>
            </w:tcBorders>
          </w:tcPr>
          <w:p w14:paraId="5EA5D554" w14:textId="77777777" w:rsidR="0051622B" w:rsidRPr="001B5D4F" w:rsidRDefault="0051622B" w:rsidP="00D051C0">
            <w:pPr>
              <w:spacing w:before="120" w:after="120"/>
              <w:ind w:left="360" w:hanging="270"/>
              <w:jc w:val="left"/>
            </w:pPr>
            <w:r w:rsidRPr="001B5D4F">
              <w:t xml:space="preserve">4. </w:t>
            </w:r>
            <w:r w:rsidRPr="001B5D4F">
              <w:tab/>
              <w:t>Methods/Technology</w:t>
            </w:r>
          </w:p>
        </w:tc>
        <w:tc>
          <w:tcPr>
            <w:tcW w:w="5402" w:type="dxa"/>
            <w:tcBorders>
              <w:top w:val="single" w:sz="2" w:space="0" w:color="auto"/>
              <w:left w:val="single" w:sz="2" w:space="0" w:color="auto"/>
              <w:bottom w:val="single" w:sz="2" w:space="0" w:color="auto"/>
              <w:right w:val="single" w:sz="2" w:space="0" w:color="auto"/>
            </w:tcBorders>
          </w:tcPr>
          <w:p w14:paraId="1AF5EA4F" w14:textId="77777777" w:rsidR="0051622B" w:rsidRPr="001B5D4F" w:rsidRDefault="0051622B" w:rsidP="00D051C0">
            <w:pPr>
              <w:jc w:val="center"/>
              <w:rPr>
                <w:b/>
                <w:bCs/>
                <w:spacing w:val="4"/>
              </w:rPr>
            </w:pPr>
          </w:p>
        </w:tc>
      </w:tr>
      <w:tr w:rsidR="0051622B" w:rsidRPr="001B5D4F" w14:paraId="0A57FCDF" w14:textId="77777777" w:rsidTr="00D051C0">
        <w:tc>
          <w:tcPr>
            <w:tcW w:w="3780" w:type="dxa"/>
            <w:tcBorders>
              <w:top w:val="single" w:sz="2" w:space="0" w:color="auto"/>
              <w:left w:val="single" w:sz="2" w:space="0" w:color="auto"/>
              <w:bottom w:val="single" w:sz="2" w:space="0" w:color="auto"/>
              <w:right w:val="single" w:sz="2" w:space="0" w:color="auto"/>
            </w:tcBorders>
          </w:tcPr>
          <w:p w14:paraId="67E2D9E9" w14:textId="77777777" w:rsidR="0051622B" w:rsidRPr="001B5D4F" w:rsidRDefault="0051622B" w:rsidP="00D051C0">
            <w:pPr>
              <w:spacing w:before="120" w:after="120"/>
              <w:ind w:left="360" w:hanging="270"/>
              <w:jc w:val="left"/>
            </w:pPr>
            <w:r w:rsidRPr="001B5D4F">
              <w:t xml:space="preserve">5. </w:t>
            </w:r>
            <w:r w:rsidRPr="001B5D4F">
              <w:tab/>
              <w:t>Construction rate for key activities</w:t>
            </w:r>
          </w:p>
        </w:tc>
        <w:tc>
          <w:tcPr>
            <w:tcW w:w="5402" w:type="dxa"/>
            <w:tcBorders>
              <w:top w:val="single" w:sz="2" w:space="0" w:color="auto"/>
              <w:left w:val="single" w:sz="2" w:space="0" w:color="auto"/>
              <w:bottom w:val="single" w:sz="2" w:space="0" w:color="auto"/>
              <w:right w:val="single" w:sz="2" w:space="0" w:color="auto"/>
            </w:tcBorders>
          </w:tcPr>
          <w:p w14:paraId="04CEBDE7" w14:textId="77777777" w:rsidR="0051622B" w:rsidRPr="001B5D4F" w:rsidRDefault="0051622B" w:rsidP="00D051C0">
            <w:pPr>
              <w:jc w:val="center"/>
              <w:rPr>
                <w:b/>
                <w:bCs/>
                <w:spacing w:val="4"/>
              </w:rPr>
            </w:pPr>
          </w:p>
        </w:tc>
      </w:tr>
      <w:tr w:rsidR="0051622B" w:rsidRPr="001B5D4F" w14:paraId="4F995E6A" w14:textId="77777777" w:rsidTr="00D051C0">
        <w:tc>
          <w:tcPr>
            <w:tcW w:w="3780" w:type="dxa"/>
            <w:tcBorders>
              <w:top w:val="single" w:sz="2" w:space="0" w:color="auto"/>
              <w:left w:val="single" w:sz="2" w:space="0" w:color="auto"/>
              <w:bottom w:val="single" w:sz="2" w:space="0" w:color="auto"/>
              <w:right w:val="single" w:sz="2" w:space="0" w:color="auto"/>
            </w:tcBorders>
          </w:tcPr>
          <w:p w14:paraId="6C8CA218" w14:textId="77777777" w:rsidR="0051622B" w:rsidRPr="001B5D4F" w:rsidRDefault="0051622B" w:rsidP="00D051C0">
            <w:pPr>
              <w:spacing w:before="120" w:after="120"/>
              <w:ind w:left="360" w:hanging="270"/>
              <w:jc w:val="left"/>
            </w:pPr>
            <w:r w:rsidRPr="001B5D4F">
              <w:t xml:space="preserve">6. </w:t>
            </w:r>
            <w:r w:rsidRPr="001B5D4F">
              <w:tab/>
              <w:t>Other Characteristics</w:t>
            </w:r>
          </w:p>
        </w:tc>
        <w:tc>
          <w:tcPr>
            <w:tcW w:w="5402" w:type="dxa"/>
            <w:tcBorders>
              <w:top w:val="single" w:sz="2" w:space="0" w:color="auto"/>
              <w:left w:val="single" w:sz="2" w:space="0" w:color="auto"/>
              <w:bottom w:val="single" w:sz="2" w:space="0" w:color="auto"/>
              <w:right w:val="single" w:sz="2" w:space="0" w:color="auto"/>
            </w:tcBorders>
          </w:tcPr>
          <w:p w14:paraId="6A335D90" w14:textId="77777777" w:rsidR="0051622B" w:rsidRPr="001B5D4F" w:rsidRDefault="0051622B" w:rsidP="00D051C0">
            <w:pPr>
              <w:jc w:val="center"/>
              <w:rPr>
                <w:b/>
                <w:bCs/>
                <w:spacing w:val="4"/>
              </w:rPr>
            </w:pPr>
          </w:p>
        </w:tc>
      </w:tr>
    </w:tbl>
    <w:p w14:paraId="49C7E113" w14:textId="77777777" w:rsidR="0051622B" w:rsidRPr="001B5D4F" w:rsidRDefault="0051622B" w:rsidP="0051622B">
      <w:pPr>
        <w:jc w:val="center"/>
      </w:pPr>
      <w:r w:rsidRPr="001B5D4F">
        <w:br w:type="page"/>
      </w:r>
    </w:p>
    <w:p w14:paraId="14126435" w14:textId="77777777" w:rsidR="0051622B" w:rsidRPr="001B5D4F" w:rsidRDefault="0051622B" w:rsidP="0056215B">
      <w:pPr>
        <w:pStyle w:val="S4Header"/>
      </w:pPr>
      <w:bookmarkStart w:id="545" w:name="_Toc333564318"/>
      <w:bookmarkStart w:id="546" w:name="_Toc386122927"/>
      <w:r w:rsidRPr="001B5D4F">
        <w:t>Form EXP</w:t>
      </w:r>
      <w:r w:rsidRPr="001B5D4F">
        <w:rPr>
          <w:spacing w:val="22"/>
        </w:rPr>
        <w:t>-</w:t>
      </w:r>
      <w:r w:rsidRPr="001B5D4F">
        <w:rPr>
          <w:spacing w:val="21"/>
        </w:rPr>
        <w:t>4.2(b)</w:t>
      </w:r>
      <w:bookmarkStart w:id="547" w:name="_Toc108424570"/>
      <w:bookmarkEnd w:id="545"/>
      <w:r w:rsidR="0056215B" w:rsidRPr="001B5D4F">
        <w:rPr>
          <w:spacing w:val="21"/>
        </w:rPr>
        <w:br/>
      </w:r>
      <w:r w:rsidRPr="001B5D4F">
        <w:t>Construction Experience in Key Activities</w:t>
      </w:r>
      <w:bookmarkEnd w:id="546"/>
      <w:bookmarkEnd w:id="547"/>
    </w:p>
    <w:p w14:paraId="209AF19D" w14:textId="77777777" w:rsidR="0051622B" w:rsidRPr="001B5D4F" w:rsidRDefault="0051622B" w:rsidP="0051622B">
      <w:pPr>
        <w:rPr>
          <w:b/>
          <w:bCs/>
          <w:i/>
          <w:iCs/>
          <w:spacing w:val="2"/>
          <w:sz w:val="22"/>
          <w:szCs w:val="22"/>
        </w:rPr>
      </w:pPr>
    </w:p>
    <w:p w14:paraId="7333DBE3" w14:textId="77777777" w:rsidR="0051622B" w:rsidRPr="001B5D4F" w:rsidRDefault="0051622B" w:rsidP="0051622B">
      <w:pPr>
        <w:jc w:val="right"/>
        <w:rPr>
          <w:bCs/>
          <w:i/>
          <w:iCs/>
          <w:spacing w:val="2"/>
        </w:rPr>
      </w:pPr>
      <w:r w:rsidRPr="001B5D4F">
        <w:rPr>
          <w:bCs/>
          <w:spacing w:val="-2"/>
        </w:rPr>
        <w:t xml:space="preserve">Bidder's Name: </w:t>
      </w:r>
      <w:r w:rsidRPr="001B5D4F">
        <w:rPr>
          <w:bCs/>
          <w:i/>
          <w:iCs/>
        </w:rPr>
        <w:t>________________</w:t>
      </w:r>
      <w:r w:rsidRPr="001B5D4F">
        <w:rPr>
          <w:bCs/>
          <w:i/>
          <w:iCs/>
        </w:rPr>
        <w:br/>
      </w:r>
      <w:r w:rsidRPr="001B5D4F">
        <w:rPr>
          <w:bCs/>
          <w:spacing w:val="-2"/>
        </w:rPr>
        <w:t xml:space="preserve">Date: </w:t>
      </w:r>
      <w:r w:rsidRPr="001B5D4F">
        <w:rPr>
          <w:bCs/>
          <w:i/>
          <w:iCs/>
          <w:spacing w:val="2"/>
        </w:rPr>
        <w:t>___________________</w:t>
      </w:r>
      <w:r w:rsidRPr="001B5D4F">
        <w:rPr>
          <w:bCs/>
          <w:i/>
          <w:iCs/>
          <w:spacing w:val="2"/>
        </w:rPr>
        <w:br/>
      </w:r>
      <w:r w:rsidRPr="001B5D4F">
        <w:rPr>
          <w:bCs/>
          <w:spacing w:val="-2"/>
        </w:rPr>
        <w:t xml:space="preserve">Bidder's JV Member Name: </w:t>
      </w:r>
      <w:r w:rsidRPr="001B5D4F">
        <w:rPr>
          <w:bCs/>
          <w:i/>
          <w:iCs/>
        </w:rPr>
        <w:t>__________________</w:t>
      </w:r>
      <w:r w:rsidRPr="001B5D4F">
        <w:rPr>
          <w:bCs/>
          <w:i/>
          <w:iCs/>
        </w:rPr>
        <w:br/>
      </w:r>
      <w:r w:rsidRPr="001B5D4F">
        <w:rPr>
          <w:bCs/>
          <w:spacing w:val="-2"/>
        </w:rPr>
        <w:t xml:space="preserve">Sub-contractor's Name : </w:t>
      </w:r>
      <w:r w:rsidRPr="001B5D4F">
        <w:rPr>
          <w:bCs/>
          <w:i/>
          <w:iCs/>
        </w:rPr>
        <w:t>________________</w:t>
      </w:r>
      <w:r w:rsidRPr="001B5D4F">
        <w:rPr>
          <w:bCs/>
          <w:i/>
          <w:iCs/>
        </w:rPr>
        <w:br/>
      </w:r>
      <w:r w:rsidRPr="001B5D4F">
        <w:rPr>
          <w:bCs/>
          <w:spacing w:val="-2"/>
        </w:rPr>
        <w:t xml:space="preserve">ICB No. and title: </w:t>
      </w:r>
      <w:r w:rsidRPr="001B5D4F">
        <w:rPr>
          <w:bCs/>
          <w:i/>
          <w:iCs/>
          <w:spacing w:val="2"/>
        </w:rPr>
        <w:t>_____________________</w:t>
      </w:r>
    </w:p>
    <w:p w14:paraId="27879B16" w14:textId="77777777" w:rsidR="0051622B" w:rsidRPr="001B5D4F" w:rsidRDefault="0051622B" w:rsidP="0051622B">
      <w:pPr>
        <w:rPr>
          <w:bCs/>
          <w:i/>
          <w:iCs/>
          <w:spacing w:val="2"/>
        </w:rPr>
      </w:pPr>
    </w:p>
    <w:p w14:paraId="18556C24" w14:textId="77777777" w:rsidR="0051622B" w:rsidRPr="001B5D4F" w:rsidRDefault="0051622B" w:rsidP="0051622B">
      <w:pPr>
        <w:pStyle w:val="Style19"/>
        <w:adjustRightInd/>
        <w:ind w:left="3492"/>
        <w:rPr>
          <w:bCs/>
          <w:spacing w:val="-2"/>
        </w:rPr>
      </w:pPr>
      <w:r w:rsidRPr="001B5D4F">
        <w:rPr>
          <w:bCs/>
          <w:spacing w:val="-2"/>
        </w:rPr>
        <w:t xml:space="preserve">Page </w:t>
      </w:r>
      <w:r w:rsidRPr="001B5D4F">
        <w:rPr>
          <w:bCs/>
          <w:i/>
          <w:iCs/>
          <w:spacing w:val="2"/>
        </w:rPr>
        <w:t>__________________</w:t>
      </w:r>
      <w:r w:rsidRPr="001B5D4F">
        <w:rPr>
          <w:bCs/>
          <w:spacing w:val="-2"/>
        </w:rPr>
        <w:t xml:space="preserve">of </w:t>
      </w:r>
      <w:r w:rsidRPr="001B5D4F">
        <w:rPr>
          <w:bCs/>
          <w:i/>
          <w:iCs/>
          <w:spacing w:val="2"/>
        </w:rPr>
        <w:t>________________</w:t>
      </w:r>
      <w:r w:rsidRPr="001B5D4F">
        <w:rPr>
          <w:bCs/>
          <w:spacing w:val="-2"/>
        </w:rPr>
        <w:t>pages</w:t>
      </w:r>
    </w:p>
    <w:p w14:paraId="2022700E" w14:textId="77777777" w:rsidR="0051622B" w:rsidRPr="001B5D4F" w:rsidRDefault="0051622B" w:rsidP="0051622B">
      <w:pPr>
        <w:rPr>
          <w:bCs/>
          <w:i/>
          <w:iCs/>
          <w:spacing w:val="2"/>
        </w:rPr>
      </w:pPr>
    </w:p>
    <w:p w14:paraId="64318DCB" w14:textId="77777777" w:rsidR="0051622B" w:rsidRPr="001B5D4F" w:rsidRDefault="0051622B" w:rsidP="0051622B">
      <w:pPr>
        <w:rPr>
          <w:bCs/>
          <w:i/>
          <w:iCs/>
          <w:spacing w:val="2"/>
        </w:rPr>
      </w:pPr>
    </w:p>
    <w:p w14:paraId="5C19943D" w14:textId="77777777" w:rsidR="0051622B" w:rsidRPr="001B5D4F" w:rsidRDefault="0051622B" w:rsidP="0051622B">
      <w:pPr>
        <w:pStyle w:val="Style11"/>
        <w:tabs>
          <w:tab w:val="left" w:pos="720"/>
        </w:tabs>
        <w:spacing w:after="72" w:line="240" w:lineRule="auto"/>
        <w:ind w:right="144" w:firstLine="72"/>
        <w:rPr>
          <w:bCs/>
          <w:i/>
          <w:iCs/>
          <w:spacing w:val="-2"/>
        </w:rPr>
      </w:pPr>
      <w:r w:rsidRPr="001B5D4F">
        <w:rPr>
          <w:bCs/>
          <w:spacing w:val="-2"/>
        </w:rPr>
        <w:t>1.</w:t>
      </w:r>
      <w:r w:rsidRPr="001B5D4F">
        <w:rPr>
          <w:bCs/>
          <w:spacing w:val="-2"/>
        </w:rPr>
        <w:tab/>
        <w:t xml:space="preserve">Key Activity No One: </w:t>
      </w:r>
      <w:r w:rsidRPr="001B5D4F">
        <w:rPr>
          <w:bCs/>
          <w:i/>
          <w:iCs/>
          <w:spacing w:val="2"/>
        </w:rPr>
        <w:t>________________________</w:t>
      </w:r>
    </w:p>
    <w:p w14:paraId="5C58CCCA" w14:textId="77777777" w:rsidR="0051622B" w:rsidRPr="001B5D4F" w:rsidRDefault="0051622B" w:rsidP="0051622B">
      <w:pPr>
        <w:pStyle w:val="Style11"/>
        <w:tabs>
          <w:tab w:val="left" w:pos="720"/>
        </w:tabs>
        <w:spacing w:after="72" w:line="240" w:lineRule="auto"/>
        <w:ind w:right="144" w:firstLine="72"/>
        <w:rPr>
          <w:bCs/>
          <w:i/>
          <w:iCs/>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3835"/>
        <w:gridCol w:w="35"/>
        <w:gridCol w:w="1350"/>
        <w:gridCol w:w="420"/>
        <w:gridCol w:w="1020"/>
        <w:gridCol w:w="1350"/>
        <w:gridCol w:w="1260"/>
        <w:gridCol w:w="11"/>
        <w:gridCol w:w="11"/>
      </w:tblGrid>
      <w:tr w:rsidR="0051622B" w:rsidRPr="001B5D4F" w14:paraId="3C6622CD" w14:textId="77777777" w:rsidTr="00D051C0">
        <w:trPr>
          <w:gridAfter w:val="1"/>
          <w:wAfter w:w="11" w:type="dxa"/>
          <w:tblHeader/>
        </w:trPr>
        <w:tc>
          <w:tcPr>
            <w:tcW w:w="3835" w:type="dxa"/>
            <w:tcBorders>
              <w:top w:val="single" w:sz="2" w:space="0" w:color="auto"/>
              <w:left w:val="single" w:sz="2" w:space="0" w:color="auto"/>
              <w:bottom w:val="single" w:sz="2" w:space="0" w:color="auto"/>
              <w:right w:val="single" w:sz="2" w:space="0" w:color="auto"/>
            </w:tcBorders>
          </w:tcPr>
          <w:p w14:paraId="55B5390C" w14:textId="77777777" w:rsidR="0051622B" w:rsidRPr="001B5D4F" w:rsidRDefault="0051622B" w:rsidP="00D051C0">
            <w:pPr>
              <w:rPr>
                <w:szCs w:val="22"/>
              </w:rPr>
            </w:pPr>
          </w:p>
        </w:tc>
        <w:tc>
          <w:tcPr>
            <w:tcW w:w="5446" w:type="dxa"/>
            <w:gridSpan w:val="7"/>
            <w:tcBorders>
              <w:top w:val="single" w:sz="2" w:space="0" w:color="auto"/>
              <w:left w:val="single" w:sz="2" w:space="0" w:color="auto"/>
              <w:bottom w:val="single" w:sz="2" w:space="0" w:color="auto"/>
              <w:right w:val="single" w:sz="2" w:space="0" w:color="auto"/>
            </w:tcBorders>
          </w:tcPr>
          <w:p w14:paraId="245A6F22" w14:textId="77777777" w:rsidR="0051622B" w:rsidRPr="001B5D4F" w:rsidRDefault="0051622B" w:rsidP="00D051C0">
            <w:pPr>
              <w:spacing w:before="120"/>
              <w:ind w:right="1757"/>
              <w:jc w:val="right"/>
              <w:rPr>
                <w:b/>
                <w:bCs/>
                <w:spacing w:val="12"/>
                <w:szCs w:val="22"/>
                <w:lang w:val="fr-FR"/>
              </w:rPr>
            </w:pPr>
            <w:r w:rsidRPr="001B5D4F">
              <w:rPr>
                <w:b/>
                <w:bCs/>
                <w:spacing w:val="12"/>
                <w:sz w:val="22"/>
                <w:szCs w:val="22"/>
                <w:lang w:val="fr-FR"/>
              </w:rPr>
              <w:t>Information</w:t>
            </w:r>
          </w:p>
        </w:tc>
      </w:tr>
      <w:tr w:rsidR="0051622B" w:rsidRPr="001B5D4F" w14:paraId="53CA107D" w14:textId="77777777" w:rsidTr="00D051C0">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3551D5D6" w14:textId="77777777" w:rsidR="0051622B" w:rsidRPr="001B5D4F" w:rsidRDefault="0051622B" w:rsidP="00D051C0">
            <w:pPr>
              <w:spacing w:before="144"/>
              <w:ind w:left="65"/>
              <w:rPr>
                <w:bCs/>
                <w:spacing w:val="-8"/>
                <w:szCs w:val="22"/>
                <w:lang w:val="fr-FR"/>
              </w:rPr>
            </w:pPr>
            <w:r w:rsidRPr="001B5D4F">
              <w:rPr>
                <w:bCs/>
                <w:spacing w:val="-8"/>
                <w:sz w:val="22"/>
                <w:szCs w:val="22"/>
              </w:rPr>
              <w:t>Contract</w:t>
            </w:r>
            <w:r w:rsidRPr="001B5D4F">
              <w:rPr>
                <w:bCs/>
                <w:spacing w:val="-8"/>
                <w:sz w:val="22"/>
                <w:szCs w:val="22"/>
                <w:lang w:val="fr-FR"/>
              </w:rPr>
              <w:t xml:space="preserve"> Identification</w:t>
            </w:r>
          </w:p>
        </w:tc>
        <w:tc>
          <w:tcPr>
            <w:tcW w:w="5446" w:type="dxa"/>
            <w:gridSpan w:val="7"/>
            <w:tcBorders>
              <w:top w:val="single" w:sz="2" w:space="0" w:color="auto"/>
              <w:left w:val="single" w:sz="2" w:space="0" w:color="auto"/>
              <w:bottom w:val="single" w:sz="2" w:space="0" w:color="auto"/>
              <w:right w:val="single" w:sz="2" w:space="0" w:color="auto"/>
            </w:tcBorders>
          </w:tcPr>
          <w:p w14:paraId="1F853189" w14:textId="77777777" w:rsidR="0051622B" w:rsidRPr="001B5D4F" w:rsidRDefault="0051622B" w:rsidP="00D051C0">
            <w:pPr>
              <w:spacing w:before="144"/>
              <w:ind w:left="425"/>
              <w:rPr>
                <w:bCs/>
                <w:i/>
                <w:iCs/>
                <w:spacing w:val="2"/>
                <w:szCs w:val="22"/>
              </w:rPr>
            </w:pPr>
          </w:p>
        </w:tc>
      </w:tr>
      <w:tr w:rsidR="0051622B" w:rsidRPr="001B5D4F" w14:paraId="7A481322" w14:textId="77777777" w:rsidTr="00D051C0">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14:paraId="09E75C56" w14:textId="77777777" w:rsidR="0051622B" w:rsidRPr="001B5D4F" w:rsidRDefault="0051622B" w:rsidP="00D051C0">
            <w:pPr>
              <w:spacing w:before="144"/>
              <w:ind w:left="65"/>
              <w:rPr>
                <w:bCs/>
                <w:spacing w:val="-10"/>
                <w:szCs w:val="22"/>
              </w:rPr>
            </w:pPr>
            <w:r w:rsidRPr="001B5D4F">
              <w:rPr>
                <w:bCs/>
                <w:spacing w:val="-10"/>
                <w:sz w:val="22"/>
                <w:szCs w:val="22"/>
              </w:rPr>
              <w:t>Award date</w:t>
            </w:r>
          </w:p>
        </w:tc>
        <w:tc>
          <w:tcPr>
            <w:tcW w:w="5446" w:type="dxa"/>
            <w:gridSpan w:val="7"/>
            <w:tcBorders>
              <w:top w:val="single" w:sz="2" w:space="0" w:color="auto"/>
              <w:left w:val="single" w:sz="2" w:space="0" w:color="auto"/>
              <w:bottom w:val="single" w:sz="2" w:space="0" w:color="auto"/>
              <w:right w:val="single" w:sz="2" w:space="0" w:color="auto"/>
            </w:tcBorders>
          </w:tcPr>
          <w:p w14:paraId="0BCE0951" w14:textId="77777777" w:rsidR="0051622B" w:rsidRPr="001B5D4F" w:rsidRDefault="0051622B" w:rsidP="00D051C0">
            <w:pPr>
              <w:spacing w:before="144"/>
              <w:ind w:left="245"/>
              <w:rPr>
                <w:bCs/>
                <w:i/>
                <w:iCs/>
                <w:spacing w:val="2"/>
                <w:szCs w:val="22"/>
              </w:rPr>
            </w:pPr>
          </w:p>
        </w:tc>
      </w:tr>
      <w:tr w:rsidR="0051622B" w:rsidRPr="001B5D4F" w14:paraId="60E97742" w14:textId="77777777" w:rsidTr="00D051C0">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3A12EDB9" w14:textId="77777777" w:rsidR="0051622B" w:rsidRPr="001B5D4F" w:rsidRDefault="0051622B" w:rsidP="00D051C0">
            <w:pPr>
              <w:spacing w:before="144"/>
              <w:ind w:left="65"/>
              <w:rPr>
                <w:bCs/>
                <w:spacing w:val="-2"/>
                <w:szCs w:val="22"/>
              </w:rPr>
            </w:pPr>
            <w:r w:rsidRPr="001B5D4F">
              <w:rPr>
                <w:bCs/>
                <w:spacing w:val="-2"/>
                <w:sz w:val="22"/>
                <w:szCs w:val="22"/>
              </w:rPr>
              <w:t>Completion date</w:t>
            </w:r>
          </w:p>
        </w:tc>
        <w:tc>
          <w:tcPr>
            <w:tcW w:w="5446" w:type="dxa"/>
            <w:gridSpan w:val="7"/>
            <w:tcBorders>
              <w:top w:val="single" w:sz="2" w:space="0" w:color="auto"/>
              <w:left w:val="single" w:sz="2" w:space="0" w:color="auto"/>
              <w:bottom w:val="single" w:sz="2" w:space="0" w:color="auto"/>
              <w:right w:val="single" w:sz="2" w:space="0" w:color="auto"/>
            </w:tcBorders>
          </w:tcPr>
          <w:p w14:paraId="03369B1E" w14:textId="77777777" w:rsidR="0051622B" w:rsidRPr="001B5D4F" w:rsidRDefault="0051622B" w:rsidP="00D051C0">
            <w:pPr>
              <w:spacing w:before="144"/>
              <w:ind w:left="245"/>
              <w:rPr>
                <w:bCs/>
                <w:i/>
                <w:iCs/>
                <w:spacing w:val="2"/>
                <w:szCs w:val="22"/>
              </w:rPr>
            </w:pPr>
          </w:p>
        </w:tc>
      </w:tr>
      <w:tr w:rsidR="0051622B" w:rsidRPr="001B5D4F" w14:paraId="129A2025" w14:textId="77777777" w:rsidTr="00D051C0">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14:paraId="77910301" w14:textId="77777777" w:rsidR="0051622B" w:rsidRPr="001B5D4F" w:rsidRDefault="0051622B" w:rsidP="00D051C0">
            <w:pPr>
              <w:spacing w:before="144"/>
              <w:ind w:left="65"/>
              <w:rPr>
                <w:bCs/>
                <w:spacing w:val="-2"/>
                <w:szCs w:val="22"/>
              </w:rPr>
            </w:pPr>
            <w:r w:rsidRPr="001B5D4F">
              <w:rPr>
                <w:bCs/>
                <w:spacing w:val="-2"/>
                <w:sz w:val="22"/>
                <w:szCs w:val="22"/>
              </w:rPr>
              <w:t>Role in Contract</w:t>
            </w:r>
          </w:p>
          <w:p w14:paraId="112D4104" w14:textId="77777777" w:rsidR="0051622B" w:rsidRPr="001B5D4F" w:rsidRDefault="0051622B" w:rsidP="00D051C0">
            <w:pPr>
              <w:spacing w:after="396"/>
              <w:ind w:left="46"/>
              <w:rPr>
                <w:bCs/>
                <w:i/>
                <w:iCs/>
                <w:spacing w:val="2"/>
                <w:szCs w:val="22"/>
              </w:rPr>
            </w:pPr>
          </w:p>
        </w:tc>
        <w:tc>
          <w:tcPr>
            <w:tcW w:w="1385" w:type="dxa"/>
            <w:gridSpan w:val="2"/>
            <w:tcBorders>
              <w:top w:val="single" w:sz="2" w:space="0" w:color="auto"/>
              <w:left w:val="single" w:sz="2" w:space="0" w:color="auto"/>
              <w:bottom w:val="single" w:sz="2" w:space="0" w:color="auto"/>
              <w:right w:val="single" w:sz="2" w:space="0" w:color="auto"/>
            </w:tcBorders>
            <w:vAlign w:val="center"/>
          </w:tcPr>
          <w:p w14:paraId="1023EF7A" w14:textId="77777777" w:rsidR="0051622B" w:rsidRPr="001B5D4F" w:rsidRDefault="0051622B" w:rsidP="00D051C0">
            <w:pPr>
              <w:ind w:right="374"/>
              <w:jc w:val="center"/>
              <w:rPr>
                <w:bCs/>
                <w:spacing w:val="-4"/>
              </w:rPr>
            </w:pPr>
            <w:r w:rsidRPr="001B5D4F">
              <w:rPr>
                <w:bCs/>
                <w:spacing w:val="-4"/>
              </w:rPr>
              <w:t>Prime Contractor</w:t>
            </w:r>
          </w:p>
          <w:p w14:paraId="4DA6D790" w14:textId="77777777" w:rsidR="0051622B" w:rsidRPr="001B5D4F" w:rsidRDefault="0051622B" w:rsidP="00D051C0">
            <w:pPr>
              <w:ind w:right="374"/>
              <w:jc w:val="center"/>
              <w:rPr>
                <w:bCs/>
                <w:spacing w:val="-4"/>
              </w:rPr>
            </w:pPr>
            <w:r w:rsidRPr="001B5D4F">
              <w:rPr>
                <w:rFonts w:ascii="Wingdings" w:eastAsia="Wingdings" w:hAnsi="Wingdings" w:cs="Wingdings"/>
                <w:spacing w:val="-2"/>
                <w:szCs w:val="24"/>
              </w:rPr>
              <w:t></w:t>
            </w:r>
          </w:p>
        </w:tc>
        <w:tc>
          <w:tcPr>
            <w:tcW w:w="1440" w:type="dxa"/>
            <w:gridSpan w:val="2"/>
            <w:tcBorders>
              <w:top w:val="single" w:sz="2" w:space="0" w:color="auto"/>
              <w:left w:val="single" w:sz="2" w:space="0" w:color="auto"/>
              <w:bottom w:val="single" w:sz="2" w:space="0" w:color="auto"/>
              <w:right w:val="single" w:sz="2" w:space="0" w:color="auto"/>
            </w:tcBorders>
            <w:vAlign w:val="center"/>
          </w:tcPr>
          <w:p w14:paraId="14A88AA7" w14:textId="77777777" w:rsidR="0051622B" w:rsidRPr="001B5D4F" w:rsidRDefault="0051622B" w:rsidP="00D051C0">
            <w:pPr>
              <w:ind w:right="374"/>
              <w:jc w:val="center"/>
              <w:rPr>
                <w:rFonts w:ascii="MS Mincho" w:eastAsia="MS Mincho" w:hAnsi="MS Mincho" w:cs="MS Mincho"/>
                <w:spacing w:val="-2"/>
              </w:rPr>
            </w:pPr>
            <w:r w:rsidRPr="001B5D4F">
              <w:rPr>
                <w:bCs/>
                <w:spacing w:val="-4"/>
              </w:rPr>
              <w:t xml:space="preserve">Member in </w:t>
            </w:r>
            <w:r w:rsidRPr="001B5D4F">
              <w:rPr>
                <w:bCs/>
                <w:spacing w:val="-4"/>
              </w:rPr>
              <w:br/>
              <w:t>JV</w:t>
            </w:r>
            <w:r w:rsidRPr="001B5D4F">
              <w:rPr>
                <w:rFonts w:ascii="MS Mincho" w:eastAsia="MS Mincho" w:hAnsi="MS Mincho" w:cs="MS Mincho"/>
                <w:spacing w:val="-2"/>
              </w:rPr>
              <w:t xml:space="preserve"> </w:t>
            </w:r>
          </w:p>
          <w:p w14:paraId="20DBEC41" w14:textId="77777777" w:rsidR="0051622B" w:rsidRPr="001B5D4F" w:rsidRDefault="0051622B" w:rsidP="00D051C0">
            <w:pPr>
              <w:ind w:right="374"/>
              <w:jc w:val="center"/>
              <w:rPr>
                <w:bCs/>
                <w:spacing w:val="-4"/>
              </w:rPr>
            </w:pPr>
            <w:r w:rsidRPr="001B5D4F">
              <w:rPr>
                <w:rFonts w:ascii="Wingdings" w:eastAsia="Wingdings" w:hAnsi="Wingdings" w:cs="Wingdings"/>
                <w:spacing w:val="-2"/>
                <w:szCs w:val="24"/>
              </w:rPr>
              <w:t></w:t>
            </w:r>
          </w:p>
        </w:tc>
        <w:tc>
          <w:tcPr>
            <w:tcW w:w="1350" w:type="dxa"/>
            <w:tcBorders>
              <w:top w:val="single" w:sz="2" w:space="0" w:color="auto"/>
              <w:left w:val="single" w:sz="2" w:space="0" w:color="auto"/>
              <w:bottom w:val="single" w:sz="2" w:space="0" w:color="auto"/>
              <w:right w:val="single" w:sz="2" w:space="0" w:color="auto"/>
            </w:tcBorders>
            <w:vAlign w:val="center"/>
          </w:tcPr>
          <w:p w14:paraId="30034D4F" w14:textId="77777777" w:rsidR="0051622B" w:rsidRPr="001B5D4F" w:rsidRDefault="0051622B" w:rsidP="00D051C0">
            <w:pPr>
              <w:jc w:val="center"/>
              <w:rPr>
                <w:bCs/>
                <w:spacing w:val="-4"/>
              </w:rPr>
            </w:pPr>
            <w:r w:rsidRPr="001B5D4F">
              <w:rPr>
                <w:bCs/>
                <w:spacing w:val="-4"/>
              </w:rPr>
              <w:t>Management Contractor</w:t>
            </w:r>
          </w:p>
          <w:p w14:paraId="09B9A56C" w14:textId="77777777" w:rsidR="0051622B" w:rsidRPr="001B5D4F" w:rsidRDefault="0051622B" w:rsidP="00D051C0">
            <w:pPr>
              <w:jc w:val="center"/>
              <w:rPr>
                <w:bCs/>
                <w:spacing w:val="-4"/>
              </w:rPr>
            </w:pPr>
            <w:r w:rsidRPr="001B5D4F">
              <w:rPr>
                <w:rFonts w:ascii="Wingdings" w:eastAsia="Wingdings" w:hAnsi="Wingdings" w:cs="Wingdings"/>
                <w:spacing w:val="-2"/>
                <w:szCs w:val="24"/>
              </w:rPr>
              <w:t></w:t>
            </w:r>
          </w:p>
        </w:tc>
        <w:tc>
          <w:tcPr>
            <w:tcW w:w="1271" w:type="dxa"/>
            <w:gridSpan w:val="2"/>
            <w:tcBorders>
              <w:top w:val="single" w:sz="2" w:space="0" w:color="auto"/>
              <w:left w:val="single" w:sz="2" w:space="0" w:color="auto"/>
              <w:bottom w:val="single" w:sz="2" w:space="0" w:color="auto"/>
              <w:right w:val="single" w:sz="2" w:space="0" w:color="auto"/>
            </w:tcBorders>
            <w:vAlign w:val="center"/>
          </w:tcPr>
          <w:p w14:paraId="320BCBEB" w14:textId="77777777" w:rsidR="0051622B" w:rsidRPr="001B5D4F" w:rsidRDefault="0051622B" w:rsidP="00D051C0">
            <w:pPr>
              <w:jc w:val="center"/>
              <w:rPr>
                <w:bCs/>
                <w:spacing w:val="-4"/>
              </w:rPr>
            </w:pPr>
            <w:r w:rsidRPr="001B5D4F">
              <w:rPr>
                <w:bCs/>
                <w:spacing w:val="-4"/>
              </w:rPr>
              <w:t xml:space="preserve">Sub-contractor </w:t>
            </w:r>
          </w:p>
          <w:p w14:paraId="099ACC3E" w14:textId="77777777" w:rsidR="0051622B" w:rsidRPr="001B5D4F" w:rsidRDefault="0051622B" w:rsidP="00D051C0">
            <w:pPr>
              <w:jc w:val="center"/>
              <w:rPr>
                <w:bCs/>
                <w:spacing w:val="-4"/>
              </w:rPr>
            </w:pPr>
            <w:r w:rsidRPr="001B5D4F">
              <w:rPr>
                <w:rFonts w:ascii="Wingdings" w:eastAsia="Wingdings" w:hAnsi="Wingdings" w:cs="Wingdings"/>
                <w:spacing w:val="-2"/>
                <w:szCs w:val="24"/>
              </w:rPr>
              <w:t></w:t>
            </w:r>
          </w:p>
        </w:tc>
      </w:tr>
      <w:tr w:rsidR="0051622B" w:rsidRPr="001B5D4F" w14:paraId="301E851B" w14:textId="77777777" w:rsidTr="00D051C0">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14:paraId="3DCFF911" w14:textId="77777777" w:rsidR="0051622B" w:rsidRPr="001B5D4F" w:rsidRDefault="0051622B" w:rsidP="00D051C0">
            <w:pPr>
              <w:spacing w:before="144"/>
              <w:ind w:left="72"/>
              <w:rPr>
                <w:bCs/>
                <w:spacing w:val="-11"/>
                <w:szCs w:val="22"/>
              </w:rPr>
            </w:pPr>
            <w:r w:rsidRPr="001B5D4F">
              <w:rPr>
                <w:bCs/>
                <w:spacing w:val="-11"/>
                <w:sz w:val="22"/>
                <w:szCs w:val="22"/>
              </w:rPr>
              <w:t>Total Contract Amount</w:t>
            </w:r>
          </w:p>
        </w:tc>
        <w:tc>
          <w:tcPr>
            <w:tcW w:w="2825" w:type="dxa"/>
            <w:gridSpan w:val="4"/>
            <w:tcBorders>
              <w:top w:val="single" w:sz="2" w:space="0" w:color="auto"/>
              <w:left w:val="single" w:sz="2" w:space="0" w:color="auto"/>
              <w:bottom w:val="single" w:sz="2" w:space="0" w:color="auto"/>
              <w:right w:val="single" w:sz="2" w:space="0" w:color="auto"/>
            </w:tcBorders>
            <w:vAlign w:val="center"/>
          </w:tcPr>
          <w:p w14:paraId="6E92E1E8" w14:textId="77777777" w:rsidR="0051622B" w:rsidRPr="001B5D4F" w:rsidRDefault="0051622B" w:rsidP="00D051C0">
            <w:pPr>
              <w:ind w:left="72"/>
              <w:rPr>
                <w:bCs/>
                <w:i/>
                <w:iCs/>
                <w:spacing w:val="2"/>
                <w:szCs w:val="22"/>
              </w:rPr>
            </w:pPr>
          </w:p>
        </w:tc>
        <w:tc>
          <w:tcPr>
            <w:tcW w:w="2621" w:type="dxa"/>
            <w:gridSpan w:val="3"/>
            <w:tcBorders>
              <w:top w:val="single" w:sz="2" w:space="0" w:color="auto"/>
              <w:left w:val="single" w:sz="2" w:space="0" w:color="auto"/>
              <w:bottom w:val="single" w:sz="2" w:space="0" w:color="auto"/>
              <w:right w:val="single" w:sz="2" w:space="0" w:color="auto"/>
            </w:tcBorders>
            <w:vAlign w:val="center"/>
          </w:tcPr>
          <w:p w14:paraId="13F16E3B" w14:textId="77777777" w:rsidR="0051622B" w:rsidRPr="001B5D4F" w:rsidRDefault="0051622B" w:rsidP="00D051C0">
            <w:pPr>
              <w:ind w:left="47" w:right="101"/>
              <w:rPr>
                <w:bCs/>
                <w:i/>
                <w:iCs/>
                <w:spacing w:val="2"/>
                <w:szCs w:val="22"/>
              </w:rPr>
            </w:pPr>
            <w:r w:rsidRPr="001B5D4F">
              <w:rPr>
                <w:bCs/>
                <w:spacing w:val="-2"/>
                <w:sz w:val="22"/>
                <w:szCs w:val="22"/>
              </w:rPr>
              <w:t>US$ equivalent</w:t>
            </w:r>
          </w:p>
        </w:tc>
      </w:tr>
      <w:tr w:rsidR="0051622B" w:rsidRPr="001B5D4F" w14:paraId="63F3EBDF" w14:textId="77777777" w:rsidTr="00D051C0">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14:paraId="1DE53514" w14:textId="77777777" w:rsidR="0051622B" w:rsidRPr="001B5D4F" w:rsidRDefault="0051622B" w:rsidP="00D051C0">
            <w:pPr>
              <w:ind w:left="72"/>
              <w:jc w:val="left"/>
              <w:rPr>
                <w:bCs/>
                <w:szCs w:val="22"/>
              </w:rPr>
            </w:pPr>
            <w:r w:rsidRPr="001B5D4F">
              <w:rPr>
                <w:bCs/>
                <w:sz w:val="22"/>
                <w:szCs w:val="22"/>
              </w:rPr>
              <w:t>Quantity (Volume, number or rate of production, as applicable) performed under the contract per year or part of the year</w:t>
            </w:r>
          </w:p>
          <w:p w14:paraId="7D31F2B0" w14:textId="77777777" w:rsidR="0051622B" w:rsidRPr="001B5D4F" w:rsidRDefault="0051622B" w:rsidP="00D051C0">
            <w:pPr>
              <w:ind w:left="72"/>
              <w:rPr>
                <w:bCs/>
                <w:szCs w:val="22"/>
              </w:rPr>
            </w:pPr>
          </w:p>
        </w:tc>
        <w:tc>
          <w:tcPr>
            <w:tcW w:w="1805" w:type="dxa"/>
            <w:gridSpan w:val="3"/>
            <w:tcBorders>
              <w:top w:val="single" w:sz="2" w:space="0" w:color="auto"/>
              <w:left w:val="single" w:sz="2" w:space="0" w:color="auto"/>
              <w:bottom w:val="single" w:sz="2" w:space="0" w:color="auto"/>
              <w:right w:val="single" w:sz="2" w:space="0" w:color="auto"/>
            </w:tcBorders>
          </w:tcPr>
          <w:p w14:paraId="00385383" w14:textId="77777777" w:rsidR="0051622B" w:rsidRPr="001B5D4F" w:rsidRDefault="0051622B" w:rsidP="00D051C0">
            <w:pPr>
              <w:ind w:left="37"/>
              <w:jc w:val="center"/>
              <w:rPr>
                <w:bCs/>
                <w:iCs/>
                <w:spacing w:val="2"/>
                <w:szCs w:val="22"/>
              </w:rPr>
            </w:pPr>
            <w:r w:rsidRPr="001B5D4F">
              <w:rPr>
                <w:bCs/>
                <w:iCs/>
                <w:spacing w:val="2"/>
                <w:sz w:val="22"/>
                <w:szCs w:val="22"/>
              </w:rPr>
              <w:t>Total quantity in the contract</w:t>
            </w:r>
          </w:p>
          <w:p w14:paraId="0BE86896" w14:textId="77777777" w:rsidR="0051622B" w:rsidRPr="001B5D4F" w:rsidRDefault="0051622B" w:rsidP="00D051C0">
            <w:pPr>
              <w:ind w:left="37"/>
              <w:jc w:val="center"/>
              <w:rPr>
                <w:bCs/>
                <w:iCs/>
                <w:spacing w:val="2"/>
                <w:szCs w:val="22"/>
              </w:rPr>
            </w:pPr>
            <w:r w:rsidRPr="001B5D4F">
              <w:rPr>
                <w:bCs/>
                <w:iCs/>
                <w:spacing w:val="2"/>
                <w:sz w:val="22"/>
                <w:szCs w:val="22"/>
              </w:rPr>
              <w:t>(</w:t>
            </w:r>
            <w:proofErr w:type="spellStart"/>
            <w:r w:rsidRPr="001B5D4F">
              <w:rPr>
                <w:bCs/>
                <w:iCs/>
                <w:spacing w:val="2"/>
                <w:sz w:val="22"/>
                <w:szCs w:val="22"/>
              </w:rPr>
              <w:t>i</w:t>
            </w:r>
            <w:proofErr w:type="spellEnd"/>
            <w:r w:rsidRPr="001B5D4F">
              <w:rPr>
                <w:bCs/>
                <w:iCs/>
                <w:spacing w:val="2"/>
                <w:sz w:val="22"/>
                <w:szCs w:val="22"/>
              </w:rPr>
              <w:t>)</w:t>
            </w:r>
          </w:p>
        </w:tc>
        <w:tc>
          <w:tcPr>
            <w:tcW w:w="2370" w:type="dxa"/>
            <w:gridSpan w:val="2"/>
            <w:tcBorders>
              <w:top w:val="single" w:sz="2" w:space="0" w:color="auto"/>
              <w:left w:val="single" w:sz="2" w:space="0" w:color="auto"/>
              <w:bottom w:val="single" w:sz="2" w:space="0" w:color="auto"/>
              <w:right w:val="single" w:sz="2" w:space="0" w:color="auto"/>
            </w:tcBorders>
          </w:tcPr>
          <w:p w14:paraId="6E010B79" w14:textId="77777777" w:rsidR="0051622B" w:rsidRPr="001B5D4F" w:rsidRDefault="0051622B" w:rsidP="00D051C0">
            <w:pPr>
              <w:jc w:val="center"/>
              <w:rPr>
                <w:bCs/>
                <w:iCs/>
                <w:spacing w:val="2"/>
                <w:szCs w:val="22"/>
              </w:rPr>
            </w:pPr>
            <w:r w:rsidRPr="001B5D4F">
              <w:rPr>
                <w:bCs/>
                <w:iCs/>
                <w:spacing w:val="2"/>
                <w:sz w:val="22"/>
                <w:szCs w:val="22"/>
              </w:rPr>
              <w:t xml:space="preserve">Percentage </w:t>
            </w:r>
          </w:p>
          <w:p w14:paraId="39220607" w14:textId="77777777" w:rsidR="0051622B" w:rsidRPr="001B5D4F" w:rsidRDefault="0051622B" w:rsidP="00D051C0">
            <w:pPr>
              <w:jc w:val="center"/>
              <w:rPr>
                <w:bCs/>
                <w:iCs/>
                <w:spacing w:val="2"/>
                <w:szCs w:val="22"/>
              </w:rPr>
            </w:pPr>
            <w:r w:rsidRPr="001B5D4F">
              <w:rPr>
                <w:bCs/>
                <w:iCs/>
                <w:spacing w:val="2"/>
                <w:sz w:val="22"/>
                <w:szCs w:val="22"/>
              </w:rPr>
              <w:t>participation</w:t>
            </w:r>
          </w:p>
          <w:p w14:paraId="694E0671" w14:textId="77777777" w:rsidR="0051622B" w:rsidRPr="001B5D4F" w:rsidRDefault="0051622B" w:rsidP="00D051C0">
            <w:pPr>
              <w:jc w:val="center"/>
              <w:rPr>
                <w:bCs/>
                <w:iCs/>
                <w:spacing w:val="2"/>
                <w:szCs w:val="22"/>
              </w:rPr>
            </w:pPr>
            <w:r w:rsidRPr="001B5D4F">
              <w:rPr>
                <w:bCs/>
                <w:iCs/>
                <w:spacing w:val="2"/>
                <w:sz w:val="22"/>
                <w:szCs w:val="22"/>
              </w:rPr>
              <w:t>(ii)</w:t>
            </w:r>
          </w:p>
        </w:tc>
        <w:tc>
          <w:tcPr>
            <w:tcW w:w="1271" w:type="dxa"/>
            <w:gridSpan w:val="2"/>
            <w:tcBorders>
              <w:top w:val="single" w:sz="2" w:space="0" w:color="auto"/>
              <w:left w:val="single" w:sz="2" w:space="0" w:color="auto"/>
              <w:bottom w:val="single" w:sz="2" w:space="0" w:color="auto"/>
              <w:right w:val="single" w:sz="2" w:space="0" w:color="auto"/>
            </w:tcBorders>
          </w:tcPr>
          <w:p w14:paraId="715A1D53" w14:textId="77777777" w:rsidR="0051622B" w:rsidRPr="001B5D4F" w:rsidRDefault="0051622B" w:rsidP="00D051C0">
            <w:pPr>
              <w:ind w:left="32"/>
              <w:jc w:val="center"/>
              <w:rPr>
                <w:bCs/>
                <w:iCs/>
                <w:spacing w:val="2"/>
                <w:szCs w:val="22"/>
              </w:rPr>
            </w:pPr>
            <w:r w:rsidRPr="001B5D4F">
              <w:rPr>
                <w:bCs/>
                <w:iCs/>
                <w:spacing w:val="2"/>
                <w:sz w:val="22"/>
                <w:szCs w:val="22"/>
              </w:rPr>
              <w:t xml:space="preserve">Actual Quantity Performed </w:t>
            </w:r>
          </w:p>
          <w:p w14:paraId="2923F828" w14:textId="77777777" w:rsidR="0051622B" w:rsidRPr="001B5D4F" w:rsidRDefault="0051622B" w:rsidP="00D051C0">
            <w:pPr>
              <w:ind w:left="32"/>
              <w:jc w:val="center"/>
              <w:rPr>
                <w:bCs/>
                <w:i/>
                <w:iCs/>
                <w:spacing w:val="2"/>
                <w:szCs w:val="22"/>
              </w:rPr>
            </w:pPr>
            <w:r w:rsidRPr="001B5D4F">
              <w:rPr>
                <w:bCs/>
                <w:iCs/>
                <w:spacing w:val="2"/>
                <w:sz w:val="22"/>
                <w:szCs w:val="22"/>
              </w:rPr>
              <w:t>(</w:t>
            </w:r>
            <w:proofErr w:type="spellStart"/>
            <w:r w:rsidRPr="001B5D4F">
              <w:rPr>
                <w:bCs/>
                <w:iCs/>
                <w:spacing w:val="2"/>
                <w:sz w:val="22"/>
                <w:szCs w:val="22"/>
              </w:rPr>
              <w:t>i</w:t>
            </w:r>
            <w:proofErr w:type="spellEnd"/>
            <w:r w:rsidRPr="001B5D4F">
              <w:rPr>
                <w:bCs/>
                <w:iCs/>
                <w:spacing w:val="2"/>
                <w:sz w:val="22"/>
                <w:szCs w:val="22"/>
              </w:rPr>
              <w:t>) x (ii)</w:t>
            </w:r>
            <w:r w:rsidRPr="001B5D4F">
              <w:rPr>
                <w:bCs/>
                <w:i/>
                <w:iCs/>
                <w:spacing w:val="2"/>
                <w:sz w:val="22"/>
                <w:szCs w:val="22"/>
              </w:rPr>
              <w:t xml:space="preserve"> </w:t>
            </w:r>
          </w:p>
        </w:tc>
      </w:tr>
      <w:tr w:rsidR="0051622B" w:rsidRPr="001B5D4F" w14:paraId="12519292" w14:textId="77777777" w:rsidTr="00D051C0">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1FACC5F2" w14:textId="77777777" w:rsidR="0051622B" w:rsidRPr="001B5D4F" w:rsidRDefault="0051622B" w:rsidP="00D051C0">
            <w:pPr>
              <w:ind w:left="72"/>
              <w:jc w:val="center"/>
              <w:rPr>
                <w:bCs/>
                <w:szCs w:val="22"/>
              </w:rPr>
            </w:pPr>
            <w:r w:rsidRPr="001B5D4F">
              <w:rPr>
                <w:bCs/>
                <w:sz w:val="22"/>
                <w:szCs w:val="22"/>
              </w:rPr>
              <w:t>Year 1</w:t>
            </w:r>
          </w:p>
        </w:tc>
        <w:tc>
          <w:tcPr>
            <w:tcW w:w="1805" w:type="dxa"/>
            <w:gridSpan w:val="3"/>
            <w:tcBorders>
              <w:top w:val="single" w:sz="2" w:space="0" w:color="auto"/>
              <w:left w:val="single" w:sz="2" w:space="0" w:color="auto"/>
              <w:bottom w:val="single" w:sz="2" w:space="0" w:color="auto"/>
              <w:right w:val="single" w:sz="2" w:space="0" w:color="auto"/>
            </w:tcBorders>
          </w:tcPr>
          <w:p w14:paraId="42329906" w14:textId="77777777" w:rsidR="0051622B" w:rsidRPr="001B5D4F" w:rsidRDefault="0051622B" w:rsidP="00D051C0">
            <w:pPr>
              <w:ind w:left="37"/>
              <w:jc w:val="center"/>
              <w:rPr>
                <w:bCs/>
                <w:i/>
                <w:iCs/>
                <w:spacing w:val="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2A25594B" w14:textId="77777777" w:rsidR="0051622B" w:rsidRPr="001B5D4F" w:rsidRDefault="0051622B" w:rsidP="00D051C0">
            <w:pPr>
              <w:jc w:val="center"/>
              <w:rPr>
                <w:bCs/>
                <w:i/>
                <w:iCs/>
                <w:spacing w:val="2"/>
                <w:szCs w:val="22"/>
              </w:rPr>
            </w:pPr>
          </w:p>
        </w:tc>
        <w:tc>
          <w:tcPr>
            <w:tcW w:w="1271" w:type="dxa"/>
            <w:gridSpan w:val="2"/>
            <w:tcBorders>
              <w:top w:val="single" w:sz="2" w:space="0" w:color="auto"/>
              <w:left w:val="single" w:sz="2" w:space="0" w:color="auto"/>
              <w:bottom w:val="single" w:sz="2" w:space="0" w:color="auto"/>
              <w:right w:val="single" w:sz="2" w:space="0" w:color="auto"/>
            </w:tcBorders>
          </w:tcPr>
          <w:p w14:paraId="75DF4B1D" w14:textId="77777777" w:rsidR="0051622B" w:rsidRPr="001B5D4F" w:rsidRDefault="0051622B" w:rsidP="00D051C0">
            <w:pPr>
              <w:ind w:left="32"/>
              <w:jc w:val="center"/>
              <w:rPr>
                <w:bCs/>
                <w:i/>
                <w:iCs/>
                <w:spacing w:val="2"/>
                <w:szCs w:val="22"/>
              </w:rPr>
            </w:pPr>
          </w:p>
        </w:tc>
      </w:tr>
      <w:tr w:rsidR="0051622B" w:rsidRPr="001B5D4F" w14:paraId="677BE12B" w14:textId="77777777" w:rsidTr="00D051C0">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5E70A867" w14:textId="77777777" w:rsidR="0051622B" w:rsidRPr="001B5D4F" w:rsidRDefault="0051622B" w:rsidP="00D051C0">
            <w:pPr>
              <w:ind w:left="72"/>
              <w:jc w:val="center"/>
              <w:rPr>
                <w:bCs/>
                <w:szCs w:val="22"/>
              </w:rPr>
            </w:pPr>
            <w:r w:rsidRPr="001B5D4F">
              <w:rPr>
                <w:bCs/>
                <w:sz w:val="22"/>
                <w:szCs w:val="22"/>
              </w:rPr>
              <w:t>Year 2</w:t>
            </w:r>
          </w:p>
        </w:tc>
        <w:tc>
          <w:tcPr>
            <w:tcW w:w="1805" w:type="dxa"/>
            <w:gridSpan w:val="3"/>
            <w:tcBorders>
              <w:top w:val="single" w:sz="2" w:space="0" w:color="auto"/>
              <w:left w:val="single" w:sz="2" w:space="0" w:color="auto"/>
              <w:bottom w:val="single" w:sz="2" w:space="0" w:color="auto"/>
              <w:right w:val="single" w:sz="2" w:space="0" w:color="auto"/>
            </w:tcBorders>
          </w:tcPr>
          <w:p w14:paraId="22F96E8E" w14:textId="77777777" w:rsidR="0051622B" w:rsidRPr="001B5D4F" w:rsidRDefault="0051622B" w:rsidP="00D051C0">
            <w:pPr>
              <w:ind w:left="37"/>
              <w:jc w:val="center"/>
              <w:rPr>
                <w:bCs/>
                <w:i/>
                <w:iCs/>
                <w:spacing w:val="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56131015" w14:textId="77777777" w:rsidR="0051622B" w:rsidRPr="001B5D4F" w:rsidRDefault="0051622B" w:rsidP="00D051C0">
            <w:pPr>
              <w:jc w:val="center"/>
              <w:rPr>
                <w:bCs/>
                <w:i/>
                <w:iCs/>
                <w:spacing w:val="2"/>
                <w:szCs w:val="22"/>
              </w:rPr>
            </w:pPr>
          </w:p>
        </w:tc>
        <w:tc>
          <w:tcPr>
            <w:tcW w:w="1271" w:type="dxa"/>
            <w:gridSpan w:val="2"/>
            <w:tcBorders>
              <w:top w:val="single" w:sz="2" w:space="0" w:color="auto"/>
              <w:left w:val="single" w:sz="2" w:space="0" w:color="auto"/>
              <w:bottom w:val="single" w:sz="2" w:space="0" w:color="auto"/>
              <w:right w:val="single" w:sz="2" w:space="0" w:color="auto"/>
            </w:tcBorders>
          </w:tcPr>
          <w:p w14:paraId="345CCEF2" w14:textId="77777777" w:rsidR="0051622B" w:rsidRPr="001B5D4F" w:rsidRDefault="0051622B" w:rsidP="00D051C0">
            <w:pPr>
              <w:ind w:left="32"/>
              <w:jc w:val="center"/>
              <w:rPr>
                <w:bCs/>
                <w:i/>
                <w:iCs/>
                <w:spacing w:val="2"/>
                <w:szCs w:val="22"/>
              </w:rPr>
            </w:pPr>
          </w:p>
        </w:tc>
      </w:tr>
      <w:tr w:rsidR="0051622B" w:rsidRPr="001B5D4F" w14:paraId="3D3B89F5" w14:textId="77777777" w:rsidTr="00D051C0">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167A24DC" w14:textId="77777777" w:rsidR="0051622B" w:rsidRPr="001B5D4F" w:rsidRDefault="0051622B" w:rsidP="00D051C0">
            <w:pPr>
              <w:ind w:left="72"/>
              <w:jc w:val="center"/>
              <w:rPr>
                <w:bCs/>
                <w:szCs w:val="22"/>
              </w:rPr>
            </w:pPr>
            <w:r w:rsidRPr="001B5D4F">
              <w:rPr>
                <w:bCs/>
                <w:sz w:val="22"/>
                <w:szCs w:val="22"/>
              </w:rPr>
              <w:t>Year 3</w:t>
            </w:r>
          </w:p>
        </w:tc>
        <w:tc>
          <w:tcPr>
            <w:tcW w:w="1805" w:type="dxa"/>
            <w:gridSpan w:val="3"/>
            <w:tcBorders>
              <w:top w:val="single" w:sz="2" w:space="0" w:color="auto"/>
              <w:left w:val="single" w:sz="2" w:space="0" w:color="auto"/>
              <w:bottom w:val="single" w:sz="2" w:space="0" w:color="auto"/>
              <w:right w:val="single" w:sz="2" w:space="0" w:color="auto"/>
            </w:tcBorders>
          </w:tcPr>
          <w:p w14:paraId="66E4D786" w14:textId="77777777" w:rsidR="0051622B" w:rsidRPr="001B5D4F" w:rsidRDefault="0051622B" w:rsidP="00D051C0">
            <w:pPr>
              <w:ind w:left="37"/>
              <w:jc w:val="center"/>
              <w:rPr>
                <w:bCs/>
                <w:i/>
                <w:iCs/>
                <w:spacing w:val="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742D1415" w14:textId="77777777" w:rsidR="0051622B" w:rsidRPr="001B5D4F" w:rsidRDefault="0051622B" w:rsidP="00D051C0">
            <w:pPr>
              <w:jc w:val="center"/>
              <w:rPr>
                <w:bCs/>
                <w:i/>
                <w:iCs/>
                <w:spacing w:val="2"/>
                <w:szCs w:val="22"/>
              </w:rPr>
            </w:pPr>
          </w:p>
        </w:tc>
        <w:tc>
          <w:tcPr>
            <w:tcW w:w="1271" w:type="dxa"/>
            <w:gridSpan w:val="2"/>
            <w:tcBorders>
              <w:top w:val="single" w:sz="2" w:space="0" w:color="auto"/>
              <w:left w:val="single" w:sz="2" w:space="0" w:color="auto"/>
              <w:bottom w:val="single" w:sz="2" w:space="0" w:color="auto"/>
              <w:right w:val="single" w:sz="2" w:space="0" w:color="auto"/>
            </w:tcBorders>
          </w:tcPr>
          <w:p w14:paraId="006852C2" w14:textId="77777777" w:rsidR="0051622B" w:rsidRPr="001B5D4F" w:rsidRDefault="0051622B" w:rsidP="00D051C0">
            <w:pPr>
              <w:ind w:left="32"/>
              <w:jc w:val="center"/>
              <w:rPr>
                <w:bCs/>
                <w:i/>
                <w:iCs/>
                <w:spacing w:val="2"/>
                <w:szCs w:val="22"/>
              </w:rPr>
            </w:pPr>
          </w:p>
        </w:tc>
      </w:tr>
      <w:tr w:rsidR="0051622B" w:rsidRPr="001B5D4F" w14:paraId="7056A84F" w14:textId="77777777" w:rsidTr="00D051C0">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30285FA9" w14:textId="77777777" w:rsidR="0051622B" w:rsidRPr="001B5D4F" w:rsidRDefault="0051622B" w:rsidP="00D051C0">
            <w:pPr>
              <w:ind w:left="72"/>
              <w:jc w:val="center"/>
              <w:rPr>
                <w:bCs/>
                <w:szCs w:val="22"/>
              </w:rPr>
            </w:pPr>
            <w:r w:rsidRPr="001B5D4F">
              <w:rPr>
                <w:bCs/>
                <w:sz w:val="22"/>
                <w:szCs w:val="22"/>
              </w:rPr>
              <w:t>Year 4</w:t>
            </w:r>
          </w:p>
        </w:tc>
        <w:tc>
          <w:tcPr>
            <w:tcW w:w="1805" w:type="dxa"/>
            <w:gridSpan w:val="3"/>
            <w:tcBorders>
              <w:top w:val="single" w:sz="2" w:space="0" w:color="auto"/>
              <w:left w:val="single" w:sz="2" w:space="0" w:color="auto"/>
              <w:bottom w:val="single" w:sz="4" w:space="0" w:color="auto"/>
              <w:right w:val="single" w:sz="2" w:space="0" w:color="auto"/>
            </w:tcBorders>
          </w:tcPr>
          <w:p w14:paraId="17EAAE97" w14:textId="77777777" w:rsidR="0051622B" w:rsidRPr="001B5D4F" w:rsidRDefault="0051622B" w:rsidP="00D051C0">
            <w:pPr>
              <w:ind w:left="37"/>
              <w:jc w:val="center"/>
              <w:rPr>
                <w:bCs/>
                <w:i/>
                <w:iCs/>
                <w:spacing w:val="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21388251" w14:textId="77777777" w:rsidR="0051622B" w:rsidRPr="001B5D4F" w:rsidRDefault="0051622B" w:rsidP="00D051C0">
            <w:pPr>
              <w:jc w:val="center"/>
              <w:rPr>
                <w:bCs/>
                <w:i/>
                <w:iCs/>
                <w:spacing w:val="2"/>
                <w:szCs w:val="22"/>
              </w:rPr>
            </w:pPr>
          </w:p>
        </w:tc>
        <w:tc>
          <w:tcPr>
            <w:tcW w:w="1271" w:type="dxa"/>
            <w:gridSpan w:val="2"/>
            <w:tcBorders>
              <w:top w:val="single" w:sz="2" w:space="0" w:color="auto"/>
              <w:left w:val="single" w:sz="2" w:space="0" w:color="auto"/>
              <w:bottom w:val="single" w:sz="4" w:space="0" w:color="auto"/>
              <w:right w:val="single" w:sz="2" w:space="0" w:color="auto"/>
            </w:tcBorders>
          </w:tcPr>
          <w:p w14:paraId="0FEC1E64" w14:textId="77777777" w:rsidR="0051622B" w:rsidRPr="001B5D4F" w:rsidRDefault="0051622B" w:rsidP="00D051C0">
            <w:pPr>
              <w:ind w:left="32"/>
              <w:jc w:val="center"/>
              <w:rPr>
                <w:bCs/>
                <w:i/>
                <w:iCs/>
                <w:spacing w:val="2"/>
                <w:szCs w:val="22"/>
              </w:rPr>
            </w:pPr>
          </w:p>
        </w:tc>
      </w:tr>
      <w:tr w:rsidR="0051622B" w:rsidRPr="001B5D4F" w14:paraId="7C555A93" w14:textId="77777777" w:rsidTr="00D051C0">
        <w:trPr>
          <w:trHeight w:hRule="exact" w:val="901"/>
        </w:trPr>
        <w:tc>
          <w:tcPr>
            <w:tcW w:w="3835" w:type="dxa"/>
            <w:tcBorders>
              <w:top w:val="single" w:sz="2" w:space="0" w:color="auto"/>
              <w:left w:val="single" w:sz="2" w:space="0" w:color="auto"/>
              <w:bottom w:val="single" w:sz="2" w:space="0" w:color="auto"/>
              <w:right w:val="single" w:sz="2" w:space="0" w:color="auto"/>
            </w:tcBorders>
          </w:tcPr>
          <w:p w14:paraId="4783D190" w14:textId="77777777" w:rsidR="0051622B" w:rsidRPr="001B5D4F" w:rsidRDefault="0051622B" w:rsidP="00D051C0">
            <w:pPr>
              <w:ind w:left="40"/>
              <w:rPr>
                <w:spacing w:val="-4"/>
                <w:szCs w:val="22"/>
              </w:rPr>
            </w:pPr>
            <w:r w:rsidRPr="001B5D4F">
              <w:rPr>
                <w:spacing w:val="-4"/>
                <w:sz w:val="22"/>
                <w:szCs w:val="22"/>
              </w:rPr>
              <w:t>Employer’s Name:</w:t>
            </w:r>
          </w:p>
        </w:tc>
        <w:tc>
          <w:tcPr>
            <w:tcW w:w="5457" w:type="dxa"/>
            <w:gridSpan w:val="8"/>
            <w:tcBorders>
              <w:top w:val="single" w:sz="2" w:space="0" w:color="auto"/>
              <w:left w:val="single" w:sz="2" w:space="0" w:color="auto"/>
              <w:bottom w:val="single" w:sz="2" w:space="0" w:color="auto"/>
              <w:right w:val="single" w:sz="2" w:space="0" w:color="auto"/>
            </w:tcBorders>
          </w:tcPr>
          <w:p w14:paraId="270B6CB0" w14:textId="77777777" w:rsidR="0051622B" w:rsidRPr="001B5D4F" w:rsidRDefault="0051622B" w:rsidP="00D051C0">
            <w:pPr>
              <w:rPr>
                <w:i/>
                <w:iCs/>
                <w:spacing w:val="-4"/>
                <w:szCs w:val="22"/>
              </w:rPr>
            </w:pPr>
            <w:r w:rsidRPr="001B5D4F">
              <w:rPr>
                <w:i/>
                <w:iCs/>
                <w:spacing w:val="-4"/>
                <w:sz w:val="22"/>
                <w:szCs w:val="22"/>
              </w:rPr>
              <w:t xml:space="preserve"> </w:t>
            </w:r>
          </w:p>
        </w:tc>
      </w:tr>
      <w:tr w:rsidR="0051622B" w:rsidRPr="001B5D4F" w14:paraId="17CEDD2A" w14:textId="77777777" w:rsidTr="00D051C0">
        <w:trPr>
          <w:trHeight w:val="1507"/>
        </w:trPr>
        <w:tc>
          <w:tcPr>
            <w:tcW w:w="3835" w:type="dxa"/>
            <w:tcBorders>
              <w:top w:val="single" w:sz="2" w:space="0" w:color="auto"/>
              <w:left w:val="single" w:sz="2" w:space="0" w:color="auto"/>
              <w:bottom w:val="single" w:sz="2" w:space="0" w:color="auto"/>
              <w:right w:val="single" w:sz="2" w:space="0" w:color="auto"/>
            </w:tcBorders>
          </w:tcPr>
          <w:p w14:paraId="7180B3E8" w14:textId="77777777" w:rsidR="0051622B" w:rsidRPr="001B5D4F" w:rsidRDefault="0051622B" w:rsidP="00D051C0">
            <w:pPr>
              <w:ind w:left="40"/>
              <w:rPr>
                <w:spacing w:val="-4"/>
                <w:szCs w:val="22"/>
              </w:rPr>
            </w:pPr>
            <w:r w:rsidRPr="001B5D4F">
              <w:rPr>
                <w:spacing w:val="-4"/>
                <w:sz w:val="22"/>
                <w:szCs w:val="22"/>
              </w:rPr>
              <w:t>Address:</w:t>
            </w:r>
          </w:p>
          <w:p w14:paraId="7182CAE2" w14:textId="77777777" w:rsidR="0051622B" w:rsidRPr="001B5D4F" w:rsidRDefault="0051622B" w:rsidP="00D051C0">
            <w:pPr>
              <w:spacing w:before="252"/>
              <w:ind w:left="40"/>
              <w:rPr>
                <w:spacing w:val="-4"/>
                <w:szCs w:val="22"/>
              </w:rPr>
            </w:pPr>
            <w:r w:rsidRPr="001B5D4F">
              <w:rPr>
                <w:spacing w:val="-4"/>
                <w:sz w:val="22"/>
                <w:szCs w:val="22"/>
              </w:rPr>
              <w:t>Telephone/fax number</w:t>
            </w:r>
          </w:p>
          <w:p w14:paraId="41AE26D4" w14:textId="77777777" w:rsidR="0051622B" w:rsidRPr="001B5D4F" w:rsidRDefault="0051622B" w:rsidP="00D051C0">
            <w:pPr>
              <w:spacing w:before="504" w:after="252"/>
              <w:ind w:left="40"/>
              <w:rPr>
                <w:spacing w:val="-4"/>
                <w:szCs w:val="22"/>
              </w:rPr>
            </w:pPr>
            <w:r w:rsidRPr="001B5D4F">
              <w:rPr>
                <w:spacing w:val="-4"/>
                <w:sz w:val="22"/>
                <w:szCs w:val="22"/>
              </w:rPr>
              <w:t>E-mail:</w:t>
            </w:r>
          </w:p>
        </w:tc>
        <w:tc>
          <w:tcPr>
            <w:tcW w:w="5457" w:type="dxa"/>
            <w:gridSpan w:val="8"/>
            <w:tcBorders>
              <w:top w:val="single" w:sz="2" w:space="0" w:color="auto"/>
              <w:left w:val="single" w:sz="2" w:space="0" w:color="auto"/>
              <w:bottom w:val="single" w:sz="2" w:space="0" w:color="auto"/>
              <w:right w:val="single" w:sz="2" w:space="0" w:color="auto"/>
            </w:tcBorders>
          </w:tcPr>
          <w:p w14:paraId="51146E0E" w14:textId="77777777" w:rsidR="0051622B" w:rsidRPr="001B5D4F" w:rsidRDefault="0051622B" w:rsidP="00D051C0">
            <w:pPr>
              <w:spacing w:before="252" w:after="252"/>
              <w:rPr>
                <w:i/>
                <w:iCs/>
                <w:spacing w:val="-4"/>
                <w:szCs w:val="22"/>
              </w:rPr>
            </w:pPr>
          </w:p>
        </w:tc>
      </w:tr>
      <w:tr w:rsidR="0051622B" w:rsidRPr="001B5D4F" w14:paraId="04BAC066" w14:textId="77777777" w:rsidTr="00D051C0">
        <w:trPr>
          <w:gridAfter w:val="2"/>
          <w:wAfter w:w="22" w:type="dxa"/>
          <w:trHeight w:hRule="exact" w:val="878"/>
        </w:trPr>
        <w:tc>
          <w:tcPr>
            <w:tcW w:w="3870" w:type="dxa"/>
            <w:gridSpan w:val="2"/>
            <w:tcBorders>
              <w:top w:val="single" w:sz="2" w:space="0" w:color="auto"/>
              <w:left w:val="single" w:sz="2" w:space="0" w:color="auto"/>
              <w:bottom w:val="single" w:sz="2" w:space="0" w:color="auto"/>
              <w:right w:val="single" w:sz="2" w:space="0" w:color="auto"/>
            </w:tcBorders>
          </w:tcPr>
          <w:p w14:paraId="76075212" w14:textId="77777777" w:rsidR="0051622B" w:rsidRPr="001B5D4F" w:rsidRDefault="0051622B" w:rsidP="00D051C0">
            <w:pPr>
              <w:ind w:left="40"/>
              <w:jc w:val="left"/>
              <w:rPr>
                <w:spacing w:val="-4"/>
              </w:rPr>
            </w:pPr>
            <w:r w:rsidRPr="001B5D4F">
              <w:rPr>
                <w:spacing w:val="-4"/>
              </w:rPr>
              <w:t>Description of the key activities in accordance with Sub-Factor 4.2(b) of Section III:</w:t>
            </w:r>
          </w:p>
        </w:tc>
        <w:tc>
          <w:tcPr>
            <w:tcW w:w="5400" w:type="dxa"/>
            <w:gridSpan w:val="5"/>
            <w:tcBorders>
              <w:top w:val="single" w:sz="2" w:space="0" w:color="auto"/>
              <w:left w:val="single" w:sz="2" w:space="0" w:color="auto"/>
              <w:bottom w:val="single" w:sz="2" w:space="0" w:color="auto"/>
              <w:right w:val="single" w:sz="2" w:space="0" w:color="auto"/>
            </w:tcBorders>
          </w:tcPr>
          <w:p w14:paraId="11E47720" w14:textId="77777777" w:rsidR="0051622B" w:rsidRPr="001B5D4F" w:rsidRDefault="0051622B" w:rsidP="00D051C0">
            <w:pPr>
              <w:ind w:left="40"/>
              <w:rPr>
                <w:spacing w:val="-4"/>
              </w:rPr>
            </w:pPr>
          </w:p>
        </w:tc>
      </w:tr>
      <w:tr w:rsidR="0051622B" w:rsidRPr="001B5D4F" w14:paraId="0AAD5EEC" w14:textId="77777777" w:rsidTr="00D051C0">
        <w:trPr>
          <w:gridAfter w:val="2"/>
          <w:wAfter w:w="22" w:type="dxa"/>
          <w:trHeight w:hRule="exact" w:val="710"/>
        </w:trPr>
        <w:tc>
          <w:tcPr>
            <w:tcW w:w="3870" w:type="dxa"/>
            <w:gridSpan w:val="2"/>
            <w:tcBorders>
              <w:top w:val="single" w:sz="2" w:space="0" w:color="auto"/>
              <w:left w:val="single" w:sz="2" w:space="0" w:color="auto"/>
              <w:bottom w:val="single" w:sz="2" w:space="0" w:color="auto"/>
              <w:right w:val="single" w:sz="2" w:space="0" w:color="auto"/>
            </w:tcBorders>
          </w:tcPr>
          <w:p w14:paraId="0B73BE42" w14:textId="77777777" w:rsidR="0051622B" w:rsidRPr="001B5D4F" w:rsidRDefault="0051622B" w:rsidP="00D051C0"/>
        </w:tc>
        <w:tc>
          <w:tcPr>
            <w:tcW w:w="5400" w:type="dxa"/>
            <w:gridSpan w:val="5"/>
            <w:tcBorders>
              <w:top w:val="single" w:sz="2" w:space="0" w:color="auto"/>
              <w:left w:val="single" w:sz="2" w:space="0" w:color="auto"/>
              <w:bottom w:val="single" w:sz="2" w:space="0" w:color="auto"/>
              <w:right w:val="single" w:sz="2" w:space="0" w:color="auto"/>
            </w:tcBorders>
          </w:tcPr>
          <w:p w14:paraId="72569C1A" w14:textId="77777777" w:rsidR="0051622B" w:rsidRPr="001B5D4F" w:rsidRDefault="0051622B" w:rsidP="00D051C0">
            <w:pPr>
              <w:rPr>
                <w:i/>
                <w:iCs/>
                <w:spacing w:val="-4"/>
              </w:rPr>
            </w:pPr>
          </w:p>
          <w:p w14:paraId="7FAF7F23" w14:textId="77777777" w:rsidR="0051622B" w:rsidRPr="001B5D4F" w:rsidRDefault="0051622B" w:rsidP="00D051C0">
            <w:pPr>
              <w:rPr>
                <w:i/>
                <w:iCs/>
                <w:spacing w:val="-4"/>
              </w:rPr>
            </w:pPr>
          </w:p>
        </w:tc>
      </w:tr>
      <w:tr w:rsidR="0051622B" w:rsidRPr="001B5D4F" w14:paraId="231A9EF9" w14:textId="77777777" w:rsidTr="00D051C0">
        <w:trPr>
          <w:gridAfter w:val="2"/>
          <w:wAfter w:w="22" w:type="dxa"/>
          <w:trHeight w:hRule="exact" w:val="710"/>
        </w:trPr>
        <w:tc>
          <w:tcPr>
            <w:tcW w:w="3870" w:type="dxa"/>
            <w:gridSpan w:val="2"/>
            <w:tcBorders>
              <w:top w:val="single" w:sz="2" w:space="0" w:color="auto"/>
              <w:left w:val="single" w:sz="2" w:space="0" w:color="auto"/>
              <w:bottom w:val="single" w:sz="2" w:space="0" w:color="auto"/>
              <w:right w:val="single" w:sz="2" w:space="0" w:color="auto"/>
            </w:tcBorders>
          </w:tcPr>
          <w:p w14:paraId="381F4B4B" w14:textId="77777777" w:rsidR="0051622B" w:rsidRPr="001B5D4F" w:rsidRDefault="0051622B" w:rsidP="00D051C0"/>
        </w:tc>
        <w:tc>
          <w:tcPr>
            <w:tcW w:w="5400" w:type="dxa"/>
            <w:gridSpan w:val="5"/>
            <w:tcBorders>
              <w:top w:val="single" w:sz="2" w:space="0" w:color="auto"/>
              <w:left w:val="single" w:sz="2" w:space="0" w:color="auto"/>
              <w:bottom w:val="single" w:sz="2" w:space="0" w:color="auto"/>
              <w:right w:val="single" w:sz="2" w:space="0" w:color="auto"/>
            </w:tcBorders>
          </w:tcPr>
          <w:p w14:paraId="239841A2" w14:textId="77777777" w:rsidR="0051622B" w:rsidRPr="001B5D4F" w:rsidRDefault="0051622B" w:rsidP="00D051C0"/>
        </w:tc>
      </w:tr>
      <w:tr w:rsidR="0051622B" w:rsidRPr="001B5D4F" w14:paraId="468FC4EC" w14:textId="77777777" w:rsidTr="00D051C0">
        <w:trPr>
          <w:gridAfter w:val="2"/>
          <w:wAfter w:w="22" w:type="dxa"/>
          <w:trHeight w:hRule="exact" w:val="706"/>
        </w:trPr>
        <w:tc>
          <w:tcPr>
            <w:tcW w:w="3870" w:type="dxa"/>
            <w:gridSpan w:val="2"/>
            <w:tcBorders>
              <w:top w:val="single" w:sz="2" w:space="0" w:color="auto"/>
              <w:left w:val="single" w:sz="2" w:space="0" w:color="auto"/>
              <w:bottom w:val="single" w:sz="2" w:space="0" w:color="auto"/>
              <w:right w:val="single" w:sz="2" w:space="0" w:color="auto"/>
            </w:tcBorders>
          </w:tcPr>
          <w:p w14:paraId="4F5175FF" w14:textId="77777777" w:rsidR="0051622B" w:rsidRPr="001B5D4F" w:rsidRDefault="0051622B" w:rsidP="00D051C0"/>
        </w:tc>
        <w:tc>
          <w:tcPr>
            <w:tcW w:w="5400" w:type="dxa"/>
            <w:gridSpan w:val="5"/>
            <w:tcBorders>
              <w:top w:val="single" w:sz="2" w:space="0" w:color="auto"/>
              <w:left w:val="single" w:sz="2" w:space="0" w:color="auto"/>
              <w:bottom w:val="single" w:sz="2" w:space="0" w:color="auto"/>
              <w:right w:val="single" w:sz="2" w:space="0" w:color="auto"/>
            </w:tcBorders>
          </w:tcPr>
          <w:p w14:paraId="032892AE" w14:textId="77777777" w:rsidR="0051622B" w:rsidRPr="001B5D4F" w:rsidRDefault="0051622B" w:rsidP="00D051C0"/>
        </w:tc>
      </w:tr>
      <w:tr w:rsidR="0051622B" w:rsidRPr="001B5D4F" w14:paraId="50BB1780" w14:textId="77777777" w:rsidTr="00D051C0">
        <w:trPr>
          <w:gridAfter w:val="2"/>
          <w:wAfter w:w="22" w:type="dxa"/>
          <w:trHeight w:hRule="exact" w:val="710"/>
        </w:trPr>
        <w:tc>
          <w:tcPr>
            <w:tcW w:w="3870" w:type="dxa"/>
            <w:gridSpan w:val="2"/>
            <w:tcBorders>
              <w:top w:val="single" w:sz="2" w:space="0" w:color="auto"/>
              <w:left w:val="single" w:sz="2" w:space="0" w:color="auto"/>
              <w:bottom w:val="single" w:sz="2" w:space="0" w:color="auto"/>
              <w:right w:val="single" w:sz="2" w:space="0" w:color="auto"/>
            </w:tcBorders>
          </w:tcPr>
          <w:p w14:paraId="148275EB" w14:textId="77777777" w:rsidR="0051622B" w:rsidRPr="001B5D4F" w:rsidRDefault="0051622B" w:rsidP="00D051C0"/>
        </w:tc>
        <w:tc>
          <w:tcPr>
            <w:tcW w:w="5400" w:type="dxa"/>
            <w:gridSpan w:val="5"/>
            <w:tcBorders>
              <w:top w:val="single" w:sz="2" w:space="0" w:color="auto"/>
              <w:left w:val="single" w:sz="2" w:space="0" w:color="auto"/>
              <w:bottom w:val="single" w:sz="2" w:space="0" w:color="auto"/>
              <w:right w:val="single" w:sz="2" w:space="0" w:color="auto"/>
            </w:tcBorders>
          </w:tcPr>
          <w:p w14:paraId="6BF27D3A" w14:textId="77777777" w:rsidR="0051622B" w:rsidRPr="001B5D4F" w:rsidRDefault="0051622B" w:rsidP="00D051C0"/>
        </w:tc>
      </w:tr>
      <w:tr w:rsidR="0051622B" w:rsidRPr="001B5D4F" w14:paraId="6892AB3F" w14:textId="77777777" w:rsidTr="00D051C0">
        <w:trPr>
          <w:gridAfter w:val="2"/>
          <w:wAfter w:w="22" w:type="dxa"/>
          <w:trHeight w:hRule="exact" w:val="816"/>
        </w:trPr>
        <w:tc>
          <w:tcPr>
            <w:tcW w:w="3870" w:type="dxa"/>
            <w:gridSpan w:val="2"/>
            <w:tcBorders>
              <w:top w:val="single" w:sz="2" w:space="0" w:color="auto"/>
              <w:left w:val="single" w:sz="2" w:space="0" w:color="auto"/>
              <w:bottom w:val="single" w:sz="2" w:space="0" w:color="auto"/>
              <w:right w:val="single" w:sz="2" w:space="0" w:color="auto"/>
            </w:tcBorders>
          </w:tcPr>
          <w:p w14:paraId="3481660A" w14:textId="77777777" w:rsidR="0051622B" w:rsidRPr="001B5D4F" w:rsidRDefault="0051622B" w:rsidP="00D051C0"/>
        </w:tc>
        <w:tc>
          <w:tcPr>
            <w:tcW w:w="5400" w:type="dxa"/>
            <w:gridSpan w:val="5"/>
            <w:tcBorders>
              <w:top w:val="single" w:sz="2" w:space="0" w:color="auto"/>
              <w:left w:val="single" w:sz="2" w:space="0" w:color="auto"/>
              <w:bottom w:val="single" w:sz="2" w:space="0" w:color="auto"/>
              <w:right w:val="single" w:sz="2" w:space="0" w:color="auto"/>
            </w:tcBorders>
          </w:tcPr>
          <w:p w14:paraId="63344D9F" w14:textId="77777777" w:rsidR="0051622B" w:rsidRPr="001B5D4F" w:rsidRDefault="0051622B" w:rsidP="00D051C0"/>
        </w:tc>
      </w:tr>
    </w:tbl>
    <w:p w14:paraId="5DC06B99" w14:textId="77777777" w:rsidR="0051622B" w:rsidRPr="001B5D4F" w:rsidRDefault="0051622B" w:rsidP="0051622B"/>
    <w:p w14:paraId="39ECB302" w14:textId="77777777" w:rsidR="0051622B" w:rsidRPr="001B5D4F" w:rsidRDefault="0051622B" w:rsidP="0051622B">
      <w:pPr>
        <w:spacing w:after="200"/>
        <w:jc w:val="center"/>
      </w:pPr>
    </w:p>
    <w:p w14:paraId="489C392E" w14:textId="77777777" w:rsidR="0051622B" w:rsidRPr="001B5D4F" w:rsidRDefault="0051622B" w:rsidP="0051622B">
      <w:pPr>
        <w:pStyle w:val="Style20"/>
        <w:spacing w:before="0" w:after="120" w:line="240" w:lineRule="auto"/>
        <w:rPr>
          <w:spacing w:val="-4"/>
        </w:rPr>
      </w:pPr>
      <w:r w:rsidRPr="001B5D4F">
        <w:rPr>
          <w:spacing w:val="-4"/>
        </w:rPr>
        <w:t xml:space="preserve">2. Key Activity No. Two </w:t>
      </w:r>
    </w:p>
    <w:p w14:paraId="2C4A714E" w14:textId="77777777" w:rsidR="0051622B" w:rsidRPr="001B5D4F" w:rsidRDefault="0051622B" w:rsidP="0051622B">
      <w:pPr>
        <w:pStyle w:val="Style20"/>
        <w:spacing w:before="0" w:after="120" w:line="240" w:lineRule="auto"/>
        <w:rPr>
          <w:spacing w:val="-4"/>
        </w:rPr>
      </w:pPr>
      <w:r w:rsidRPr="001B5D4F">
        <w:rPr>
          <w:spacing w:val="-4"/>
        </w:rPr>
        <w:t>3. …………………</w:t>
      </w:r>
    </w:p>
    <w:p w14:paraId="3EE97DC6" w14:textId="77777777" w:rsidR="0051622B" w:rsidRPr="001B5D4F" w:rsidRDefault="0051622B" w:rsidP="0051622B">
      <w:pPr>
        <w:pStyle w:val="Style20"/>
        <w:spacing w:before="0" w:after="120" w:line="240" w:lineRule="auto"/>
        <w:rPr>
          <w:spacing w:val="-4"/>
        </w:rPr>
      </w:pPr>
    </w:p>
    <w:bookmarkEnd w:id="506"/>
    <w:bookmarkEnd w:id="507"/>
    <w:bookmarkEnd w:id="508"/>
    <w:bookmarkEnd w:id="509"/>
    <w:bookmarkEnd w:id="510"/>
    <w:bookmarkEnd w:id="511"/>
    <w:p w14:paraId="1E8AF6DD" w14:textId="77777777" w:rsidR="000B49DE" w:rsidRPr="001B5D4F" w:rsidRDefault="00BC5353" w:rsidP="0056215B">
      <w:pPr>
        <w:pStyle w:val="S4-header1"/>
      </w:pPr>
      <w:r w:rsidRPr="001B5D4F">
        <w:br w:type="page"/>
      </w:r>
      <w:bookmarkStart w:id="548" w:name="_Toc197236055"/>
      <w:bookmarkStart w:id="549" w:name="_Toc386122928"/>
      <w:r w:rsidR="004E7C8A" w:rsidRPr="001B5D4F">
        <w:rPr>
          <w:iCs/>
        </w:rPr>
        <w:t>Form</w:t>
      </w:r>
      <w:r w:rsidR="004E7C8A" w:rsidRPr="001B5D4F">
        <w:t xml:space="preserve"> of Bid Security</w:t>
      </w:r>
      <w:r w:rsidR="000056C4" w:rsidRPr="001B5D4F">
        <w:t xml:space="preserve"> </w:t>
      </w:r>
      <w:r w:rsidR="004E7C8A" w:rsidRPr="001B5D4F">
        <w:t>(Bank Guarantee)</w:t>
      </w:r>
      <w:bookmarkEnd w:id="548"/>
      <w:bookmarkEnd w:id="549"/>
    </w:p>
    <w:p w14:paraId="542D3F45" w14:textId="77777777" w:rsidR="005F33A7" w:rsidRPr="001B5D4F" w:rsidRDefault="005F33A7">
      <w:pPr>
        <w:jc w:val="center"/>
      </w:pPr>
      <w:r w:rsidRPr="001B5D4F">
        <w:rPr>
          <w:b/>
        </w:rPr>
        <w:t xml:space="preserve"> </w:t>
      </w:r>
    </w:p>
    <w:p w14:paraId="66E122BD" w14:textId="77777777" w:rsidR="005F33A7" w:rsidRPr="001B5D4F" w:rsidRDefault="005F33A7" w:rsidP="00BC5353">
      <w:pPr>
        <w:pStyle w:val="NormalWeb"/>
        <w:spacing w:before="0" w:beforeAutospacing="0" w:after="200" w:afterAutospacing="0"/>
        <w:rPr>
          <w:rFonts w:ascii="Times New Roman" w:hAnsi="Times New Roman"/>
        </w:rPr>
      </w:pPr>
      <w:r w:rsidRPr="001B5D4F">
        <w:rPr>
          <w:rFonts w:ascii="Times New Roman" w:hAnsi="Times New Roman"/>
        </w:rPr>
        <w:t xml:space="preserve">__________________________ </w:t>
      </w:r>
      <w:r w:rsidRPr="001B5D4F">
        <w:rPr>
          <w:rFonts w:ascii="Times New Roman" w:hAnsi="Times New Roman"/>
          <w:i/>
        </w:rPr>
        <w:t xml:space="preserve"> </w:t>
      </w:r>
    </w:p>
    <w:p w14:paraId="65FEA358" w14:textId="77777777" w:rsidR="005F33A7" w:rsidRPr="001B5D4F" w:rsidRDefault="005F33A7" w:rsidP="00BC5353">
      <w:pPr>
        <w:pStyle w:val="NormalWeb"/>
        <w:spacing w:before="0" w:beforeAutospacing="0" w:after="200" w:afterAutospacing="0"/>
        <w:rPr>
          <w:rFonts w:ascii="Times New Roman" w:hAnsi="Times New Roman"/>
          <w:i/>
        </w:rPr>
      </w:pPr>
      <w:r w:rsidRPr="001B5D4F">
        <w:rPr>
          <w:rFonts w:ascii="Times New Roman" w:hAnsi="Times New Roman"/>
          <w:b/>
        </w:rPr>
        <w:t xml:space="preserve">Beneficiary:  </w:t>
      </w:r>
      <w:r w:rsidRPr="001B5D4F">
        <w:rPr>
          <w:rFonts w:ascii="Times New Roman" w:hAnsi="Times New Roman"/>
        </w:rPr>
        <w:t xml:space="preserve">__________________________ </w:t>
      </w:r>
    </w:p>
    <w:p w14:paraId="74CD5C61" w14:textId="77777777" w:rsidR="005F33A7" w:rsidRPr="001B5D4F" w:rsidRDefault="005F33A7" w:rsidP="00BC5353">
      <w:pPr>
        <w:pStyle w:val="NormalWeb"/>
        <w:spacing w:before="0" w:beforeAutospacing="0" w:after="200" w:afterAutospacing="0"/>
        <w:rPr>
          <w:rFonts w:ascii="Times New Roman" w:hAnsi="Times New Roman"/>
        </w:rPr>
      </w:pPr>
      <w:r w:rsidRPr="001B5D4F">
        <w:rPr>
          <w:rFonts w:ascii="Times New Roman" w:hAnsi="Times New Roman"/>
          <w:b/>
        </w:rPr>
        <w:t>Date:</w:t>
      </w:r>
      <w:r w:rsidRPr="001B5D4F">
        <w:rPr>
          <w:rFonts w:ascii="Times New Roman" w:hAnsi="Times New Roman"/>
        </w:rPr>
        <w:t xml:space="preserve">  __________________________ </w:t>
      </w:r>
    </w:p>
    <w:p w14:paraId="055DE748" w14:textId="77777777" w:rsidR="005F33A7" w:rsidRPr="001B5D4F" w:rsidRDefault="005F33A7" w:rsidP="00BC5353">
      <w:pPr>
        <w:pStyle w:val="NormalWeb"/>
        <w:spacing w:before="0" w:beforeAutospacing="0" w:after="200" w:afterAutospacing="0"/>
        <w:rPr>
          <w:rFonts w:ascii="Times New Roman" w:hAnsi="Times New Roman"/>
        </w:rPr>
      </w:pPr>
      <w:r w:rsidRPr="001B5D4F">
        <w:rPr>
          <w:rFonts w:ascii="Times New Roman" w:hAnsi="Times New Roman"/>
          <w:b/>
        </w:rPr>
        <w:t>BID GUARANTEE No.:</w:t>
      </w:r>
      <w:r w:rsidRPr="001B5D4F">
        <w:rPr>
          <w:rFonts w:ascii="Times New Roman" w:hAnsi="Times New Roman"/>
        </w:rPr>
        <w:t xml:space="preserve"> __________________________ </w:t>
      </w:r>
    </w:p>
    <w:p w14:paraId="7E7E7A50" w14:textId="77777777" w:rsidR="005F33A7" w:rsidRPr="001B5D4F" w:rsidRDefault="005F33A7" w:rsidP="00BC5353">
      <w:pPr>
        <w:pStyle w:val="NormalWeb"/>
        <w:spacing w:before="0" w:beforeAutospacing="0" w:after="200" w:afterAutospacing="0"/>
        <w:jc w:val="both"/>
        <w:rPr>
          <w:rFonts w:ascii="Times New Roman" w:hAnsi="Times New Roman"/>
        </w:rPr>
      </w:pPr>
      <w:r w:rsidRPr="001B5D4F">
        <w:rPr>
          <w:rFonts w:ascii="Times New Roman" w:hAnsi="Times New Roman"/>
        </w:rPr>
        <w:t xml:space="preserve">We have been informed that __________________________ (hereinafter called </w:t>
      </w:r>
      <w:r w:rsidR="00442E6C" w:rsidRPr="001B5D4F">
        <w:rPr>
          <w:rFonts w:ascii="Times New Roman" w:hAnsi="Times New Roman"/>
        </w:rPr>
        <w:t>“</w:t>
      </w:r>
      <w:r w:rsidRPr="001B5D4F">
        <w:rPr>
          <w:rFonts w:ascii="Times New Roman" w:hAnsi="Times New Roman"/>
        </w:rPr>
        <w:t>the Bidder</w:t>
      </w:r>
      <w:r w:rsidR="00442E6C" w:rsidRPr="001B5D4F">
        <w:rPr>
          <w:rFonts w:ascii="Times New Roman" w:hAnsi="Times New Roman"/>
        </w:rPr>
        <w:t>”</w:t>
      </w:r>
      <w:r w:rsidRPr="001B5D4F">
        <w:rPr>
          <w:rFonts w:ascii="Times New Roman" w:hAnsi="Times New Roman"/>
        </w:rPr>
        <w:t xml:space="preserve">) has submitted to you its bid dated ___________ (hereinafter called </w:t>
      </w:r>
      <w:r w:rsidR="00442E6C" w:rsidRPr="001B5D4F">
        <w:rPr>
          <w:rFonts w:ascii="Times New Roman" w:hAnsi="Times New Roman"/>
        </w:rPr>
        <w:t>“</w:t>
      </w:r>
      <w:r w:rsidRPr="001B5D4F">
        <w:rPr>
          <w:rFonts w:ascii="Times New Roman" w:hAnsi="Times New Roman"/>
        </w:rPr>
        <w:t>the Bid</w:t>
      </w:r>
      <w:r w:rsidR="00442E6C" w:rsidRPr="001B5D4F">
        <w:rPr>
          <w:rFonts w:ascii="Times New Roman" w:hAnsi="Times New Roman"/>
        </w:rPr>
        <w:t>”</w:t>
      </w:r>
      <w:r w:rsidRPr="001B5D4F">
        <w:rPr>
          <w:rFonts w:ascii="Times New Roman" w:hAnsi="Times New Roman"/>
        </w:rPr>
        <w:t xml:space="preserve">) for the execution of ________________  under Invitation for Bids No. ___________ </w:t>
      </w:r>
      <w:r w:rsidR="003F2E2A" w:rsidRPr="001B5D4F">
        <w:rPr>
          <w:rFonts w:ascii="Times New Roman" w:hAnsi="Times New Roman"/>
        </w:rPr>
        <w:t xml:space="preserve"> </w:t>
      </w:r>
      <w:r w:rsidRPr="001B5D4F">
        <w:rPr>
          <w:rFonts w:ascii="Times New Roman" w:hAnsi="Times New Roman"/>
        </w:rPr>
        <w:t>(</w:t>
      </w:r>
      <w:r w:rsidR="00442E6C" w:rsidRPr="001B5D4F">
        <w:rPr>
          <w:rFonts w:ascii="Times New Roman" w:hAnsi="Times New Roman"/>
        </w:rPr>
        <w:t>“</w:t>
      </w:r>
      <w:r w:rsidRPr="001B5D4F">
        <w:rPr>
          <w:rFonts w:ascii="Times New Roman" w:hAnsi="Times New Roman"/>
        </w:rPr>
        <w:t>the IFB</w:t>
      </w:r>
      <w:r w:rsidR="00442E6C" w:rsidRPr="001B5D4F">
        <w:rPr>
          <w:rFonts w:ascii="Times New Roman" w:hAnsi="Times New Roman"/>
        </w:rPr>
        <w:t>”</w:t>
      </w:r>
      <w:r w:rsidRPr="001B5D4F">
        <w:rPr>
          <w:rFonts w:ascii="Times New Roman" w:hAnsi="Times New Roman"/>
        </w:rPr>
        <w:t xml:space="preserve">). </w:t>
      </w:r>
    </w:p>
    <w:p w14:paraId="55274200" w14:textId="77777777" w:rsidR="005F33A7" w:rsidRPr="001B5D4F" w:rsidRDefault="005F33A7" w:rsidP="00BC5353">
      <w:pPr>
        <w:pStyle w:val="NormalWeb"/>
        <w:spacing w:before="0" w:beforeAutospacing="0" w:after="200" w:afterAutospacing="0"/>
        <w:jc w:val="both"/>
        <w:rPr>
          <w:rFonts w:ascii="Times New Roman" w:hAnsi="Times New Roman"/>
        </w:rPr>
      </w:pPr>
      <w:r w:rsidRPr="001B5D4F">
        <w:rPr>
          <w:rFonts w:ascii="Times New Roman" w:hAnsi="Times New Roman"/>
        </w:rPr>
        <w:t>Furthermore, we understand that, according to your conditions, bids must be supported by a bid guarantee.</w:t>
      </w:r>
    </w:p>
    <w:p w14:paraId="5E1BEC6A" w14:textId="77777777" w:rsidR="005F33A7" w:rsidRPr="001B5D4F" w:rsidRDefault="005F33A7" w:rsidP="00BC5353">
      <w:pPr>
        <w:pStyle w:val="NormalWeb"/>
        <w:spacing w:before="0" w:beforeAutospacing="0" w:after="200" w:afterAutospacing="0"/>
        <w:jc w:val="both"/>
        <w:rPr>
          <w:rFonts w:ascii="Times New Roman" w:hAnsi="Times New Roman"/>
        </w:rPr>
      </w:pPr>
      <w:r w:rsidRPr="001B5D4F">
        <w:rPr>
          <w:rFonts w:ascii="Times New Roman" w:hAnsi="Times New Roman"/>
        </w:rPr>
        <w:t xml:space="preserve">At the request of the Bidder, we ____________________ hereby irrevocably undertake to pay you any sum or sums not exceeding in total an amount of ___________ </w:t>
      </w:r>
      <w:r w:rsidRPr="001B5D4F">
        <w:rPr>
          <w:rFonts w:ascii="Times New Roman" w:hAnsi="Times New Roman"/>
          <w:i/>
        </w:rPr>
        <w:t xml:space="preserve"> </w:t>
      </w:r>
      <w:r w:rsidRPr="001B5D4F">
        <w:rPr>
          <w:rFonts w:ascii="Times New Roman" w:hAnsi="Times New Roman"/>
        </w:rPr>
        <w:t>(____________)</w:t>
      </w:r>
      <w:r w:rsidR="00BB3D2B" w:rsidRPr="001B5D4F">
        <w:rPr>
          <w:rFonts w:ascii="Times New Roman" w:hAnsi="Times New Roman"/>
          <w:i/>
        </w:rPr>
        <w:t xml:space="preserve"> </w:t>
      </w:r>
      <w:r w:rsidRPr="001B5D4F">
        <w:rPr>
          <w:rFonts w:ascii="Times New Roman" w:hAnsi="Times New Roman"/>
        </w:rPr>
        <w:t>upon receipt by us of your first demand in writing accompanied by a written statement stating that the Bidder is in breach of its obligation(s) under the bid conditions, because the Bidder:</w:t>
      </w:r>
    </w:p>
    <w:p w14:paraId="7049865B" w14:textId="77777777" w:rsidR="005F33A7" w:rsidRPr="001B5D4F" w:rsidRDefault="005F33A7" w:rsidP="00BC5353">
      <w:pPr>
        <w:pStyle w:val="NormalWeb"/>
        <w:tabs>
          <w:tab w:val="left" w:pos="1260"/>
        </w:tabs>
        <w:spacing w:before="0" w:beforeAutospacing="0" w:after="200" w:afterAutospacing="0"/>
        <w:ind w:left="1260" w:right="720" w:hanging="540"/>
        <w:jc w:val="both"/>
        <w:rPr>
          <w:rFonts w:ascii="Times New Roman" w:hAnsi="Times New Roman"/>
        </w:rPr>
      </w:pPr>
      <w:r w:rsidRPr="001B5D4F">
        <w:rPr>
          <w:rFonts w:ascii="Times New Roman" w:hAnsi="Times New Roman"/>
        </w:rPr>
        <w:t xml:space="preserve">(a) </w:t>
      </w:r>
      <w:r w:rsidRPr="001B5D4F">
        <w:rPr>
          <w:rFonts w:ascii="Times New Roman" w:hAnsi="Times New Roman"/>
        </w:rPr>
        <w:tab/>
        <w:t>has withdrawn its Bid during the period of bid validity specified by the Bidder in the Form of Bid</w:t>
      </w:r>
      <w:r w:rsidR="00E3568F" w:rsidRPr="001B5D4F">
        <w:rPr>
          <w:rFonts w:ascii="Times New Roman" w:hAnsi="Times New Roman"/>
        </w:rPr>
        <w:t xml:space="preserve"> or any extension thereto provided by the Applicant</w:t>
      </w:r>
      <w:r w:rsidRPr="001B5D4F">
        <w:rPr>
          <w:rFonts w:ascii="Times New Roman" w:hAnsi="Times New Roman"/>
        </w:rPr>
        <w:t>; or</w:t>
      </w:r>
    </w:p>
    <w:p w14:paraId="4FB447D2" w14:textId="77777777" w:rsidR="005F33A7" w:rsidRPr="001B5D4F" w:rsidRDefault="005F33A7" w:rsidP="00BC5353">
      <w:pPr>
        <w:pStyle w:val="NormalWeb"/>
        <w:tabs>
          <w:tab w:val="left" w:pos="1260"/>
        </w:tabs>
        <w:spacing w:before="0" w:beforeAutospacing="0" w:after="200" w:afterAutospacing="0"/>
        <w:ind w:left="1260" w:right="720" w:hanging="540"/>
        <w:jc w:val="both"/>
        <w:rPr>
          <w:rFonts w:ascii="Times New Roman" w:hAnsi="Times New Roman"/>
        </w:rPr>
      </w:pPr>
      <w:r w:rsidRPr="001B5D4F">
        <w:rPr>
          <w:rFonts w:ascii="Times New Roman" w:hAnsi="Times New Roman"/>
        </w:rPr>
        <w:t>(</w:t>
      </w:r>
      <w:r w:rsidR="00654B10" w:rsidRPr="001B5D4F">
        <w:rPr>
          <w:rFonts w:ascii="Times New Roman" w:hAnsi="Times New Roman"/>
        </w:rPr>
        <w:t>b</w:t>
      </w:r>
      <w:r w:rsidRPr="001B5D4F">
        <w:rPr>
          <w:rFonts w:ascii="Times New Roman" w:hAnsi="Times New Roman"/>
        </w:rPr>
        <w:t xml:space="preserve">) </w:t>
      </w:r>
      <w:r w:rsidRPr="001B5D4F">
        <w:rPr>
          <w:rFonts w:ascii="Times New Roman" w:hAnsi="Times New Roman"/>
        </w:rPr>
        <w:tab/>
        <w:t xml:space="preserve">having been notified of the acceptance of its Bid by the </w:t>
      </w:r>
      <w:r w:rsidR="00F30FF4" w:rsidRPr="001B5D4F">
        <w:rPr>
          <w:rFonts w:ascii="Times New Roman" w:hAnsi="Times New Roman"/>
        </w:rPr>
        <w:t>Employer</w:t>
      </w:r>
      <w:r w:rsidRPr="001B5D4F">
        <w:rPr>
          <w:rFonts w:ascii="Times New Roman" w:hAnsi="Times New Roman"/>
        </w:rPr>
        <w:t xml:space="preserve"> during the period of bid validity, (</w:t>
      </w:r>
      <w:proofErr w:type="spellStart"/>
      <w:r w:rsidRPr="001B5D4F">
        <w:rPr>
          <w:rFonts w:ascii="Times New Roman" w:hAnsi="Times New Roman"/>
        </w:rPr>
        <w:t>i</w:t>
      </w:r>
      <w:proofErr w:type="spellEnd"/>
      <w:r w:rsidRPr="001B5D4F">
        <w:rPr>
          <w:rFonts w:ascii="Times New Roman" w:hAnsi="Times New Roman"/>
        </w:rPr>
        <w:t>) fails or refuses to execute the Contract Form, if required, or (ii) fails or refuses to furnish the performance security, in accordance with the ITB.</w:t>
      </w:r>
    </w:p>
    <w:p w14:paraId="52341962" w14:textId="77777777" w:rsidR="005F33A7" w:rsidRPr="001B5D4F" w:rsidRDefault="005F33A7" w:rsidP="00BC5353">
      <w:pPr>
        <w:pStyle w:val="NormalWeb"/>
        <w:spacing w:before="0" w:beforeAutospacing="0" w:after="200" w:afterAutospacing="0"/>
        <w:jc w:val="both"/>
        <w:rPr>
          <w:rFonts w:ascii="Times New Roman" w:hAnsi="Times New Roman"/>
          <w:color w:val="000000"/>
        </w:rPr>
      </w:pPr>
      <w:r w:rsidRPr="001B5D4F">
        <w:rPr>
          <w:rFonts w:ascii="Times New Roman" w:hAnsi="Times New Roman"/>
          <w:color w:val="000000"/>
        </w:rPr>
        <w:t>This guarantee will expire:  (a) if the Bidder is the successful Bidder, upon our receipt of copies of the contract signed by the Bidder and the performance security issued to you upon the instruction of the Bidder; and (b) if the Bidder is not the successful Bidder, upon the earlier of (</w:t>
      </w:r>
      <w:proofErr w:type="spellStart"/>
      <w:r w:rsidRPr="001B5D4F">
        <w:rPr>
          <w:rFonts w:ascii="Times New Roman" w:hAnsi="Times New Roman"/>
          <w:color w:val="000000"/>
        </w:rPr>
        <w:t>i</w:t>
      </w:r>
      <w:proofErr w:type="spellEnd"/>
      <w:r w:rsidRPr="001B5D4F">
        <w:rPr>
          <w:rFonts w:ascii="Times New Roman" w:hAnsi="Times New Roman"/>
          <w:color w:val="000000"/>
        </w:rPr>
        <w:t>) our receipt of a copy your notification to the Bidder of the name of the successful Bidder; or (ii) twenty-eight days after the expiration of the Bidder’s bid.</w:t>
      </w:r>
    </w:p>
    <w:p w14:paraId="33BE9321" w14:textId="77777777" w:rsidR="005F33A7" w:rsidRPr="001B5D4F" w:rsidRDefault="005F33A7" w:rsidP="00BC5353">
      <w:pPr>
        <w:pStyle w:val="NormalWeb"/>
        <w:spacing w:before="0" w:beforeAutospacing="0" w:after="200" w:afterAutospacing="0"/>
        <w:jc w:val="both"/>
        <w:rPr>
          <w:rFonts w:ascii="Times New Roman" w:hAnsi="Times New Roman"/>
        </w:rPr>
      </w:pPr>
      <w:r w:rsidRPr="001B5D4F">
        <w:rPr>
          <w:rFonts w:ascii="Times New Roman" w:hAnsi="Times New Roman"/>
        </w:rPr>
        <w:t>Consequently, any demand for payment under this guarantee must be received by us at the office on or before that date.</w:t>
      </w:r>
    </w:p>
    <w:p w14:paraId="311F1A41" w14:textId="77777777" w:rsidR="005F33A7" w:rsidRPr="001B5D4F" w:rsidRDefault="005F33A7" w:rsidP="00BC5353">
      <w:pPr>
        <w:pStyle w:val="NormalWeb"/>
        <w:spacing w:before="0" w:beforeAutospacing="0" w:after="200" w:afterAutospacing="0"/>
        <w:rPr>
          <w:rFonts w:ascii="Times New Roman" w:hAnsi="Times New Roman"/>
        </w:rPr>
      </w:pPr>
      <w:r w:rsidRPr="001B5D4F">
        <w:rPr>
          <w:rFonts w:ascii="Times New Roman" w:hAnsi="Times New Roman"/>
        </w:rPr>
        <w:t xml:space="preserve">This guarantee is subject to the Uniform Rules for Demand Guarantees, ICC Publication No. </w:t>
      </w:r>
      <w:r w:rsidR="00E3568F" w:rsidRPr="001B5D4F">
        <w:rPr>
          <w:rFonts w:ascii="Times New Roman" w:hAnsi="Times New Roman"/>
        </w:rPr>
        <w:t>7</w:t>
      </w:r>
      <w:r w:rsidRPr="001B5D4F">
        <w:rPr>
          <w:rFonts w:ascii="Times New Roman" w:hAnsi="Times New Roman"/>
        </w:rPr>
        <w:t>58.</w:t>
      </w:r>
    </w:p>
    <w:p w14:paraId="113EEB1C" w14:textId="77777777" w:rsidR="005F33A7" w:rsidRPr="001B5D4F" w:rsidRDefault="005F33A7">
      <w:pPr>
        <w:pStyle w:val="NormalWeb"/>
        <w:spacing w:before="0" w:after="0"/>
        <w:rPr>
          <w:rFonts w:ascii="Times New Roman" w:hAnsi="Times New Roman"/>
          <w:b/>
        </w:rPr>
      </w:pPr>
      <w:r w:rsidRPr="001B5D4F">
        <w:rPr>
          <w:rFonts w:ascii="Times New Roman" w:hAnsi="Times New Roman"/>
          <w:b/>
        </w:rPr>
        <w:t>_____________________________</w:t>
      </w:r>
    </w:p>
    <w:p w14:paraId="35CE4D31" w14:textId="77777777" w:rsidR="005F33A7" w:rsidRPr="001B5D4F" w:rsidRDefault="005F33A7">
      <w:pPr>
        <w:pStyle w:val="NormalWeb"/>
        <w:spacing w:before="0" w:after="0"/>
        <w:rPr>
          <w:rFonts w:ascii="Times New Roman" w:hAnsi="Times New Roman"/>
          <w:i/>
        </w:rPr>
      </w:pPr>
      <w:r w:rsidRPr="001B5D4F">
        <w:rPr>
          <w:rFonts w:ascii="Times New Roman" w:hAnsi="Times New Roman"/>
          <w:i/>
        </w:rPr>
        <w:t>[signature(s)]</w:t>
      </w:r>
    </w:p>
    <w:p w14:paraId="4674173C" w14:textId="77777777" w:rsidR="00722268" w:rsidRPr="001B5D4F" w:rsidRDefault="00722268" w:rsidP="0090065B">
      <w:pPr>
        <w:pStyle w:val="S4-header1"/>
      </w:pPr>
      <w:r w:rsidRPr="001B5D4F">
        <w:rPr>
          <w:rStyle w:val="Table"/>
          <w:rFonts w:ascii="Times New Roman" w:hAnsi="Times New Roman"/>
          <w:spacing w:val="-2"/>
        </w:rPr>
        <w:br w:type="page"/>
      </w:r>
      <w:bookmarkStart w:id="550" w:name="_Toc125871321"/>
      <w:bookmarkStart w:id="551" w:name="_Toc197236057"/>
      <w:bookmarkStart w:id="552" w:name="_Toc386122929"/>
      <w:r w:rsidRPr="001B5D4F">
        <w:t>Form of Bid-Securing Declaration</w:t>
      </w:r>
      <w:bookmarkEnd w:id="550"/>
      <w:bookmarkEnd w:id="551"/>
      <w:bookmarkEnd w:id="552"/>
    </w:p>
    <w:p w14:paraId="6EAC28BE" w14:textId="77777777" w:rsidR="00722268" w:rsidRPr="001B5D4F" w:rsidRDefault="00722268" w:rsidP="00722268">
      <w:pPr>
        <w:tabs>
          <w:tab w:val="left" w:pos="4968"/>
          <w:tab w:val="left" w:pos="9558"/>
        </w:tabs>
      </w:pPr>
    </w:p>
    <w:p w14:paraId="5DA3F9F5" w14:textId="77777777" w:rsidR="00722268" w:rsidRPr="001B5D4F" w:rsidRDefault="00722268" w:rsidP="00722268">
      <w:pPr>
        <w:tabs>
          <w:tab w:val="right" w:pos="9360"/>
        </w:tabs>
        <w:ind w:left="720" w:hanging="720"/>
        <w:jc w:val="right"/>
      </w:pPr>
      <w:r w:rsidRPr="001B5D4F">
        <w:t xml:space="preserve">Date: </w:t>
      </w:r>
      <w:r w:rsidR="00BB3D2B" w:rsidRPr="001B5D4F">
        <w:rPr>
          <w:i/>
        </w:rPr>
        <w:t>________________</w:t>
      </w:r>
    </w:p>
    <w:p w14:paraId="76B90C6F" w14:textId="77777777" w:rsidR="00722268" w:rsidRPr="001B5D4F" w:rsidRDefault="00722268" w:rsidP="00722268">
      <w:pPr>
        <w:tabs>
          <w:tab w:val="right" w:pos="9360"/>
        </w:tabs>
        <w:ind w:left="720" w:hanging="720"/>
        <w:jc w:val="right"/>
      </w:pPr>
      <w:r w:rsidRPr="001B5D4F">
        <w:t xml:space="preserve">Bid No.: </w:t>
      </w:r>
      <w:r w:rsidR="00BB3D2B" w:rsidRPr="001B5D4F">
        <w:rPr>
          <w:i/>
        </w:rPr>
        <w:t>_______________</w:t>
      </w:r>
    </w:p>
    <w:p w14:paraId="341EF5C3" w14:textId="77777777" w:rsidR="00722268" w:rsidRPr="001B5D4F" w:rsidRDefault="00722268" w:rsidP="00722268">
      <w:pPr>
        <w:tabs>
          <w:tab w:val="right" w:pos="9360"/>
        </w:tabs>
        <w:ind w:left="720" w:hanging="720"/>
        <w:jc w:val="right"/>
        <w:rPr>
          <w:sz w:val="28"/>
        </w:rPr>
      </w:pPr>
      <w:r w:rsidRPr="001B5D4F">
        <w:t xml:space="preserve">Alternative No.: </w:t>
      </w:r>
      <w:r w:rsidR="00BB3D2B" w:rsidRPr="001B5D4F">
        <w:rPr>
          <w:i/>
        </w:rPr>
        <w:t>_______________</w:t>
      </w:r>
    </w:p>
    <w:p w14:paraId="22C701FF" w14:textId="77777777" w:rsidR="00722268" w:rsidRPr="001B5D4F" w:rsidRDefault="00722268" w:rsidP="00722268">
      <w:pPr>
        <w:tabs>
          <w:tab w:val="right" w:pos="9000"/>
        </w:tabs>
        <w:ind w:left="4320" w:firstLine="720"/>
        <w:rPr>
          <w:b/>
        </w:rPr>
      </w:pPr>
    </w:p>
    <w:p w14:paraId="47A46A67" w14:textId="77777777" w:rsidR="00722268" w:rsidRPr="001B5D4F" w:rsidRDefault="00722268" w:rsidP="00722268"/>
    <w:p w14:paraId="0992D84C" w14:textId="77777777" w:rsidR="00722268" w:rsidRPr="001B5D4F" w:rsidRDefault="00722268" w:rsidP="00722268">
      <w:pPr>
        <w:spacing w:after="200"/>
      </w:pPr>
      <w:r w:rsidRPr="001B5D4F">
        <w:t xml:space="preserve">To: </w:t>
      </w:r>
      <w:r w:rsidR="00BB3D2B" w:rsidRPr="001B5D4F">
        <w:rPr>
          <w:i/>
        </w:rPr>
        <w:t>___________________________________</w:t>
      </w:r>
    </w:p>
    <w:p w14:paraId="61809E25" w14:textId="77777777" w:rsidR="00722268" w:rsidRPr="001B5D4F" w:rsidRDefault="00722268" w:rsidP="00722268">
      <w:pPr>
        <w:spacing w:after="200"/>
      </w:pPr>
      <w:r w:rsidRPr="001B5D4F">
        <w:t xml:space="preserve">We, the undersigned, declare that: </w:t>
      </w:r>
      <w:r w:rsidRPr="001B5D4F">
        <w:tab/>
      </w:r>
      <w:r w:rsidRPr="001B5D4F">
        <w:tab/>
      </w:r>
      <w:r w:rsidRPr="001B5D4F">
        <w:tab/>
      </w:r>
    </w:p>
    <w:p w14:paraId="1E3FD6AC" w14:textId="77777777" w:rsidR="00722268" w:rsidRPr="001B5D4F" w:rsidRDefault="00722268" w:rsidP="00722268">
      <w:pPr>
        <w:pStyle w:val="NormalWeb"/>
        <w:spacing w:before="0" w:beforeAutospacing="0" w:after="200" w:afterAutospacing="0"/>
        <w:jc w:val="both"/>
        <w:rPr>
          <w:rFonts w:ascii="Times New Roman" w:hAnsi="Times New Roman" w:cs="Times New Roman"/>
          <w:szCs w:val="20"/>
        </w:rPr>
      </w:pPr>
      <w:r w:rsidRPr="001B5D4F">
        <w:rPr>
          <w:rFonts w:ascii="Times New Roman" w:hAnsi="Times New Roman" w:cs="Times New Roman"/>
          <w:szCs w:val="20"/>
        </w:rPr>
        <w:t>We understand that, according to your conditions, bids must be supported by a Bid-Securing Declaration.</w:t>
      </w:r>
    </w:p>
    <w:p w14:paraId="121B472C" w14:textId="77777777" w:rsidR="00722268" w:rsidRPr="001B5D4F" w:rsidRDefault="00722268" w:rsidP="00722268">
      <w:pPr>
        <w:pStyle w:val="NormalWeb"/>
        <w:spacing w:before="0" w:beforeAutospacing="0" w:after="200" w:afterAutospacing="0"/>
        <w:jc w:val="both"/>
        <w:rPr>
          <w:rFonts w:ascii="Times New Roman" w:hAnsi="Times New Roman" w:cs="Times New Roman"/>
          <w:szCs w:val="20"/>
        </w:rPr>
      </w:pPr>
      <w:r w:rsidRPr="001B5D4F">
        <w:rPr>
          <w:rFonts w:ascii="Times New Roman" w:hAnsi="Times New Roman" w:cs="Times New Roman"/>
          <w:szCs w:val="20"/>
        </w:rPr>
        <w:t xml:space="preserve">We accept that </w:t>
      </w:r>
      <w:r w:rsidRPr="001B5D4F">
        <w:rPr>
          <w:rFonts w:ascii="Times New Roman" w:hAnsi="Times New Roman" w:cs="Times New Roman"/>
        </w:rPr>
        <w:t xml:space="preserve">we will automatically be suspended from being eligible for bidding in any contract with the </w:t>
      </w:r>
      <w:r w:rsidR="00356C5A" w:rsidRPr="001B5D4F">
        <w:rPr>
          <w:rFonts w:ascii="Times New Roman" w:hAnsi="Times New Roman" w:cs="Times New Roman"/>
        </w:rPr>
        <w:t>Borrower</w:t>
      </w:r>
      <w:r w:rsidRPr="001B5D4F">
        <w:rPr>
          <w:rFonts w:ascii="Times New Roman" w:hAnsi="Times New Roman" w:cs="Times New Roman"/>
        </w:rPr>
        <w:t xml:space="preserve"> for the period of time of </w:t>
      </w:r>
      <w:r w:rsidR="00BB3D2B" w:rsidRPr="001B5D4F">
        <w:rPr>
          <w:rFonts w:ascii="Times New Roman" w:hAnsi="Times New Roman" w:cs="Times New Roman"/>
          <w:i/>
          <w:szCs w:val="20"/>
        </w:rPr>
        <w:t xml:space="preserve">________________, </w:t>
      </w:r>
      <w:r w:rsidRPr="001B5D4F">
        <w:rPr>
          <w:rFonts w:ascii="Times New Roman" w:hAnsi="Times New Roman" w:cs="Times New Roman"/>
        </w:rPr>
        <w:t xml:space="preserve">starting on </w:t>
      </w:r>
      <w:r w:rsidR="00BB3D2B" w:rsidRPr="001B5D4F">
        <w:rPr>
          <w:rFonts w:ascii="Times New Roman" w:hAnsi="Times New Roman" w:cs="Times New Roman"/>
          <w:i/>
          <w:szCs w:val="20"/>
        </w:rPr>
        <w:t>____________</w:t>
      </w:r>
      <w:r w:rsidRPr="001B5D4F">
        <w:rPr>
          <w:rFonts w:ascii="Times New Roman" w:hAnsi="Times New Roman" w:cs="Times New Roman"/>
          <w:i/>
          <w:szCs w:val="20"/>
        </w:rPr>
        <w:t>,</w:t>
      </w:r>
      <w:r w:rsidRPr="001B5D4F">
        <w:rPr>
          <w:rFonts w:ascii="Times New Roman" w:hAnsi="Times New Roman" w:cs="Times New Roman"/>
          <w:szCs w:val="20"/>
        </w:rPr>
        <w:t xml:space="preserve"> if we are in breach of our obligation(s) under the bid conditions, because we:</w:t>
      </w:r>
    </w:p>
    <w:p w14:paraId="3B862FC9" w14:textId="77777777" w:rsidR="00722268" w:rsidRPr="001B5D4F" w:rsidRDefault="00722268" w:rsidP="00C7437E">
      <w:pPr>
        <w:pStyle w:val="NormalWeb"/>
        <w:spacing w:before="0" w:beforeAutospacing="0" w:after="200" w:afterAutospacing="0"/>
        <w:ind w:left="540" w:hanging="540"/>
        <w:jc w:val="both"/>
        <w:rPr>
          <w:rFonts w:ascii="Times New Roman" w:hAnsi="Times New Roman" w:cs="Times New Roman"/>
          <w:szCs w:val="20"/>
        </w:rPr>
      </w:pPr>
      <w:r w:rsidRPr="001B5D4F">
        <w:rPr>
          <w:rFonts w:ascii="Times New Roman" w:hAnsi="Times New Roman" w:cs="Times New Roman"/>
          <w:szCs w:val="20"/>
        </w:rPr>
        <w:t xml:space="preserve">(a) </w:t>
      </w:r>
      <w:r w:rsidRPr="001B5D4F">
        <w:rPr>
          <w:rFonts w:ascii="Times New Roman" w:hAnsi="Times New Roman" w:cs="Times New Roman"/>
          <w:szCs w:val="20"/>
        </w:rPr>
        <w:tab/>
        <w:t xml:space="preserve">have withdrawn our Bid during the period of bid validity specified in the </w:t>
      </w:r>
      <w:r w:rsidR="00C7437E" w:rsidRPr="001B5D4F">
        <w:rPr>
          <w:rFonts w:ascii="Times New Roman" w:hAnsi="Times New Roman" w:cs="Times New Roman"/>
          <w:szCs w:val="20"/>
        </w:rPr>
        <w:t xml:space="preserve">Letter </w:t>
      </w:r>
      <w:r w:rsidRPr="001B5D4F">
        <w:rPr>
          <w:rFonts w:ascii="Times New Roman" w:hAnsi="Times New Roman" w:cs="Times New Roman"/>
          <w:szCs w:val="20"/>
        </w:rPr>
        <w:t>of Bid</w:t>
      </w:r>
      <w:r w:rsidR="005F008D" w:rsidRPr="001B5D4F">
        <w:rPr>
          <w:rFonts w:ascii="Times New Roman" w:hAnsi="Times New Roman" w:cs="Times New Roman"/>
          <w:szCs w:val="20"/>
        </w:rPr>
        <w:t xml:space="preserve"> </w:t>
      </w:r>
      <w:r w:rsidR="005F008D" w:rsidRPr="001B5D4F">
        <w:rPr>
          <w:rFonts w:ascii="Times New Roman" w:hAnsi="Times New Roman"/>
        </w:rPr>
        <w:t>or any extension thereto provided by us</w:t>
      </w:r>
      <w:r w:rsidRPr="001B5D4F">
        <w:rPr>
          <w:rFonts w:ascii="Times New Roman" w:hAnsi="Times New Roman" w:cs="Times New Roman"/>
          <w:szCs w:val="20"/>
        </w:rPr>
        <w:t>; or</w:t>
      </w:r>
    </w:p>
    <w:p w14:paraId="25E412D4" w14:textId="77777777" w:rsidR="00722268" w:rsidRPr="001B5D4F" w:rsidRDefault="00722268" w:rsidP="00BC5353">
      <w:pPr>
        <w:pStyle w:val="NormalWeb"/>
        <w:spacing w:before="0" w:beforeAutospacing="0" w:after="200" w:afterAutospacing="0"/>
        <w:ind w:left="540" w:hanging="540"/>
        <w:jc w:val="both"/>
        <w:rPr>
          <w:rFonts w:ascii="Times New Roman" w:hAnsi="Times New Roman" w:cs="Times New Roman"/>
          <w:szCs w:val="20"/>
        </w:rPr>
      </w:pPr>
      <w:r w:rsidRPr="001B5D4F">
        <w:rPr>
          <w:rFonts w:ascii="Times New Roman" w:hAnsi="Times New Roman" w:cs="Times New Roman"/>
          <w:szCs w:val="20"/>
        </w:rPr>
        <w:t xml:space="preserve">(b) </w:t>
      </w:r>
      <w:r w:rsidRPr="001B5D4F">
        <w:rPr>
          <w:rFonts w:ascii="Times New Roman" w:hAnsi="Times New Roman" w:cs="Times New Roman"/>
          <w:szCs w:val="20"/>
        </w:rPr>
        <w:tab/>
        <w:t xml:space="preserve">having been notified of the acceptance of our Bid by the </w:t>
      </w:r>
      <w:r w:rsidR="00F30FF4" w:rsidRPr="001B5D4F">
        <w:rPr>
          <w:rFonts w:ascii="Times New Roman" w:hAnsi="Times New Roman" w:cs="Times New Roman"/>
          <w:szCs w:val="20"/>
        </w:rPr>
        <w:t>Employer</w:t>
      </w:r>
      <w:r w:rsidRPr="001B5D4F">
        <w:rPr>
          <w:rFonts w:ascii="Times New Roman" w:hAnsi="Times New Roman" w:cs="Times New Roman"/>
          <w:szCs w:val="20"/>
        </w:rPr>
        <w:t xml:space="preserve"> during the period of bid validity, (</w:t>
      </w:r>
      <w:proofErr w:type="spellStart"/>
      <w:r w:rsidRPr="001B5D4F">
        <w:rPr>
          <w:rFonts w:ascii="Times New Roman" w:hAnsi="Times New Roman" w:cs="Times New Roman"/>
          <w:szCs w:val="20"/>
        </w:rPr>
        <w:t>i</w:t>
      </w:r>
      <w:proofErr w:type="spellEnd"/>
      <w:r w:rsidRPr="001B5D4F">
        <w:rPr>
          <w:rFonts w:ascii="Times New Roman" w:hAnsi="Times New Roman" w:cs="Times New Roman"/>
          <w:szCs w:val="20"/>
        </w:rPr>
        <w:t>) fail or refuse to execute the Contract, if required, or (ii) fail or refuse to furnish the Performance Security, in accordance with the ITB.</w:t>
      </w:r>
    </w:p>
    <w:p w14:paraId="39B31C91" w14:textId="77777777" w:rsidR="00722268" w:rsidRPr="001B5D4F" w:rsidRDefault="00722268" w:rsidP="00722268">
      <w:pPr>
        <w:pStyle w:val="NormalWeb"/>
        <w:spacing w:before="0" w:beforeAutospacing="0" w:after="200" w:afterAutospacing="0"/>
        <w:jc w:val="both"/>
        <w:rPr>
          <w:rFonts w:ascii="Times New Roman" w:hAnsi="Times New Roman" w:cs="Times New Roman"/>
          <w:szCs w:val="20"/>
        </w:rPr>
      </w:pPr>
      <w:r w:rsidRPr="001B5D4F">
        <w:rPr>
          <w:rFonts w:ascii="Times New Roman" w:hAnsi="Times New Roman" w:cs="Times New Roman"/>
          <w:szCs w:val="20"/>
        </w:rPr>
        <w:t>We understand this Bid</w:t>
      </w:r>
      <w:r w:rsidR="00D26D9F" w:rsidRPr="001B5D4F">
        <w:rPr>
          <w:rFonts w:ascii="Times New Roman" w:hAnsi="Times New Roman" w:cs="Times New Roman"/>
          <w:szCs w:val="20"/>
        </w:rPr>
        <w:t>-</w:t>
      </w:r>
      <w:r w:rsidRPr="001B5D4F">
        <w:rPr>
          <w:rFonts w:ascii="Times New Roman" w:hAnsi="Times New Roman" w:cs="Times New Roman"/>
          <w:szCs w:val="20"/>
        </w:rPr>
        <w:t>Securing Declaration shall expire if we are not the successful Bidder, upon the earlier of (</w:t>
      </w:r>
      <w:proofErr w:type="spellStart"/>
      <w:r w:rsidRPr="001B5D4F">
        <w:rPr>
          <w:rFonts w:ascii="Times New Roman" w:hAnsi="Times New Roman" w:cs="Times New Roman"/>
          <w:szCs w:val="20"/>
        </w:rPr>
        <w:t>i</w:t>
      </w:r>
      <w:proofErr w:type="spellEnd"/>
      <w:r w:rsidRPr="001B5D4F">
        <w:rPr>
          <w:rFonts w:ascii="Times New Roman" w:hAnsi="Times New Roman" w:cs="Times New Roman"/>
          <w:szCs w:val="20"/>
        </w:rPr>
        <w:t>) our receipt of your notification to us of the name of the successful Bidder; or (ii) twenty-eight days after the expiration of our Bid.</w:t>
      </w:r>
    </w:p>
    <w:p w14:paraId="275BC071" w14:textId="77777777" w:rsidR="00722268" w:rsidRPr="001B5D4F" w:rsidRDefault="00722268" w:rsidP="004E7C8A">
      <w:pPr>
        <w:spacing w:after="200"/>
        <w:jc w:val="left"/>
        <w:rPr>
          <w:i/>
        </w:rPr>
      </w:pPr>
      <w:r w:rsidRPr="001B5D4F">
        <w:t xml:space="preserve">Signed: </w:t>
      </w:r>
      <w:r w:rsidR="00BB3D2B" w:rsidRPr="001B5D4F">
        <w:rPr>
          <w:i/>
        </w:rPr>
        <w:t>_________________________________</w:t>
      </w:r>
      <w:r w:rsidRPr="001B5D4F">
        <w:t xml:space="preserve"> </w:t>
      </w:r>
      <w:r w:rsidR="004E7C8A" w:rsidRPr="001B5D4F">
        <w:br/>
      </w:r>
      <w:r w:rsidRPr="001B5D4F">
        <w:t xml:space="preserve">In the capacity of </w:t>
      </w:r>
      <w:r w:rsidR="00BB3D2B" w:rsidRPr="001B5D4F">
        <w:rPr>
          <w:i/>
        </w:rPr>
        <w:t>______________________</w:t>
      </w:r>
    </w:p>
    <w:p w14:paraId="05F279C2" w14:textId="77777777" w:rsidR="00722268" w:rsidRPr="001B5D4F" w:rsidRDefault="00722268" w:rsidP="00722268">
      <w:pPr>
        <w:tabs>
          <w:tab w:val="left" w:pos="6120"/>
        </w:tabs>
        <w:spacing w:after="200"/>
      </w:pPr>
      <w:r w:rsidRPr="001B5D4F">
        <w:t xml:space="preserve">Name: </w:t>
      </w:r>
      <w:r w:rsidR="00BB3D2B" w:rsidRPr="001B5D4F">
        <w:rPr>
          <w:i/>
        </w:rPr>
        <w:t>______________________________________________________</w:t>
      </w:r>
      <w:r w:rsidRPr="001B5D4F">
        <w:tab/>
        <w:t xml:space="preserve"> </w:t>
      </w:r>
    </w:p>
    <w:p w14:paraId="4235BEA0" w14:textId="77777777" w:rsidR="00722268" w:rsidRPr="001B5D4F" w:rsidRDefault="00722268" w:rsidP="00722268">
      <w:pPr>
        <w:tabs>
          <w:tab w:val="left" w:pos="5238"/>
          <w:tab w:val="left" w:pos="5474"/>
          <w:tab w:val="left" w:pos="9468"/>
        </w:tabs>
        <w:spacing w:after="200"/>
      </w:pPr>
      <w:r w:rsidRPr="001B5D4F">
        <w:t xml:space="preserve">Duly authorized to sign the bid for and on behalf of: </w:t>
      </w:r>
      <w:r w:rsidR="00BB3D2B" w:rsidRPr="001B5D4F">
        <w:rPr>
          <w:i/>
        </w:rPr>
        <w:t>__________________</w:t>
      </w:r>
    </w:p>
    <w:p w14:paraId="22DECDFA" w14:textId="77777777" w:rsidR="00722268" w:rsidRPr="001B5D4F" w:rsidRDefault="00722268" w:rsidP="00722268">
      <w:pPr>
        <w:pStyle w:val="BankNormal"/>
        <w:spacing w:after="200"/>
        <w:jc w:val="both"/>
        <w:rPr>
          <w:i/>
        </w:rPr>
      </w:pPr>
      <w:r w:rsidRPr="001B5D4F">
        <w:t xml:space="preserve">Dated on ____________ day of __________________, _______ </w:t>
      </w:r>
      <w:r w:rsidR="00BB3D2B" w:rsidRPr="001B5D4F">
        <w:rPr>
          <w:i/>
        </w:rPr>
        <w:t>________________________</w:t>
      </w:r>
    </w:p>
    <w:p w14:paraId="5890BF18" w14:textId="77777777" w:rsidR="00722268" w:rsidRPr="001B5D4F" w:rsidRDefault="00722268" w:rsidP="00722268">
      <w:pPr>
        <w:pStyle w:val="BankNormal"/>
        <w:spacing w:after="200"/>
        <w:jc w:val="both"/>
      </w:pPr>
      <w:r w:rsidRPr="001B5D4F">
        <w:t>Corporate Seal (where appropriate)</w:t>
      </w:r>
    </w:p>
    <w:p w14:paraId="43FFDC4D" w14:textId="77777777" w:rsidR="005F33A7" w:rsidRPr="001B5D4F" w:rsidRDefault="005F33A7">
      <w:pPr>
        <w:pStyle w:val="Header"/>
        <w:pBdr>
          <w:bottom w:val="none" w:sz="0" w:space="0" w:color="auto"/>
        </w:pBdr>
        <w:tabs>
          <w:tab w:val="clear" w:pos="9000"/>
        </w:tabs>
        <w:suppressAutoHyphens/>
        <w:rPr>
          <w:rStyle w:val="Table"/>
          <w:spacing w:val="-2"/>
        </w:rPr>
      </w:pPr>
    </w:p>
    <w:p w14:paraId="49B354FB" w14:textId="77777777" w:rsidR="00557E0D" w:rsidRPr="001B5D4F" w:rsidRDefault="00557E0D" w:rsidP="0090065B">
      <w:pPr>
        <w:pStyle w:val="S4-header1"/>
      </w:pPr>
      <w:bookmarkStart w:id="553" w:name="_Toc438266926"/>
      <w:bookmarkStart w:id="554" w:name="_Toc438267900"/>
      <w:bookmarkStart w:id="555" w:name="_Toc438366668"/>
      <w:r w:rsidRPr="001B5D4F">
        <w:br w:type="page"/>
      </w:r>
      <w:bookmarkStart w:id="556" w:name="_Toc125871322"/>
      <w:bookmarkStart w:id="557" w:name="_Toc197236058"/>
      <w:bookmarkStart w:id="558" w:name="_Toc386122930"/>
      <w:bookmarkStart w:id="559" w:name="_Toc68319426"/>
      <w:r w:rsidRPr="001B5D4F">
        <w:t>Manufacturer’s Authorization</w:t>
      </w:r>
      <w:bookmarkEnd w:id="556"/>
      <w:bookmarkEnd w:id="557"/>
      <w:bookmarkEnd w:id="558"/>
      <w:r w:rsidRPr="001B5D4F">
        <w:t xml:space="preserve"> </w:t>
      </w:r>
      <w:bookmarkEnd w:id="559"/>
    </w:p>
    <w:p w14:paraId="7FD0074F" w14:textId="77777777" w:rsidR="00557E0D" w:rsidRPr="001B5D4F" w:rsidRDefault="00557E0D" w:rsidP="00557E0D"/>
    <w:p w14:paraId="6AB551A4" w14:textId="77777777" w:rsidR="00557E0D" w:rsidRPr="001B5D4F" w:rsidRDefault="00557E0D" w:rsidP="00557E0D">
      <w:pPr>
        <w:rPr>
          <w:sz w:val="36"/>
        </w:rPr>
      </w:pPr>
    </w:p>
    <w:p w14:paraId="4909E8CE" w14:textId="77777777" w:rsidR="00557E0D" w:rsidRPr="001B5D4F" w:rsidRDefault="00557E0D" w:rsidP="00557E0D">
      <w:pPr>
        <w:ind w:left="720" w:hanging="720"/>
        <w:jc w:val="right"/>
      </w:pPr>
      <w:r w:rsidRPr="001B5D4F">
        <w:t xml:space="preserve">Date: </w:t>
      </w:r>
      <w:r w:rsidR="00BB3D2B" w:rsidRPr="001B5D4F">
        <w:rPr>
          <w:i/>
        </w:rPr>
        <w:t>__________________</w:t>
      </w:r>
    </w:p>
    <w:p w14:paraId="1C34F3B7" w14:textId="77777777" w:rsidR="00557E0D" w:rsidRPr="001B5D4F" w:rsidRDefault="00557E0D" w:rsidP="00BB3D2B">
      <w:pPr>
        <w:ind w:left="720" w:hanging="720"/>
        <w:jc w:val="right"/>
      </w:pPr>
      <w:r w:rsidRPr="001B5D4F">
        <w:t xml:space="preserve">ICB No.: </w:t>
      </w:r>
      <w:r w:rsidR="00BB3D2B" w:rsidRPr="001B5D4F">
        <w:rPr>
          <w:i/>
        </w:rPr>
        <w:t>_________________</w:t>
      </w:r>
    </w:p>
    <w:p w14:paraId="367674E5" w14:textId="77777777" w:rsidR="00BB3D2B" w:rsidRPr="001B5D4F" w:rsidRDefault="00BB3D2B" w:rsidP="00BB3D2B">
      <w:pPr>
        <w:ind w:left="720" w:hanging="720"/>
        <w:jc w:val="right"/>
      </w:pPr>
    </w:p>
    <w:p w14:paraId="796F3E9E" w14:textId="77777777" w:rsidR="00557E0D" w:rsidRPr="001B5D4F" w:rsidRDefault="00557E0D" w:rsidP="00557E0D">
      <w:r w:rsidRPr="001B5D4F">
        <w:t xml:space="preserve">To:  </w:t>
      </w:r>
      <w:r w:rsidR="00BB3D2B" w:rsidRPr="001B5D4F">
        <w:rPr>
          <w:i/>
        </w:rPr>
        <w:t>________________________</w:t>
      </w:r>
      <w:r w:rsidRPr="001B5D4F">
        <w:t xml:space="preserve"> </w:t>
      </w:r>
    </w:p>
    <w:p w14:paraId="3BC233E7" w14:textId="77777777" w:rsidR="00557E0D" w:rsidRPr="001B5D4F" w:rsidRDefault="00557E0D" w:rsidP="00557E0D">
      <w:pPr>
        <w:rPr>
          <w:i/>
        </w:rPr>
      </w:pPr>
    </w:p>
    <w:p w14:paraId="244DEC2D" w14:textId="77777777" w:rsidR="00557E0D" w:rsidRPr="001B5D4F" w:rsidRDefault="00557E0D" w:rsidP="00557E0D">
      <w:r w:rsidRPr="001B5D4F">
        <w:t>WHEREAS</w:t>
      </w:r>
    </w:p>
    <w:p w14:paraId="5C6A4A38" w14:textId="77777777" w:rsidR="00557E0D" w:rsidRPr="001B5D4F" w:rsidRDefault="00557E0D" w:rsidP="00557E0D"/>
    <w:p w14:paraId="74AE384F" w14:textId="77777777" w:rsidR="00557E0D" w:rsidRPr="001B5D4F" w:rsidRDefault="00557E0D" w:rsidP="00557E0D">
      <w:r w:rsidRPr="001B5D4F">
        <w:t xml:space="preserve">We </w:t>
      </w:r>
      <w:r w:rsidR="00BB3D2B" w:rsidRPr="001B5D4F">
        <w:rPr>
          <w:i/>
        </w:rPr>
        <w:t>___________________</w:t>
      </w:r>
      <w:r w:rsidRPr="001B5D4F">
        <w:rPr>
          <w:i/>
        </w:rPr>
        <w:t>,</w:t>
      </w:r>
      <w:r w:rsidRPr="001B5D4F">
        <w:t xml:space="preserve"> who are official manufacturers of</w:t>
      </w:r>
      <w:r w:rsidRPr="001B5D4F">
        <w:rPr>
          <w:b/>
          <w:i/>
        </w:rPr>
        <w:t xml:space="preserve"> </w:t>
      </w:r>
      <w:r w:rsidR="00BB3D2B" w:rsidRPr="001B5D4F">
        <w:rPr>
          <w:i/>
        </w:rPr>
        <w:t>____________________</w:t>
      </w:r>
      <w:r w:rsidRPr="001B5D4F">
        <w:rPr>
          <w:i/>
        </w:rPr>
        <w:t>,</w:t>
      </w:r>
      <w:r w:rsidRPr="001B5D4F">
        <w:t xml:space="preserve"> having factories at </w:t>
      </w:r>
      <w:r w:rsidR="00BB3D2B" w:rsidRPr="001B5D4F">
        <w:t>_____________________,</w:t>
      </w:r>
      <w:r w:rsidRPr="001B5D4F">
        <w:t xml:space="preserve"> do hereby authorize </w:t>
      </w:r>
      <w:r w:rsidR="00BB3D2B" w:rsidRPr="001B5D4F">
        <w:rPr>
          <w:i/>
        </w:rPr>
        <w:t xml:space="preserve">______________________ </w:t>
      </w:r>
      <w:r w:rsidRPr="001B5D4F">
        <w:t xml:space="preserve">to submit a bid the purpose of which is to provide the following </w:t>
      </w:r>
      <w:r w:rsidR="009277C3" w:rsidRPr="001B5D4F">
        <w:t>g</w:t>
      </w:r>
      <w:r w:rsidRPr="001B5D4F">
        <w:t xml:space="preserve">oods, manufactured by </w:t>
      </w:r>
      <w:r w:rsidRPr="001B5D4F">
        <w:rPr>
          <w:iCs/>
        </w:rPr>
        <w:t xml:space="preserve">us </w:t>
      </w:r>
      <w:r w:rsidR="00BB3D2B" w:rsidRPr="001B5D4F">
        <w:rPr>
          <w:i/>
        </w:rPr>
        <w:t>_______________________</w:t>
      </w:r>
      <w:r w:rsidRPr="001B5D4F">
        <w:rPr>
          <w:i/>
        </w:rPr>
        <w:t>,</w:t>
      </w:r>
      <w:r w:rsidRPr="001B5D4F">
        <w:t xml:space="preserve"> and to subsequently negotiate and sign the Contract.</w:t>
      </w:r>
    </w:p>
    <w:p w14:paraId="5AB3131A" w14:textId="77777777" w:rsidR="00557E0D" w:rsidRPr="001B5D4F" w:rsidRDefault="00557E0D" w:rsidP="00557E0D"/>
    <w:p w14:paraId="22F0B592" w14:textId="77777777" w:rsidR="00557E0D" w:rsidRPr="001B5D4F" w:rsidRDefault="00557E0D" w:rsidP="00557E0D">
      <w:r w:rsidRPr="001B5D4F">
        <w:t xml:space="preserve">We hereby extend our full guarantee and warranty in accordance with Clause 27 of the </w:t>
      </w:r>
      <w:r w:rsidR="004822D2" w:rsidRPr="001B5D4F">
        <w:t>General Conditions</w:t>
      </w:r>
      <w:r w:rsidRPr="001B5D4F">
        <w:t xml:space="preserve">, with respect to the </w:t>
      </w:r>
      <w:r w:rsidR="009277C3" w:rsidRPr="001B5D4F">
        <w:t>g</w:t>
      </w:r>
      <w:r w:rsidRPr="001B5D4F">
        <w:t>oods offered by the above firm.</w:t>
      </w:r>
    </w:p>
    <w:p w14:paraId="077275D0" w14:textId="77777777" w:rsidR="00557E0D" w:rsidRPr="001B5D4F" w:rsidRDefault="00557E0D" w:rsidP="00557E0D"/>
    <w:p w14:paraId="4D1E62E3" w14:textId="77777777" w:rsidR="00557E0D" w:rsidRPr="001B5D4F" w:rsidRDefault="00557E0D" w:rsidP="00557E0D">
      <w:r w:rsidRPr="001B5D4F">
        <w:t xml:space="preserve">Signed: </w:t>
      </w:r>
      <w:r w:rsidR="00BB3D2B" w:rsidRPr="001B5D4F">
        <w:rPr>
          <w:i/>
          <w:iCs/>
        </w:rPr>
        <w:t>_______________________________________</w:t>
      </w:r>
      <w:r w:rsidRPr="001B5D4F">
        <w:rPr>
          <w:i/>
          <w:iCs/>
        </w:rPr>
        <w:t xml:space="preserve"> </w:t>
      </w:r>
    </w:p>
    <w:p w14:paraId="21C46C64" w14:textId="77777777" w:rsidR="00557E0D" w:rsidRPr="001B5D4F" w:rsidRDefault="00557E0D" w:rsidP="00557E0D"/>
    <w:p w14:paraId="077F0E93" w14:textId="77777777" w:rsidR="00557E0D" w:rsidRPr="001B5D4F" w:rsidRDefault="00557E0D" w:rsidP="00557E0D"/>
    <w:p w14:paraId="305ED380" w14:textId="77777777" w:rsidR="00557E0D" w:rsidRPr="001B5D4F" w:rsidRDefault="00557E0D" w:rsidP="00557E0D">
      <w:r w:rsidRPr="001B5D4F">
        <w:t xml:space="preserve">Name: </w:t>
      </w:r>
      <w:r w:rsidR="00BB3D2B" w:rsidRPr="001B5D4F">
        <w:rPr>
          <w:i/>
          <w:iCs/>
        </w:rPr>
        <w:t>______________________________________</w:t>
      </w:r>
      <w:r w:rsidRPr="001B5D4F">
        <w:tab/>
      </w:r>
    </w:p>
    <w:p w14:paraId="40E4B4E2" w14:textId="77777777" w:rsidR="00557E0D" w:rsidRPr="001B5D4F" w:rsidRDefault="00557E0D" w:rsidP="00557E0D"/>
    <w:p w14:paraId="20FC24B6" w14:textId="77777777" w:rsidR="00557E0D" w:rsidRPr="001B5D4F" w:rsidRDefault="00557E0D" w:rsidP="00557E0D">
      <w:r w:rsidRPr="001B5D4F">
        <w:t>Title:</w:t>
      </w:r>
      <w:r w:rsidR="00BB3D2B" w:rsidRPr="001B5D4F">
        <w:rPr>
          <w:i/>
          <w:iCs/>
        </w:rPr>
        <w:t>______________________________________</w:t>
      </w:r>
    </w:p>
    <w:p w14:paraId="04190F18" w14:textId="77777777" w:rsidR="00557E0D" w:rsidRPr="001B5D4F" w:rsidRDefault="00557E0D" w:rsidP="00557E0D"/>
    <w:p w14:paraId="5064CF4E" w14:textId="77777777" w:rsidR="00557E0D" w:rsidRPr="001B5D4F" w:rsidRDefault="00557E0D" w:rsidP="00BB3D2B">
      <w:pPr>
        <w:jc w:val="left"/>
      </w:pPr>
      <w:r w:rsidRPr="001B5D4F">
        <w:t xml:space="preserve">Duly authorized to sign this Authorization on behalf of: </w:t>
      </w:r>
      <w:r w:rsidR="00BB3D2B" w:rsidRPr="001B5D4F">
        <w:rPr>
          <w:i/>
          <w:iCs/>
        </w:rPr>
        <w:t>______________________________________</w:t>
      </w:r>
    </w:p>
    <w:p w14:paraId="4671B708" w14:textId="77777777" w:rsidR="00557E0D" w:rsidRPr="001B5D4F" w:rsidRDefault="00557E0D" w:rsidP="00557E0D">
      <w:pPr>
        <w:rPr>
          <w:i/>
        </w:rPr>
      </w:pPr>
    </w:p>
    <w:p w14:paraId="138783A1" w14:textId="77777777" w:rsidR="00557E0D" w:rsidRPr="001B5D4F" w:rsidRDefault="00557E0D" w:rsidP="00557E0D"/>
    <w:p w14:paraId="50D1632C" w14:textId="77777777" w:rsidR="00557E0D" w:rsidRPr="001B5D4F" w:rsidRDefault="00557E0D" w:rsidP="00557E0D">
      <w:r w:rsidRPr="001B5D4F">
        <w:t xml:space="preserve">Dated on ____________ day of __________________, _______ </w:t>
      </w:r>
    </w:p>
    <w:p w14:paraId="0BD664DB" w14:textId="77777777" w:rsidR="00557E0D" w:rsidRPr="001B5D4F" w:rsidRDefault="00557E0D" w:rsidP="00557E0D"/>
    <w:bookmarkEnd w:id="456"/>
    <w:p w14:paraId="3AE7DF2E" w14:textId="77777777" w:rsidR="00557E0D" w:rsidRPr="001B5D4F" w:rsidRDefault="00557E0D" w:rsidP="00557E0D"/>
    <w:p w14:paraId="6C69B556" w14:textId="77777777" w:rsidR="00557E0D" w:rsidRPr="001B5D4F" w:rsidRDefault="00557E0D" w:rsidP="00557E0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14:paraId="2E5E84FA" w14:textId="77777777" w:rsidR="005F33A7" w:rsidRPr="001B5D4F" w:rsidRDefault="005F33A7">
      <w:pPr>
        <w:sectPr w:rsidR="005F33A7" w:rsidRPr="001B5D4F" w:rsidSect="00353046">
          <w:headerReference w:type="even" r:id="rId40"/>
          <w:headerReference w:type="default" r:id="rId41"/>
          <w:headerReference w:type="first" r:id="rId42"/>
          <w:pgSz w:w="12240" w:h="15840" w:code="1"/>
          <w:pgMar w:top="1440" w:right="1440" w:bottom="1440" w:left="1797" w:header="720" w:footer="720" w:gutter="0"/>
          <w:cols w:space="720"/>
          <w:titlePg/>
        </w:sectPr>
      </w:pPr>
    </w:p>
    <w:p w14:paraId="7B203179" w14:textId="77777777" w:rsidR="005F33A7" w:rsidRPr="001B5D4F" w:rsidRDefault="005F33A7"/>
    <w:p w14:paraId="1D16FA2D" w14:textId="77777777" w:rsidR="005F008D" w:rsidRPr="001B5D4F" w:rsidRDefault="005F33A7" w:rsidP="00904FCF">
      <w:pPr>
        <w:pStyle w:val="SECTION"/>
      </w:pPr>
      <w:bookmarkStart w:id="560" w:name="_Toc41971245"/>
      <w:bookmarkStart w:id="561" w:name="_Toc125954069"/>
      <w:bookmarkStart w:id="562" w:name="_Toc197840924"/>
      <w:bookmarkStart w:id="563" w:name="_Toc477963120"/>
      <w:r w:rsidRPr="001B5D4F">
        <w:t xml:space="preserve">Section V.  </w:t>
      </w:r>
      <w:bookmarkEnd w:id="553"/>
      <w:bookmarkEnd w:id="554"/>
      <w:bookmarkEnd w:id="555"/>
      <w:bookmarkEnd w:id="560"/>
      <w:bookmarkEnd w:id="561"/>
      <w:bookmarkEnd w:id="562"/>
      <w:r w:rsidR="005F008D" w:rsidRPr="001B5D4F">
        <w:t>Eligibility criteria and social and environmental responsibility</w:t>
      </w:r>
      <w:bookmarkEnd w:id="563"/>
    </w:p>
    <w:p w14:paraId="158856B5" w14:textId="77777777" w:rsidR="005F008D" w:rsidRPr="001B5D4F" w:rsidRDefault="005F008D" w:rsidP="005F008D">
      <w:pPr>
        <w:rPr>
          <w:b/>
          <w:i/>
        </w:rPr>
      </w:pPr>
    </w:p>
    <w:p w14:paraId="2A7326BC" w14:textId="77777777" w:rsidR="005F008D" w:rsidRPr="001B5D4F" w:rsidRDefault="005F008D" w:rsidP="005F008D">
      <w:pPr>
        <w:jc w:val="center"/>
        <w:rPr>
          <w:b/>
        </w:rPr>
      </w:pPr>
    </w:p>
    <w:p w14:paraId="1EA1D0FE" w14:textId="77777777" w:rsidR="005F008D" w:rsidRPr="001B5D4F" w:rsidRDefault="005F008D" w:rsidP="005F008D">
      <w:pPr>
        <w:jc w:val="center"/>
        <w:rPr>
          <w:b/>
          <w:szCs w:val="24"/>
        </w:rPr>
      </w:pPr>
      <w:r w:rsidRPr="001B5D4F">
        <w:rPr>
          <w:b/>
          <w:szCs w:val="24"/>
        </w:rPr>
        <w:t>Eligibility in AFD-Financed Procurement</w:t>
      </w:r>
    </w:p>
    <w:p w14:paraId="40DB59D2" w14:textId="77777777" w:rsidR="005F008D" w:rsidRPr="001B5D4F" w:rsidRDefault="005F008D" w:rsidP="005F008D">
      <w:pPr>
        <w:jc w:val="center"/>
        <w:rPr>
          <w:szCs w:val="24"/>
        </w:rPr>
      </w:pPr>
    </w:p>
    <w:p w14:paraId="3A1193F2" w14:textId="77777777" w:rsidR="00B60018" w:rsidRPr="001B5D4F" w:rsidRDefault="00B60018" w:rsidP="006B4AFE">
      <w:pPr>
        <w:widowControl w:val="0"/>
        <w:numPr>
          <w:ilvl w:val="0"/>
          <w:numId w:val="28"/>
        </w:numPr>
        <w:autoSpaceDE w:val="0"/>
        <w:autoSpaceDN w:val="0"/>
        <w:rPr>
          <w:szCs w:val="24"/>
        </w:rPr>
      </w:pPr>
      <w:r w:rsidRPr="001B5D4F">
        <w:rPr>
          <w:szCs w:val="24"/>
        </w:rPr>
        <w:t>Financing allocated by the AFD to a Contracting Authority has been entirely untied since 1</w:t>
      </w:r>
      <w:r w:rsidRPr="001B5D4F">
        <w:rPr>
          <w:szCs w:val="24"/>
          <w:vertAlign w:val="superscript"/>
        </w:rPr>
        <w:t>st</w:t>
      </w:r>
      <w:r w:rsidRPr="001B5D4F">
        <w:rPr>
          <w:szCs w:val="24"/>
        </w:rPr>
        <w:t xml:space="preserve"> January 2002. To the exception of any equipment or any sector which is subject to an embargo by the United Nations, the European Union or France, all goods, works, plants, consulting services and non-consulting services are eligible for the AFD financing regardless of the country of origin of the supplier, contractor, subcontractor, consultant or subconsultant inputs or resources used in the implementation processes. The Contracting Authority means the Purchaser, the Employer, the Client, as the case may be, for the procurement of goods, works, plants, consulting services or non-consulting services.</w:t>
      </w:r>
    </w:p>
    <w:p w14:paraId="4F658FC4" w14:textId="77777777" w:rsidR="00B60018" w:rsidRPr="001B5D4F" w:rsidRDefault="00B60018" w:rsidP="00B60018">
      <w:pPr>
        <w:widowControl w:val="0"/>
        <w:autoSpaceDE w:val="0"/>
        <w:autoSpaceDN w:val="0"/>
        <w:ind w:left="360"/>
        <w:rPr>
          <w:szCs w:val="24"/>
        </w:rPr>
      </w:pPr>
    </w:p>
    <w:p w14:paraId="06493EC7" w14:textId="77777777" w:rsidR="00B60018" w:rsidRPr="001B5D4F" w:rsidRDefault="00B60018" w:rsidP="006B4AFE">
      <w:pPr>
        <w:widowControl w:val="0"/>
        <w:numPr>
          <w:ilvl w:val="0"/>
          <w:numId w:val="28"/>
        </w:numPr>
        <w:autoSpaceDE w:val="0"/>
        <w:autoSpaceDN w:val="0"/>
        <w:rPr>
          <w:szCs w:val="24"/>
        </w:rPr>
      </w:pPr>
      <w:r w:rsidRPr="001B5D4F">
        <w:rPr>
          <w:szCs w:val="24"/>
        </w:rPr>
        <w:t>Natural or legal persons (including all members of a joint venture or any of their suppliers, contractors, subcontractors, consultants or subconsultants) shall not be awarded an AFD-financed contract if, on the date of submission of an application, a bid or a proposal, or on the date of award of a contract, they:</w:t>
      </w:r>
    </w:p>
    <w:p w14:paraId="42FA1356" w14:textId="77777777" w:rsidR="00B60018" w:rsidRPr="001B5D4F" w:rsidRDefault="00B60018" w:rsidP="00B60018">
      <w:pPr>
        <w:widowControl w:val="0"/>
        <w:autoSpaceDE w:val="0"/>
        <w:autoSpaceDN w:val="0"/>
        <w:ind w:left="720"/>
        <w:contextualSpacing/>
        <w:rPr>
          <w:szCs w:val="24"/>
        </w:rPr>
      </w:pPr>
    </w:p>
    <w:p w14:paraId="0EC4A92E" w14:textId="77777777" w:rsidR="00B60018" w:rsidRPr="001B5D4F" w:rsidRDefault="00B60018" w:rsidP="00B60018">
      <w:pPr>
        <w:widowControl w:val="0"/>
        <w:autoSpaceDE w:val="0"/>
        <w:autoSpaceDN w:val="0"/>
        <w:spacing w:before="142" w:line="240" w:lineRule="atLeast"/>
        <w:ind w:left="1080"/>
        <w:rPr>
          <w:szCs w:val="24"/>
          <w:lang w:val="en-GB" w:eastAsia="fr-FR"/>
        </w:rPr>
      </w:pPr>
      <w:r w:rsidRPr="001B5D4F">
        <w:rPr>
          <w:szCs w:val="24"/>
          <w:lang w:val="en-GB" w:eastAsia="fr-FR"/>
        </w:rPr>
        <w:t>2.1) Are bankrupt or being wound up or ceasing their activities, are having their activities administered by the courts, have entered into receivership, or are in any analogous situation arising from a similar procedure;</w:t>
      </w:r>
    </w:p>
    <w:p w14:paraId="299B0282" w14:textId="77777777" w:rsidR="00B60018" w:rsidRPr="001B5D4F" w:rsidRDefault="00B60018" w:rsidP="00B60018">
      <w:pPr>
        <w:widowControl w:val="0"/>
        <w:autoSpaceDE w:val="0"/>
        <w:autoSpaceDN w:val="0"/>
        <w:spacing w:before="142" w:line="240" w:lineRule="atLeast"/>
        <w:ind w:left="1080"/>
        <w:rPr>
          <w:szCs w:val="24"/>
          <w:lang w:val="en-GB" w:eastAsia="fr-FR"/>
        </w:rPr>
      </w:pPr>
      <w:r w:rsidRPr="001B5D4F">
        <w:rPr>
          <w:szCs w:val="24"/>
          <w:lang w:val="en-GB" w:eastAsia="fr-FR"/>
        </w:rPr>
        <w:t>2.2) Have been:</w:t>
      </w:r>
    </w:p>
    <w:p w14:paraId="3ABC02EE" w14:textId="77777777" w:rsidR="00B60018" w:rsidRPr="001B5D4F" w:rsidRDefault="00B60018" w:rsidP="00B60018">
      <w:pPr>
        <w:widowControl w:val="0"/>
        <w:autoSpaceDE w:val="0"/>
        <w:autoSpaceDN w:val="0"/>
        <w:spacing w:before="142" w:line="240" w:lineRule="atLeast"/>
        <w:ind w:left="1416"/>
        <w:rPr>
          <w:szCs w:val="24"/>
          <w:lang w:val="en-GB" w:eastAsia="fr-FR"/>
        </w:rPr>
      </w:pPr>
      <w:r w:rsidRPr="001B5D4F">
        <w:rPr>
          <w:szCs w:val="24"/>
          <w:lang w:val="en-GB" w:eastAsia="fr-FR"/>
        </w:rPr>
        <w:t xml:space="preserve">a.  convicted, within the past five years by a court decision, which has the force of </w:t>
      </w:r>
      <w:r w:rsidRPr="001B5D4F">
        <w:rPr>
          <w:i/>
          <w:szCs w:val="24"/>
          <w:lang w:val="en-GB" w:eastAsia="fr-FR"/>
        </w:rPr>
        <w:t>res judicata</w:t>
      </w:r>
      <w:r w:rsidRPr="001B5D4F">
        <w:rPr>
          <w:szCs w:val="24"/>
          <w:lang w:val="en-GB" w:eastAsia="fr-FR"/>
        </w:rPr>
        <w:t xml:space="preserve"> in the country where the contract is implemented, of fraud, corruption or of any other offense committed during a procurement process or performance of a contract, unless they provide supporting information together with their Statement of Integrity (Form available as Appendix to the Application, Bid or Proposal Submission Form) which shows that this conviction is not relevant in the context of this contract;</w:t>
      </w:r>
    </w:p>
    <w:p w14:paraId="59C925CC" w14:textId="77777777" w:rsidR="00B60018" w:rsidRPr="001B5D4F" w:rsidRDefault="00B60018" w:rsidP="00B60018">
      <w:pPr>
        <w:widowControl w:val="0"/>
        <w:autoSpaceDE w:val="0"/>
        <w:autoSpaceDN w:val="0"/>
        <w:spacing w:before="142" w:line="240" w:lineRule="atLeast"/>
        <w:ind w:left="1416"/>
        <w:rPr>
          <w:szCs w:val="24"/>
          <w:lang w:val="en-GB" w:eastAsia="fr-FR"/>
        </w:rPr>
      </w:pPr>
      <w:r w:rsidRPr="001B5D4F">
        <w:rPr>
          <w:szCs w:val="24"/>
          <w:lang w:val="en-GB" w:eastAsia="fr-FR"/>
        </w:rPr>
        <w:t>b. subject to an administrative sanction within the past five years by the European Union or by the competent authorities of the country where they are constituted, for fraud, corruption or for any other offense committed during a procurement process or performance of a contract, unless they provide supporting information together with their Statement of Integrity (Form available as Appendix to the Application, Bid or Proposal Submission Form) which shows that this sanction is not relevant in the context of this contract;</w:t>
      </w:r>
    </w:p>
    <w:p w14:paraId="14BBEBF0" w14:textId="77777777" w:rsidR="00B60018" w:rsidRPr="001B5D4F" w:rsidRDefault="00B60018" w:rsidP="00B60018">
      <w:pPr>
        <w:widowControl w:val="0"/>
        <w:autoSpaceDE w:val="0"/>
        <w:autoSpaceDN w:val="0"/>
        <w:spacing w:before="142" w:line="240" w:lineRule="atLeast"/>
        <w:ind w:left="1416"/>
        <w:rPr>
          <w:szCs w:val="24"/>
          <w:lang w:val="en-GB" w:eastAsia="fr-FR"/>
        </w:rPr>
      </w:pPr>
      <w:r w:rsidRPr="001B5D4F">
        <w:rPr>
          <w:szCs w:val="24"/>
          <w:lang w:val="en-GB" w:eastAsia="fr-FR"/>
        </w:rPr>
        <w:t xml:space="preserve">c. convicted, within the past five years by a court decision, which has the force of </w:t>
      </w:r>
      <w:r w:rsidRPr="001B5D4F">
        <w:rPr>
          <w:i/>
          <w:szCs w:val="24"/>
          <w:lang w:val="en-GB" w:eastAsia="fr-FR"/>
        </w:rPr>
        <w:t>res judicata,</w:t>
      </w:r>
      <w:r w:rsidRPr="001B5D4F">
        <w:rPr>
          <w:szCs w:val="24"/>
          <w:lang w:val="en-GB" w:eastAsia="fr-FR"/>
        </w:rPr>
        <w:t xml:space="preserve"> of fraud, corruption or of any other offense committed during the procurement process or performance of an AFD-financed contract;</w:t>
      </w:r>
    </w:p>
    <w:p w14:paraId="08570E16" w14:textId="77777777" w:rsidR="00B60018" w:rsidRPr="001B5D4F" w:rsidRDefault="00B60018" w:rsidP="00B60018">
      <w:pPr>
        <w:widowControl w:val="0"/>
        <w:autoSpaceDE w:val="0"/>
        <w:autoSpaceDN w:val="0"/>
        <w:spacing w:before="142" w:line="240" w:lineRule="atLeast"/>
        <w:ind w:left="1080"/>
        <w:rPr>
          <w:szCs w:val="24"/>
          <w:lang w:val="en-GB" w:eastAsia="fr-FR"/>
        </w:rPr>
      </w:pPr>
      <w:r w:rsidRPr="001B5D4F">
        <w:rPr>
          <w:szCs w:val="24"/>
          <w:lang w:val="en-GB" w:eastAsia="fr-FR"/>
        </w:rPr>
        <w:t>2.3) Are listed for financial sanctions by the United Nations, the European Union and/or France for the purposes of fight-against-terrorist financing or threat to international peace and security;</w:t>
      </w:r>
    </w:p>
    <w:p w14:paraId="0EC428CE" w14:textId="77777777" w:rsidR="00B60018" w:rsidRPr="001B5D4F" w:rsidRDefault="00B60018" w:rsidP="00B60018">
      <w:pPr>
        <w:widowControl w:val="0"/>
        <w:autoSpaceDE w:val="0"/>
        <w:autoSpaceDN w:val="0"/>
        <w:spacing w:before="142" w:line="240" w:lineRule="atLeast"/>
        <w:ind w:left="1080"/>
        <w:rPr>
          <w:szCs w:val="24"/>
          <w:lang w:val="en-GB" w:eastAsia="fr-FR"/>
        </w:rPr>
      </w:pPr>
      <w:r w:rsidRPr="001B5D4F">
        <w:rPr>
          <w:szCs w:val="24"/>
          <w:lang w:val="en-GB" w:eastAsia="fr-FR"/>
        </w:rPr>
        <w:t>2.4) Have been subject within the past five years to a contract termination fully settled against them for significant or persistent failure to comply with their contractual obligations during contract performance, unless this termination was challenged and dispute resolution is still pending or has not confirmed a full settlement against them;</w:t>
      </w:r>
    </w:p>
    <w:p w14:paraId="165E0CE7" w14:textId="77777777" w:rsidR="00B60018" w:rsidRPr="001B5D4F" w:rsidRDefault="00B60018" w:rsidP="00B60018">
      <w:pPr>
        <w:widowControl w:val="0"/>
        <w:autoSpaceDE w:val="0"/>
        <w:autoSpaceDN w:val="0"/>
        <w:spacing w:before="142" w:line="240" w:lineRule="atLeast"/>
        <w:ind w:left="1080"/>
        <w:rPr>
          <w:szCs w:val="24"/>
          <w:lang w:val="en-GB" w:eastAsia="fr-FR"/>
        </w:rPr>
      </w:pPr>
      <w:r w:rsidRPr="001B5D4F">
        <w:rPr>
          <w:szCs w:val="24"/>
          <w:lang w:val="en-GB" w:eastAsia="fr-FR"/>
        </w:rPr>
        <w:t>2.5) Have not fulfilled their fiscal obligations regarding payments of taxes in accordance with the legal provisions of either the country where they are constituted or the Contracting Authority's country;</w:t>
      </w:r>
    </w:p>
    <w:p w14:paraId="3121B7E3" w14:textId="77777777" w:rsidR="00B60018" w:rsidRPr="001B5D4F" w:rsidRDefault="00B60018" w:rsidP="00B60018">
      <w:pPr>
        <w:widowControl w:val="0"/>
        <w:tabs>
          <w:tab w:val="left" w:pos="1260"/>
        </w:tabs>
        <w:autoSpaceDE w:val="0"/>
        <w:autoSpaceDN w:val="0"/>
        <w:spacing w:before="142" w:line="240" w:lineRule="atLeast"/>
        <w:ind w:left="1080"/>
        <w:rPr>
          <w:szCs w:val="24"/>
          <w:lang w:val="en-GB" w:eastAsia="fr-FR"/>
        </w:rPr>
      </w:pPr>
      <w:r w:rsidRPr="001B5D4F">
        <w:rPr>
          <w:szCs w:val="24"/>
          <w:lang w:val="en-GB" w:eastAsia="fr-FR"/>
        </w:rPr>
        <w:t xml:space="preserve">2.6) Are subject to an exclusion decision of the World Bank and are listed on the website </w:t>
      </w:r>
      <w:hyperlink r:id="rId43" w:history="1">
        <w:r w:rsidRPr="001B5D4F">
          <w:rPr>
            <w:color w:val="0000FF"/>
            <w:szCs w:val="24"/>
            <w:u w:val="single"/>
            <w:lang w:val="en-GB" w:eastAsia="fr-FR"/>
          </w:rPr>
          <w:t>http://www.worldbank.org/debarr</w:t>
        </w:r>
      </w:hyperlink>
      <w:r w:rsidRPr="001B5D4F">
        <w:rPr>
          <w:szCs w:val="24"/>
          <w:lang w:val="en-GB" w:eastAsia="fr-FR"/>
        </w:rPr>
        <w:t>, unless they provide supporting information together with their Statement of Integrity (Form available as Appendix to the Application, Bid or Proposal Submission Form) which shows that this exclusion is not relevant in the context of this contract;</w:t>
      </w:r>
    </w:p>
    <w:p w14:paraId="75983B41" w14:textId="77777777" w:rsidR="00B60018" w:rsidRPr="001B5D4F" w:rsidRDefault="00B60018" w:rsidP="00B60018">
      <w:pPr>
        <w:widowControl w:val="0"/>
        <w:autoSpaceDE w:val="0"/>
        <w:autoSpaceDN w:val="0"/>
        <w:spacing w:before="142" w:line="240" w:lineRule="atLeast"/>
        <w:ind w:left="1080"/>
        <w:rPr>
          <w:szCs w:val="24"/>
          <w:lang w:val="en-GB" w:eastAsia="fr-FR"/>
        </w:rPr>
      </w:pPr>
      <w:r w:rsidRPr="001B5D4F">
        <w:rPr>
          <w:szCs w:val="24"/>
          <w:lang w:val="en-GB" w:eastAsia="fr-FR"/>
        </w:rPr>
        <w:t>2.7) Have created false documents or committed misrepresentation in documentation requested by the Contracting Authority as part of the procurement process of this Contract.</w:t>
      </w:r>
    </w:p>
    <w:p w14:paraId="6C262ADD" w14:textId="77777777" w:rsidR="00B60018" w:rsidRPr="001B5D4F" w:rsidRDefault="00B60018" w:rsidP="00B60018">
      <w:pPr>
        <w:widowControl w:val="0"/>
        <w:autoSpaceDE w:val="0"/>
        <w:autoSpaceDN w:val="0"/>
        <w:rPr>
          <w:szCs w:val="24"/>
        </w:rPr>
      </w:pPr>
    </w:p>
    <w:p w14:paraId="0F47630A" w14:textId="77777777" w:rsidR="00B60018" w:rsidRPr="001B5D4F" w:rsidRDefault="00B60018" w:rsidP="006B4AFE">
      <w:pPr>
        <w:widowControl w:val="0"/>
        <w:numPr>
          <w:ilvl w:val="0"/>
          <w:numId w:val="28"/>
        </w:numPr>
        <w:autoSpaceDE w:val="0"/>
        <w:autoSpaceDN w:val="0"/>
        <w:rPr>
          <w:szCs w:val="24"/>
        </w:rPr>
      </w:pPr>
      <w:r w:rsidRPr="001B5D4F">
        <w:rPr>
          <w:szCs w:val="24"/>
        </w:rPr>
        <w:t>State-owned entities may compete only if they can establish that they (</w:t>
      </w:r>
      <w:proofErr w:type="spellStart"/>
      <w:r w:rsidRPr="001B5D4F">
        <w:rPr>
          <w:szCs w:val="24"/>
        </w:rPr>
        <w:t>i</w:t>
      </w:r>
      <w:proofErr w:type="spellEnd"/>
      <w:r w:rsidRPr="001B5D4F">
        <w:rPr>
          <w:szCs w:val="24"/>
        </w:rPr>
        <w:t>) are legally and financially autonomous, and (ii) operate under commercial law. To be eligible, a state-owned entity shall establish to the AFD’s satisfaction, through all relevant documents, including its Charter and other information the AFD may request, that it: (</w:t>
      </w:r>
      <w:proofErr w:type="spellStart"/>
      <w:r w:rsidRPr="001B5D4F">
        <w:rPr>
          <w:szCs w:val="24"/>
        </w:rPr>
        <w:t>i</w:t>
      </w:r>
      <w:proofErr w:type="spellEnd"/>
      <w:r w:rsidRPr="001B5D4F">
        <w:rPr>
          <w:szCs w:val="24"/>
        </w:rPr>
        <w:t>) is a legal entity separate from their state (ii) does not currently receive substantial subsidies or budget support; (iii) operates like any commercial enterprise, and, inter alia, is not obliged to pass on its surplus to their state, can acquire rights and liabilities, borrow funds and be liable for repayment of its debts, and can be declared bankrupt.</w:t>
      </w:r>
    </w:p>
    <w:p w14:paraId="40AF28C3" w14:textId="77777777" w:rsidR="005F008D" w:rsidRPr="001B5D4F" w:rsidRDefault="005F008D" w:rsidP="005F008D">
      <w:pPr>
        <w:jc w:val="left"/>
        <w:rPr>
          <w:szCs w:val="24"/>
        </w:rPr>
      </w:pPr>
    </w:p>
    <w:p w14:paraId="1ABB882D" w14:textId="77777777" w:rsidR="005F008D" w:rsidRPr="001B5D4F" w:rsidRDefault="005F008D" w:rsidP="005F008D">
      <w:pPr>
        <w:pStyle w:val="StyleHeader1-ClausesAfter0pt"/>
        <w:tabs>
          <w:tab w:val="left" w:pos="612"/>
        </w:tabs>
        <w:ind w:left="612" w:hanging="612"/>
        <w:rPr>
          <w:lang w:val="en-US"/>
        </w:rPr>
      </w:pPr>
    </w:p>
    <w:p w14:paraId="2763D6D4" w14:textId="77777777" w:rsidR="005F008D" w:rsidRPr="001B5D4F" w:rsidRDefault="005F008D" w:rsidP="005F008D">
      <w:pPr>
        <w:jc w:val="left"/>
        <w:sectPr w:rsidR="005F008D" w:rsidRPr="001B5D4F" w:rsidSect="00353046">
          <w:headerReference w:type="even" r:id="rId44"/>
          <w:headerReference w:type="default" r:id="rId45"/>
          <w:headerReference w:type="first" r:id="rId46"/>
          <w:endnotePr>
            <w:numFmt w:val="decimal"/>
          </w:endnotePr>
          <w:pgSz w:w="12240" w:h="15840" w:code="1"/>
          <w:pgMar w:top="1440" w:right="1440" w:bottom="1440" w:left="1797" w:header="720" w:footer="720" w:gutter="0"/>
          <w:cols w:space="720"/>
          <w:titlePg/>
        </w:sectPr>
      </w:pPr>
    </w:p>
    <w:p w14:paraId="3C354A7F" w14:textId="77777777" w:rsidR="00B60018" w:rsidRPr="001B5D4F" w:rsidRDefault="005F008D" w:rsidP="00B60018">
      <w:pPr>
        <w:pStyle w:val="SECTION"/>
      </w:pPr>
      <w:bookmarkStart w:id="564" w:name="_Toc477963121"/>
      <w:r w:rsidRPr="001B5D4F">
        <w:t xml:space="preserve">Section VI. Agency Policy - </w:t>
      </w:r>
      <w:r w:rsidR="00B60018" w:rsidRPr="001B5D4F">
        <w:t>Corrupt and Fraudulent Practices – Social and Environmental Responsibility</w:t>
      </w:r>
      <w:bookmarkEnd w:id="564"/>
      <w:r w:rsidR="00B60018" w:rsidRPr="001B5D4F" w:rsidDel="00B60018">
        <w:t xml:space="preserve"> </w:t>
      </w:r>
    </w:p>
    <w:p w14:paraId="6377CEEA" w14:textId="77777777" w:rsidR="00B60018" w:rsidRPr="001B5D4F" w:rsidRDefault="00B60018" w:rsidP="00994C09">
      <w:pPr>
        <w:pStyle w:val="SECTION"/>
        <w:jc w:val="left"/>
        <w:rPr>
          <w:sz w:val="20"/>
        </w:rPr>
      </w:pPr>
    </w:p>
    <w:p w14:paraId="0649CC9D" w14:textId="77777777" w:rsidR="00B60018" w:rsidRPr="001B5D4F" w:rsidRDefault="00B60018" w:rsidP="006B4AFE">
      <w:pPr>
        <w:pStyle w:val="Sectiontext"/>
        <w:numPr>
          <w:ilvl w:val="0"/>
          <w:numId w:val="29"/>
        </w:numPr>
        <w:tabs>
          <w:tab w:val="left" w:pos="567"/>
        </w:tabs>
        <w:ind w:left="567" w:hanging="567"/>
        <w:rPr>
          <w:rFonts w:ascii="Times New Roman" w:hAnsi="Times New Roman"/>
          <w:b/>
          <w:color w:val="000000"/>
          <w:sz w:val="24"/>
          <w:szCs w:val="24"/>
          <w:u w:val="single"/>
          <w:lang w:val="en-US"/>
        </w:rPr>
      </w:pPr>
      <w:r w:rsidRPr="001B5D4F">
        <w:rPr>
          <w:rFonts w:ascii="Times New Roman" w:hAnsi="Times New Roman"/>
          <w:b/>
          <w:color w:val="000000"/>
          <w:sz w:val="24"/>
          <w:szCs w:val="24"/>
          <w:u w:val="single"/>
          <w:lang w:val="en-US"/>
        </w:rPr>
        <w:t>Corrupt and Fraudulent Practices</w:t>
      </w:r>
    </w:p>
    <w:p w14:paraId="583B6233" w14:textId="77777777" w:rsidR="00B60018" w:rsidRPr="001B5D4F" w:rsidRDefault="00B60018" w:rsidP="00B60018">
      <w:pPr>
        <w:pStyle w:val="Sectiontext"/>
        <w:ind w:left="0"/>
        <w:rPr>
          <w:rFonts w:ascii="Times New Roman" w:hAnsi="Times New Roman"/>
          <w:color w:val="000000"/>
          <w:sz w:val="24"/>
          <w:szCs w:val="24"/>
          <w:lang w:val="en-US"/>
        </w:rPr>
      </w:pPr>
      <w:r w:rsidRPr="001B5D4F">
        <w:rPr>
          <w:rFonts w:ascii="Times New Roman" w:hAnsi="Times New Roman"/>
          <w:color w:val="000000"/>
          <w:sz w:val="24"/>
          <w:szCs w:val="24"/>
          <w:lang w:val="en-US"/>
        </w:rPr>
        <w:t>The Contracting Authority and the suppliers, contractors, subcontractors, consultants or subconsultants must observe the highest standard of ethics during the procurement process and performance of the contract. The Contracting Authority means the Purchaser, the Employer, the Client, as the case may be, for the procurement of goods, works, plants, consulting services or non-consulting services.</w:t>
      </w:r>
    </w:p>
    <w:p w14:paraId="79331D15" w14:textId="77777777" w:rsidR="00B60018" w:rsidRPr="001B5D4F" w:rsidRDefault="00B60018" w:rsidP="00B60018">
      <w:pPr>
        <w:pStyle w:val="Sectiontext"/>
        <w:ind w:left="0"/>
        <w:rPr>
          <w:rFonts w:ascii="Times New Roman" w:hAnsi="Times New Roman"/>
          <w:color w:val="000000"/>
          <w:sz w:val="24"/>
          <w:szCs w:val="24"/>
          <w:lang w:val="en-US"/>
        </w:rPr>
      </w:pPr>
      <w:r w:rsidRPr="001B5D4F">
        <w:rPr>
          <w:rFonts w:ascii="Times New Roman" w:hAnsi="Times New Roman"/>
          <w:color w:val="000000"/>
          <w:sz w:val="24"/>
          <w:szCs w:val="24"/>
          <w:lang w:val="en-US"/>
        </w:rPr>
        <w:t>By signing the Statement of Integrity the suppliers, contractors, subcontractors, consultants or subconsultants declare that (</w:t>
      </w:r>
      <w:proofErr w:type="spellStart"/>
      <w:r w:rsidRPr="001B5D4F">
        <w:rPr>
          <w:rFonts w:ascii="Times New Roman" w:hAnsi="Times New Roman"/>
          <w:color w:val="000000"/>
          <w:sz w:val="24"/>
          <w:szCs w:val="24"/>
          <w:lang w:val="en-US"/>
        </w:rPr>
        <w:t>i</w:t>
      </w:r>
      <w:proofErr w:type="spellEnd"/>
      <w:r w:rsidRPr="001B5D4F">
        <w:rPr>
          <w:rFonts w:ascii="Times New Roman" w:hAnsi="Times New Roman"/>
          <w:color w:val="000000"/>
          <w:sz w:val="24"/>
          <w:szCs w:val="24"/>
          <w:lang w:val="en-US"/>
        </w:rPr>
        <w:t>) “it did not engage in any practice likely to influence the contract award process to the Contracting Authority’s detriment, and that it did not and will not get involved in any anti-competitive practice”, and that (ii) “the procurement process and the performance of the contract did not and shall not give rise to any act of corruption or fraud”.</w:t>
      </w:r>
    </w:p>
    <w:p w14:paraId="38EFB7AC" w14:textId="77777777" w:rsidR="00B60018" w:rsidRPr="001B5D4F" w:rsidRDefault="00B60018" w:rsidP="00B60018">
      <w:pPr>
        <w:pStyle w:val="Sectiontext"/>
        <w:ind w:left="0"/>
        <w:rPr>
          <w:rFonts w:ascii="Times New Roman" w:hAnsi="Times New Roman"/>
          <w:color w:val="000000"/>
          <w:sz w:val="24"/>
          <w:szCs w:val="24"/>
          <w:lang w:val="en-US"/>
        </w:rPr>
      </w:pPr>
      <w:r w:rsidRPr="001B5D4F">
        <w:rPr>
          <w:rFonts w:ascii="Times New Roman" w:hAnsi="Times New Roman"/>
          <w:color w:val="000000"/>
          <w:sz w:val="24"/>
          <w:szCs w:val="24"/>
          <w:lang w:val="en-US"/>
        </w:rPr>
        <w:t xml:space="preserve">Moreover, the AFD requires including in the Procurement Documents and AFD-financed contracts a provision requiring that suppliers, contractors, subcontractors, consultants or subconsultants will permit the AFD to inspect their accounts and records relating to the procurement process and performance of the AFD-financed contract, and to have them audited by auditors appointed by the AFD. </w:t>
      </w:r>
    </w:p>
    <w:p w14:paraId="5F6623DD" w14:textId="77777777" w:rsidR="00B60018" w:rsidRPr="001B5D4F" w:rsidRDefault="00B60018" w:rsidP="00B60018">
      <w:pPr>
        <w:pStyle w:val="Sectiontext"/>
        <w:spacing w:after="0"/>
        <w:ind w:left="0"/>
        <w:rPr>
          <w:rFonts w:ascii="Times New Roman" w:hAnsi="Times New Roman"/>
          <w:color w:val="000000"/>
          <w:sz w:val="24"/>
          <w:szCs w:val="24"/>
          <w:lang w:val="en-US"/>
        </w:rPr>
      </w:pPr>
      <w:r w:rsidRPr="001B5D4F">
        <w:rPr>
          <w:rFonts w:ascii="Times New Roman" w:hAnsi="Times New Roman"/>
          <w:color w:val="000000"/>
          <w:sz w:val="24"/>
          <w:szCs w:val="24"/>
          <w:lang w:val="en-US"/>
        </w:rPr>
        <w:t xml:space="preserve">The AFD reserves the right to take any action it deems appropriate to check that these ethics rules are observed and reserves, in particular, the rights to: </w:t>
      </w:r>
    </w:p>
    <w:p w14:paraId="6C7AC214" w14:textId="77777777" w:rsidR="00B60018" w:rsidRPr="001B5D4F" w:rsidRDefault="00B60018" w:rsidP="006B4AFE">
      <w:pPr>
        <w:widowControl w:val="0"/>
        <w:numPr>
          <w:ilvl w:val="0"/>
          <w:numId w:val="23"/>
        </w:numPr>
        <w:tabs>
          <w:tab w:val="clear" w:pos="1080"/>
          <w:tab w:val="num" w:pos="567"/>
        </w:tabs>
        <w:spacing w:before="120"/>
        <w:ind w:left="567" w:hanging="567"/>
        <w:rPr>
          <w:bCs/>
          <w:color w:val="000000"/>
          <w:szCs w:val="24"/>
        </w:rPr>
      </w:pPr>
      <w:r w:rsidRPr="001B5D4F">
        <w:rPr>
          <w:bCs/>
          <w:color w:val="000000"/>
          <w:szCs w:val="24"/>
        </w:rPr>
        <w:t>Reject a proposal for a contract award if it is established that during the selection process the Bidder or consultant that is recommended for the award has been convicted of corruption, directly or by means of an agent, or has engaged in fraud or anti-competitive practices in view of being awarded the Contract;</w:t>
      </w:r>
    </w:p>
    <w:p w14:paraId="3C746F94" w14:textId="77777777" w:rsidR="00B60018" w:rsidRPr="001B5D4F" w:rsidRDefault="00B60018" w:rsidP="006B4AFE">
      <w:pPr>
        <w:widowControl w:val="0"/>
        <w:numPr>
          <w:ilvl w:val="0"/>
          <w:numId w:val="23"/>
        </w:numPr>
        <w:tabs>
          <w:tab w:val="clear" w:pos="1080"/>
          <w:tab w:val="num" w:pos="567"/>
        </w:tabs>
        <w:ind w:left="567" w:hanging="567"/>
        <w:rPr>
          <w:bCs/>
          <w:color w:val="000000"/>
          <w:szCs w:val="24"/>
        </w:rPr>
      </w:pPr>
      <w:r w:rsidRPr="001B5D4F">
        <w:rPr>
          <w:bCs/>
          <w:color w:val="000000"/>
          <w:szCs w:val="24"/>
        </w:rPr>
        <w:t xml:space="preserve">Declare </w:t>
      </w:r>
      <w:proofErr w:type="spellStart"/>
      <w:r w:rsidRPr="001B5D4F">
        <w:rPr>
          <w:bCs/>
          <w:color w:val="000000"/>
          <w:szCs w:val="24"/>
        </w:rPr>
        <w:t>misprocurement</w:t>
      </w:r>
      <w:proofErr w:type="spellEnd"/>
      <w:r w:rsidRPr="001B5D4F">
        <w:rPr>
          <w:bCs/>
          <w:color w:val="000000"/>
          <w:szCs w:val="24"/>
        </w:rPr>
        <w:t xml:space="preserve"> when it is established that, at any time, the Contracting Authority, the </w:t>
      </w:r>
      <w:r w:rsidRPr="001B5D4F">
        <w:rPr>
          <w:color w:val="000000"/>
          <w:szCs w:val="24"/>
        </w:rPr>
        <w:t>suppliers, contractors, subcontractors, consultants or subconsultants</w:t>
      </w:r>
      <w:r w:rsidRPr="001B5D4F">
        <w:rPr>
          <w:bCs/>
          <w:color w:val="000000"/>
          <w:szCs w:val="24"/>
        </w:rPr>
        <w:t xml:space="preserve"> their representatives have engaged in acts of corruption, fraud or anti-competitive practices during the procurement process or performance of the contract without the Contracting Authority having taken appropriate action in due time satisfactory to the AFD to remedy the situation, including by failing to inform the AFD at the time they knew of such practices. </w:t>
      </w:r>
    </w:p>
    <w:p w14:paraId="59E95369" w14:textId="77777777" w:rsidR="00B60018" w:rsidRPr="001B5D4F" w:rsidRDefault="00B60018" w:rsidP="00B60018">
      <w:pPr>
        <w:pStyle w:val="Sectiontext"/>
        <w:ind w:left="0"/>
        <w:rPr>
          <w:rFonts w:ascii="Times New Roman" w:hAnsi="Times New Roman"/>
          <w:color w:val="000000"/>
          <w:sz w:val="24"/>
          <w:szCs w:val="24"/>
          <w:lang w:val="en-US"/>
        </w:rPr>
      </w:pPr>
      <w:r w:rsidRPr="001B5D4F">
        <w:rPr>
          <w:rFonts w:ascii="Times New Roman" w:hAnsi="Times New Roman"/>
          <w:color w:val="000000"/>
          <w:sz w:val="24"/>
          <w:szCs w:val="24"/>
          <w:lang w:val="en-US"/>
        </w:rPr>
        <w:t xml:space="preserve">The AFD defines, for the purposes of this provision, the terms set forth below as follows : </w:t>
      </w:r>
    </w:p>
    <w:p w14:paraId="6731CA65" w14:textId="77777777" w:rsidR="00B60018" w:rsidRPr="001B5D4F" w:rsidRDefault="00B60018" w:rsidP="00B60018">
      <w:pPr>
        <w:pStyle w:val="Sectiontext"/>
        <w:ind w:left="0"/>
        <w:rPr>
          <w:rFonts w:ascii="Times New Roman" w:hAnsi="Times New Roman"/>
          <w:color w:val="000000"/>
          <w:sz w:val="24"/>
          <w:szCs w:val="24"/>
          <w:lang w:val="en-US"/>
        </w:rPr>
      </w:pPr>
    </w:p>
    <w:p w14:paraId="7C2E6A11" w14:textId="77777777" w:rsidR="00B60018" w:rsidRPr="001B5D4F" w:rsidRDefault="00B60018" w:rsidP="006B4AFE">
      <w:pPr>
        <w:pStyle w:val="ListParagraph"/>
        <w:widowControl w:val="0"/>
        <w:numPr>
          <w:ilvl w:val="0"/>
          <w:numId w:val="34"/>
        </w:numPr>
        <w:spacing w:before="200"/>
        <w:contextualSpacing/>
        <w:rPr>
          <w:bCs/>
          <w:color w:val="000000"/>
          <w:szCs w:val="24"/>
        </w:rPr>
      </w:pPr>
      <w:r w:rsidRPr="001B5D4F">
        <w:rPr>
          <w:b/>
          <w:bCs/>
          <w:color w:val="000000"/>
          <w:szCs w:val="24"/>
        </w:rPr>
        <w:t xml:space="preserve">   Corruption of a Public Officer </w:t>
      </w:r>
      <w:r w:rsidRPr="001B5D4F">
        <w:rPr>
          <w:bCs/>
          <w:color w:val="000000"/>
          <w:szCs w:val="24"/>
        </w:rPr>
        <w:t xml:space="preserve">means: </w:t>
      </w:r>
    </w:p>
    <w:p w14:paraId="1BA8052A" w14:textId="77777777" w:rsidR="00B60018" w:rsidRPr="001B5D4F" w:rsidRDefault="00B60018" w:rsidP="006B4AFE">
      <w:pPr>
        <w:widowControl w:val="0"/>
        <w:numPr>
          <w:ilvl w:val="0"/>
          <w:numId w:val="30"/>
        </w:numPr>
        <w:tabs>
          <w:tab w:val="num" w:pos="567"/>
        </w:tabs>
        <w:ind w:left="714" w:hanging="357"/>
        <w:rPr>
          <w:color w:val="000000"/>
          <w:szCs w:val="24"/>
        </w:rPr>
      </w:pPr>
      <w:r w:rsidRPr="001B5D4F">
        <w:rPr>
          <w:color w:val="000000"/>
          <w:szCs w:val="24"/>
        </w:rPr>
        <w:t>The act of promising, offering or giving to a Public Officer, directly or indirectly, an undue advantage of any kind for himself or for another person or entity, for such Public Officer to act or refrain from acting in his official capacity; or</w:t>
      </w:r>
    </w:p>
    <w:p w14:paraId="17DAE0D2" w14:textId="77777777" w:rsidR="00B60018" w:rsidRPr="001B5D4F" w:rsidRDefault="00B60018" w:rsidP="006B4AFE">
      <w:pPr>
        <w:widowControl w:val="0"/>
        <w:numPr>
          <w:ilvl w:val="0"/>
          <w:numId w:val="30"/>
        </w:numPr>
        <w:tabs>
          <w:tab w:val="num" w:pos="567"/>
        </w:tabs>
        <w:ind w:left="714" w:hanging="357"/>
        <w:rPr>
          <w:color w:val="000000"/>
          <w:szCs w:val="24"/>
        </w:rPr>
      </w:pPr>
      <w:r w:rsidRPr="001B5D4F">
        <w:rPr>
          <w:color w:val="000000"/>
          <w:szCs w:val="24"/>
        </w:rPr>
        <w:t>The act by which a Public Officer solicits or accepts, directly or indirectly, an undue advantage of any kind for himself or for another person or entity, for such Public Officer to act or refrain from acting in his official capacity.</w:t>
      </w:r>
    </w:p>
    <w:p w14:paraId="42EF937C" w14:textId="77777777" w:rsidR="00B60018" w:rsidRPr="001B5D4F" w:rsidRDefault="00B60018" w:rsidP="006B4AFE">
      <w:pPr>
        <w:pStyle w:val="ListParagraph"/>
        <w:widowControl w:val="0"/>
        <w:numPr>
          <w:ilvl w:val="0"/>
          <w:numId w:val="34"/>
        </w:numPr>
        <w:spacing w:before="200"/>
        <w:contextualSpacing/>
        <w:rPr>
          <w:bCs/>
          <w:color w:val="000000"/>
          <w:szCs w:val="24"/>
        </w:rPr>
      </w:pPr>
      <w:r w:rsidRPr="001B5D4F">
        <w:rPr>
          <w:b/>
          <w:bCs/>
          <w:color w:val="000000"/>
          <w:szCs w:val="24"/>
        </w:rPr>
        <w:t xml:space="preserve">A Public Officer </w:t>
      </w:r>
      <w:r w:rsidRPr="001B5D4F">
        <w:rPr>
          <w:bCs/>
          <w:color w:val="000000"/>
          <w:szCs w:val="24"/>
        </w:rPr>
        <w:t>shall be construed as meaning:</w:t>
      </w:r>
    </w:p>
    <w:p w14:paraId="7BF9C28D" w14:textId="77777777" w:rsidR="00B60018" w:rsidRPr="001B5D4F" w:rsidRDefault="00B60018" w:rsidP="006B4AFE">
      <w:pPr>
        <w:widowControl w:val="0"/>
        <w:numPr>
          <w:ilvl w:val="0"/>
          <w:numId w:val="31"/>
        </w:numPr>
        <w:ind w:left="714" w:hanging="357"/>
        <w:rPr>
          <w:color w:val="000000"/>
          <w:szCs w:val="24"/>
        </w:rPr>
      </w:pPr>
      <w:r w:rsidRPr="001B5D4F">
        <w:rPr>
          <w:color w:val="000000"/>
          <w:szCs w:val="24"/>
        </w:rPr>
        <w:t>Any person who holds a legislative, executive, administrative or judicial mandate (within the country of the Contracting Authority) regardless of whether that person was nominated or elected, regardless of the permanent or temporary, paid or unpaid nature of the position and regardless of the hierarchical level the person occupies;</w:t>
      </w:r>
    </w:p>
    <w:p w14:paraId="37A99881" w14:textId="77777777" w:rsidR="00B60018" w:rsidRPr="001B5D4F" w:rsidRDefault="00B60018" w:rsidP="006B4AFE">
      <w:pPr>
        <w:widowControl w:val="0"/>
        <w:numPr>
          <w:ilvl w:val="0"/>
          <w:numId w:val="31"/>
        </w:numPr>
        <w:rPr>
          <w:color w:val="000000"/>
          <w:szCs w:val="24"/>
        </w:rPr>
      </w:pPr>
      <w:r w:rsidRPr="001B5D4F">
        <w:rPr>
          <w:color w:val="000000"/>
          <w:szCs w:val="24"/>
        </w:rPr>
        <w:t xml:space="preserve">Any other person who performs a public function, including for a State institution or a State-owned company, or who provides a public service; </w:t>
      </w:r>
    </w:p>
    <w:p w14:paraId="004C5B51" w14:textId="77777777" w:rsidR="00B60018" w:rsidRPr="001B5D4F" w:rsidRDefault="00B60018" w:rsidP="006B4AFE">
      <w:pPr>
        <w:widowControl w:val="0"/>
        <w:numPr>
          <w:ilvl w:val="0"/>
          <w:numId w:val="31"/>
        </w:numPr>
        <w:tabs>
          <w:tab w:val="num" w:pos="567"/>
        </w:tabs>
        <w:ind w:left="714" w:hanging="357"/>
        <w:rPr>
          <w:color w:val="000000"/>
          <w:szCs w:val="24"/>
        </w:rPr>
      </w:pPr>
      <w:r w:rsidRPr="001B5D4F">
        <w:rPr>
          <w:color w:val="000000"/>
          <w:szCs w:val="24"/>
        </w:rPr>
        <w:t>Any other person defined as a Public Officer by the national laws of the country of the Contracting Authority.</w:t>
      </w:r>
    </w:p>
    <w:p w14:paraId="0C57ECB9" w14:textId="77777777" w:rsidR="00B60018" w:rsidRPr="001B5D4F" w:rsidRDefault="00B60018" w:rsidP="00994C09">
      <w:pPr>
        <w:widowControl w:val="0"/>
        <w:ind w:left="714"/>
        <w:rPr>
          <w:color w:val="000000"/>
          <w:szCs w:val="24"/>
        </w:rPr>
      </w:pPr>
    </w:p>
    <w:p w14:paraId="242134D3" w14:textId="77777777" w:rsidR="00B60018" w:rsidRPr="001B5D4F" w:rsidRDefault="00B60018" w:rsidP="006B4AFE">
      <w:pPr>
        <w:pStyle w:val="ListParagraph"/>
        <w:widowControl w:val="0"/>
        <w:numPr>
          <w:ilvl w:val="0"/>
          <w:numId w:val="34"/>
        </w:numPr>
        <w:ind w:hanging="357"/>
        <w:contextualSpacing/>
        <w:rPr>
          <w:bCs/>
          <w:color w:val="000000"/>
          <w:szCs w:val="24"/>
        </w:rPr>
      </w:pPr>
      <w:r w:rsidRPr="001B5D4F">
        <w:rPr>
          <w:b/>
          <w:bCs/>
          <w:color w:val="000000"/>
          <w:szCs w:val="24"/>
        </w:rPr>
        <w:t>Corruption of a private person</w:t>
      </w:r>
      <w:r w:rsidRPr="001B5D4F">
        <w:rPr>
          <w:bCs/>
          <w:color w:val="000000"/>
          <w:szCs w:val="24"/>
        </w:rPr>
        <w:t xml:space="preserve"> means: </w:t>
      </w:r>
    </w:p>
    <w:p w14:paraId="28F44CAD" w14:textId="77777777" w:rsidR="00B60018" w:rsidRPr="001B5D4F" w:rsidRDefault="00B60018" w:rsidP="006B4AFE">
      <w:pPr>
        <w:widowControl w:val="0"/>
        <w:numPr>
          <w:ilvl w:val="0"/>
          <w:numId w:val="32"/>
        </w:numPr>
        <w:ind w:hanging="357"/>
        <w:rPr>
          <w:color w:val="000000"/>
          <w:szCs w:val="24"/>
        </w:rPr>
      </w:pPr>
      <w:r w:rsidRPr="001B5D4F">
        <w:rPr>
          <w:color w:val="000000"/>
          <w:szCs w:val="24"/>
        </w:rPr>
        <w:t>The act of promising, offering or giving to any person other than a Public Officer, directly or indirectly, an undue advantage of any kind for himself or for another person or entity, for such person to perform or refrain from performing any act in breach of its legal, contractual or professional obligations; or</w:t>
      </w:r>
    </w:p>
    <w:p w14:paraId="3F2E3EC2" w14:textId="77777777" w:rsidR="00B60018" w:rsidRPr="001B5D4F" w:rsidRDefault="00B60018" w:rsidP="006B4AFE">
      <w:pPr>
        <w:widowControl w:val="0"/>
        <w:numPr>
          <w:ilvl w:val="0"/>
          <w:numId w:val="32"/>
        </w:numPr>
        <w:tabs>
          <w:tab w:val="clear" w:pos="720"/>
        </w:tabs>
        <w:rPr>
          <w:color w:val="000000"/>
          <w:szCs w:val="24"/>
        </w:rPr>
      </w:pPr>
      <w:r w:rsidRPr="001B5D4F">
        <w:rPr>
          <w:color w:val="000000"/>
          <w:szCs w:val="24"/>
        </w:rPr>
        <w:t>The act by which any person other than a Public Officer solicits or accepts, directly or indirectly, an undue advantage of any kind for himself or for another person or entity, for such person to perform or refrain from performing any act in breach of its legal, contractual or professional obligations;</w:t>
      </w:r>
    </w:p>
    <w:p w14:paraId="6C2A799E" w14:textId="77777777" w:rsidR="00B60018" w:rsidRPr="001B5D4F" w:rsidRDefault="00B60018" w:rsidP="006B4AFE">
      <w:pPr>
        <w:pStyle w:val="ListParagraph"/>
        <w:widowControl w:val="0"/>
        <w:numPr>
          <w:ilvl w:val="0"/>
          <w:numId w:val="34"/>
        </w:numPr>
        <w:spacing w:before="120"/>
        <w:ind w:left="357" w:hanging="357"/>
        <w:contextualSpacing/>
        <w:rPr>
          <w:bCs/>
          <w:color w:val="000000"/>
          <w:szCs w:val="24"/>
        </w:rPr>
      </w:pPr>
      <w:r w:rsidRPr="001B5D4F">
        <w:rPr>
          <w:b/>
          <w:bCs/>
          <w:color w:val="000000"/>
          <w:szCs w:val="24"/>
        </w:rPr>
        <w:t>Fraud</w:t>
      </w:r>
      <w:r w:rsidRPr="001B5D4F">
        <w:rPr>
          <w:bCs/>
          <w:color w:val="000000"/>
          <w:szCs w:val="24"/>
        </w:rPr>
        <w:t xml:space="preserve"> means any dishonest conduct (act or omission), whether or not it constitutes a criminal offence, deliberately intended to deceive others, to intentionally conceal items, to violate or vitiate consent, to circumvent legal or regulatory requirements and/or to violate internal rules in order to obtain illegitimate profit.</w:t>
      </w:r>
    </w:p>
    <w:p w14:paraId="3488A287" w14:textId="77777777" w:rsidR="00B60018" w:rsidRPr="001B5D4F" w:rsidRDefault="00B60018" w:rsidP="00B60018">
      <w:pPr>
        <w:pStyle w:val="ListParagraph"/>
        <w:widowControl w:val="0"/>
        <w:spacing w:before="200"/>
        <w:ind w:left="360"/>
        <w:contextualSpacing/>
        <w:rPr>
          <w:bCs/>
          <w:color w:val="000000"/>
          <w:szCs w:val="24"/>
        </w:rPr>
      </w:pPr>
    </w:p>
    <w:p w14:paraId="78CFDFE5" w14:textId="77777777" w:rsidR="00B60018" w:rsidRPr="001B5D4F" w:rsidRDefault="00B60018" w:rsidP="006B4AFE">
      <w:pPr>
        <w:pStyle w:val="ListParagraph"/>
        <w:widowControl w:val="0"/>
        <w:numPr>
          <w:ilvl w:val="0"/>
          <w:numId w:val="34"/>
        </w:numPr>
        <w:spacing w:before="200"/>
        <w:contextualSpacing/>
        <w:rPr>
          <w:bCs/>
          <w:color w:val="000000"/>
          <w:szCs w:val="24"/>
        </w:rPr>
      </w:pPr>
      <w:r w:rsidRPr="001B5D4F">
        <w:rPr>
          <w:b/>
          <w:bCs/>
          <w:color w:val="000000"/>
          <w:szCs w:val="24"/>
        </w:rPr>
        <w:t>Anti-competitive practices</w:t>
      </w:r>
      <w:r w:rsidRPr="001B5D4F">
        <w:rPr>
          <w:bCs/>
          <w:color w:val="000000"/>
          <w:szCs w:val="24"/>
        </w:rPr>
        <w:t xml:space="preserve"> mean:</w:t>
      </w:r>
    </w:p>
    <w:p w14:paraId="59CD3FA3" w14:textId="77777777" w:rsidR="00B60018" w:rsidRPr="001B5D4F" w:rsidRDefault="00B60018" w:rsidP="006B4AFE">
      <w:pPr>
        <w:widowControl w:val="0"/>
        <w:numPr>
          <w:ilvl w:val="0"/>
          <w:numId w:val="35"/>
        </w:numPr>
        <w:ind w:left="714" w:hanging="357"/>
        <w:rPr>
          <w:color w:val="000000"/>
          <w:szCs w:val="24"/>
        </w:rPr>
      </w:pPr>
      <w:r w:rsidRPr="001B5D4F">
        <w:rPr>
          <w:color w:val="000000"/>
          <w:szCs w:val="24"/>
        </w:rPr>
        <w:t>Any concerted or implied practices which have as their object or effect the prevention, restriction or distortion of competition within a marketplace, especially where they (</w:t>
      </w:r>
      <w:proofErr w:type="spellStart"/>
      <w:r w:rsidRPr="001B5D4F">
        <w:rPr>
          <w:color w:val="000000"/>
          <w:szCs w:val="24"/>
        </w:rPr>
        <w:t>i</w:t>
      </w:r>
      <w:proofErr w:type="spellEnd"/>
      <w:r w:rsidRPr="001B5D4F">
        <w:rPr>
          <w:color w:val="000000"/>
          <w:szCs w:val="24"/>
        </w:rPr>
        <w:t xml:space="preserve">) limit access to the marketplace or free exercise of competition by other undertakings, (ii) prevent free, competition-driven price determination by artificially causing price increases or decreases, (iii) restrict or control production, markets, investments or technical progress; or (iv) divide up market shares or sources of supply; </w:t>
      </w:r>
    </w:p>
    <w:p w14:paraId="320F3C56" w14:textId="77777777" w:rsidR="00B60018" w:rsidRPr="001B5D4F" w:rsidRDefault="00B60018" w:rsidP="006B4AFE">
      <w:pPr>
        <w:widowControl w:val="0"/>
        <w:numPr>
          <w:ilvl w:val="0"/>
          <w:numId w:val="35"/>
        </w:numPr>
        <w:ind w:left="714" w:hanging="357"/>
        <w:rPr>
          <w:color w:val="000000"/>
          <w:szCs w:val="24"/>
        </w:rPr>
      </w:pPr>
      <w:r w:rsidRPr="001B5D4F">
        <w:rPr>
          <w:color w:val="000000"/>
          <w:szCs w:val="24"/>
        </w:rPr>
        <w:t xml:space="preserve">Any abuse by one undertaking or a group of undertakings which hold a dominant position on an internal market or on a substantial part of it; </w:t>
      </w:r>
    </w:p>
    <w:p w14:paraId="0D8A8D35" w14:textId="77777777" w:rsidR="00B60018" w:rsidRPr="001B5D4F" w:rsidRDefault="00B60018" w:rsidP="006B4AFE">
      <w:pPr>
        <w:widowControl w:val="0"/>
        <w:numPr>
          <w:ilvl w:val="0"/>
          <w:numId w:val="35"/>
        </w:numPr>
        <w:tabs>
          <w:tab w:val="num" w:pos="567"/>
        </w:tabs>
        <w:ind w:left="714" w:hanging="357"/>
        <w:rPr>
          <w:color w:val="000000"/>
          <w:szCs w:val="24"/>
        </w:rPr>
      </w:pPr>
      <w:r w:rsidRPr="001B5D4F">
        <w:rPr>
          <w:color w:val="000000"/>
          <w:szCs w:val="24"/>
        </w:rPr>
        <w:t>Any practice whereby prices are quoted or set unreasonably low, the object of which is to eliminate an undertaking or any of its products from a market or to prevent it from entering the market.</w:t>
      </w:r>
    </w:p>
    <w:p w14:paraId="1757D531" w14:textId="77777777" w:rsidR="00B60018" w:rsidRPr="001B5D4F" w:rsidRDefault="00B60018" w:rsidP="00994C09">
      <w:pPr>
        <w:widowControl w:val="0"/>
        <w:ind w:left="714"/>
        <w:rPr>
          <w:color w:val="000000"/>
          <w:szCs w:val="24"/>
        </w:rPr>
      </w:pPr>
    </w:p>
    <w:p w14:paraId="1F9A6F5A" w14:textId="77777777" w:rsidR="00B60018" w:rsidRPr="001B5D4F" w:rsidRDefault="00B60018" w:rsidP="006B4AFE">
      <w:pPr>
        <w:pStyle w:val="Sectiontext"/>
        <w:numPr>
          <w:ilvl w:val="0"/>
          <w:numId w:val="29"/>
        </w:numPr>
        <w:tabs>
          <w:tab w:val="left" w:pos="567"/>
        </w:tabs>
        <w:ind w:left="567" w:hanging="567"/>
        <w:rPr>
          <w:b/>
          <w:color w:val="000000"/>
          <w:sz w:val="24"/>
          <w:szCs w:val="24"/>
          <w:u w:val="single"/>
          <w:lang w:val="en-US"/>
        </w:rPr>
      </w:pPr>
      <w:r w:rsidRPr="001B5D4F">
        <w:rPr>
          <w:rFonts w:ascii="Times New Roman" w:hAnsi="Times New Roman"/>
          <w:b/>
          <w:color w:val="000000"/>
          <w:sz w:val="24"/>
          <w:szCs w:val="24"/>
          <w:u w:val="single"/>
          <w:lang w:val="en-US"/>
        </w:rPr>
        <w:t>Social and Environmental Responsibility</w:t>
      </w:r>
    </w:p>
    <w:p w14:paraId="02AE8C2B" w14:textId="77777777" w:rsidR="00B60018" w:rsidRPr="001B5D4F" w:rsidRDefault="00B60018" w:rsidP="00B60018">
      <w:pPr>
        <w:rPr>
          <w:color w:val="000000"/>
          <w:szCs w:val="24"/>
        </w:rPr>
      </w:pPr>
      <w:r w:rsidRPr="001B5D4F">
        <w:rPr>
          <w:color w:val="000000"/>
          <w:szCs w:val="24"/>
        </w:rPr>
        <w:t>In order to promote sustainable development, the AFD seeks to ensure that internationally recognized environmental and social standards are complied with. Candidates for AFD-financed contracts shall consequently undertake in the Statement of Integrity to:</w:t>
      </w:r>
    </w:p>
    <w:p w14:paraId="7D43F122" w14:textId="77777777" w:rsidR="00B60018" w:rsidRPr="001B5D4F" w:rsidRDefault="00B60018" w:rsidP="006B4AFE">
      <w:pPr>
        <w:widowControl w:val="0"/>
        <w:numPr>
          <w:ilvl w:val="0"/>
          <w:numId w:val="33"/>
        </w:numPr>
        <w:spacing w:before="200"/>
        <w:rPr>
          <w:color w:val="000000"/>
          <w:szCs w:val="24"/>
        </w:rPr>
      </w:pPr>
      <w:r w:rsidRPr="001B5D4F">
        <w:rPr>
          <w:color w:val="000000"/>
          <w:szCs w:val="24"/>
        </w:rPr>
        <w:t xml:space="preserve">Comply with and ensure that all their subcontractors, or subconsultants comply with international environmental and </w:t>
      </w:r>
      <w:proofErr w:type="spellStart"/>
      <w:r w:rsidRPr="001B5D4F">
        <w:rPr>
          <w:color w:val="000000"/>
          <w:szCs w:val="24"/>
        </w:rPr>
        <w:t>labour</w:t>
      </w:r>
      <w:proofErr w:type="spellEnd"/>
      <w:r w:rsidRPr="001B5D4F">
        <w:rPr>
          <w:color w:val="000000"/>
          <w:szCs w:val="24"/>
        </w:rPr>
        <w:t xml:space="preserve"> standards, consistent with applicable law and regulations in the country of implementation of the contract, including the fundamental conventions of the International Labour </w:t>
      </w:r>
      <w:proofErr w:type="spellStart"/>
      <w:r w:rsidRPr="001B5D4F">
        <w:rPr>
          <w:color w:val="000000"/>
          <w:szCs w:val="24"/>
        </w:rPr>
        <w:t>Organisation</w:t>
      </w:r>
      <w:proofErr w:type="spellEnd"/>
      <w:r w:rsidRPr="001B5D4F">
        <w:rPr>
          <w:color w:val="000000"/>
          <w:szCs w:val="24"/>
        </w:rPr>
        <w:t xml:space="preserve"> (ILO) and international environmental treaties;</w:t>
      </w:r>
    </w:p>
    <w:p w14:paraId="3286A94E" w14:textId="77777777" w:rsidR="00B60018" w:rsidRPr="001B5D4F" w:rsidRDefault="00B60018" w:rsidP="006B4AFE">
      <w:pPr>
        <w:pStyle w:val="Sectiontextpuces"/>
        <w:numPr>
          <w:ilvl w:val="0"/>
          <w:numId w:val="33"/>
        </w:numPr>
        <w:spacing w:before="142" w:line="240" w:lineRule="atLeast"/>
        <w:rPr>
          <w:rFonts w:ascii="Times New Roman" w:hAnsi="Times New Roman"/>
          <w:color w:val="000000"/>
          <w:sz w:val="24"/>
          <w:szCs w:val="24"/>
          <w:lang w:val="en-US" w:eastAsia="en-US"/>
        </w:rPr>
      </w:pPr>
      <w:r w:rsidRPr="001B5D4F">
        <w:rPr>
          <w:rFonts w:ascii="Times New Roman" w:hAnsi="Times New Roman"/>
          <w:color w:val="000000"/>
          <w:sz w:val="24"/>
          <w:szCs w:val="24"/>
          <w:lang w:val="en-US" w:eastAsia="en-US"/>
        </w:rPr>
        <w:t>Implement environmental and social risks mitigation measures when specified in the environmental and social management plan (ESMP) provided by the Contracting Authority.</w:t>
      </w:r>
    </w:p>
    <w:p w14:paraId="7319DACB" w14:textId="77777777" w:rsidR="005F008D" w:rsidRPr="001B5D4F" w:rsidRDefault="005F008D" w:rsidP="005F008D">
      <w:pPr>
        <w:pStyle w:val="Sectiontext"/>
        <w:rPr>
          <w:rFonts w:ascii="Times New Roman" w:hAnsi="Times New Roman"/>
          <w:sz w:val="24"/>
          <w:szCs w:val="24"/>
          <w:lang w:val="en-GB"/>
        </w:rPr>
      </w:pPr>
    </w:p>
    <w:p w14:paraId="41EB8632" w14:textId="77777777" w:rsidR="005F33A7" w:rsidRPr="001B5D4F" w:rsidRDefault="005F33A7">
      <w:pPr>
        <w:pStyle w:val="Footer"/>
        <w:tabs>
          <w:tab w:val="left" w:pos="-1080"/>
          <w:tab w:val="left" w:pos="-720"/>
          <w:tab w:val="left" w:pos="0"/>
          <w:tab w:val="left" w:pos="720"/>
          <w:tab w:val="left" w:pos="1440"/>
          <w:tab w:val="left" w:pos="2160"/>
          <w:tab w:val="left" w:pos="3510"/>
          <w:tab w:val="left" w:pos="5310"/>
          <w:tab w:val="left" w:pos="6480"/>
        </w:tabs>
        <w:sectPr w:rsidR="005F33A7" w:rsidRPr="001B5D4F" w:rsidSect="00353046">
          <w:headerReference w:type="even" r:id="rId47"/>
          <w:headerReference w:type="default" r:id="rId48"/>
          <w:headerReference w:type="first" r:id="rId49"/>
          <w:pgSz w:w="12240" w:h="15840" w:code="1"/>
          <w:pgMar w:top="1440" w:right="1440" w:bottom="1440" w:left="1797" w:header="720" w:footer="720" w:gutter="0"/>
          <w:cols w:space="720"/>
          <w:titlePg/>
        </w:sectPr>
      </w:pPr>
    </w:p>
    <w:p w14:paraId="03880E19" w14:textId="77777777" w:rsidR="005F33A7" w:rsidRPr="001B5D4F" w:rsidRDefault="005F33A7" w:rsidP="00415278">
      <w:bookmarkStart w:id="565" w:name="TOC6"/>
    </w:p>
    <w:p w14:paraId="15919812" w14:textId="77777777" w:rsidR="005F33A7" w:rsidRPr="001B5D4F" w:rsidRDefault="005F33A7">
      <w:pPr>
        <w:jc w:val="center"/>
      </w:pPr>
    </w:p>
    <w:bookmarkEnd w:id="565"/>
    <w:p w14:paraId="0D83ACDB" w14:textId="77777777" w:rsidR="005F33A7" w:rsidRPr="001B5D4F" w:rsidRDefault="005F33A7"/>
    <w:p w14:paraId="0F8AF786" w14:textId="77777777" w:rsidR="005F33A7" w:rsidRPr="001B5D4F" w:rsidRDefault="005F33A7"/>
    <w:bookmarkEnd w:id="9"/>
    <w:p w14:paraId="6146785D" w14:textId="77777777" w:rsidR="00E465D4" w:rsidRPr="001F1AED" w:rsidRDefault="00E465D4" w:rsidP="00787574">
      <w:pPr>
        <w:jc w:val="right"/>
      </w:pPr>
    </w:p>
    <w:sectPr w:rsidR="00E465D4" w:rsidRPr="001F1AED" w:rsidSect="00353046">
      <w:headerReference w:type="even" r:id="rId50"/>
      <w:headerReference w:type="default" r:id="rId51"/>
      <w:headerReference w:type="first" r:id="rId52"/>
      <w:pgSz w:w="12240" w:h="15840" w:code="1"/>
      <w:pgMar w:top="1440" w:right="1440" w:bottom="1440" w:left="1797"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CCBBC" w14:textId="77777777" w:rsidR="0011614F" w:rsidRDefault="0011614F">
      <w:r>
        <w:separator/>
      </w:r>
    </w:p>
  </w:endnote>
  <w:endnote w:type="continuationSeparator" w:id="0">
    <w:p w14:paraId="2CF33BD4" w14:textId="77777777" w:rsidR="0011614F" w:rsidRDefault="0011614F">
      <w:r>
        <w:continuationSeparator/>
      </w:r>
    </w:p>
  </w:endnote>
  <w:endnote w:type="continuationNotice" w:id="1">
    <w:p w14:paraId="78BEE600" w14:textId="77777777" w:rsidR="0011614F" w:rsidRDefault="00116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mbria"/>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FE3B9" w14:textId="77777777" w:rsidR="0011614F" w:rsidRDefault="0011614F">
      <w:r>
        <w:separator/>
      </w:r>
    </w:p>
  </w:footnote>
  <w:footnote w:type="continuationSeparator" w:id="0">
    <w:p w14:paraId="15B020FF" w14:textId="77777777" w:rsidR="0011614F" w:rsidRDefault="0011614F">
      <w:r>
        <w:continuationSeparator/>
      </w:r>
    </w:p>
  </w:footnote>
  <w:footnote w:type="continuationNotice" w:id="1">
    <w:p w14:paraId="7B65FE7F" w14:textId="77777777" w:rsidR="0011614F" w:rsidRDefault="0011614F"/>
  </w:footnote>
  <w:footnote w:id="2">
    <w:p w14:paraId="0D946F80" w14:textId="77777777" w:rsidR="003F6A86" w:rsidRPr="00994C09" w:rsidRDefault="003F6A86" w:rsidP="00994C09">
      <w:pPr>
        <w:pStyle w:val="FootnoteText"/>
        <w:ind w:left="142" w:hanging="142"/>
      </w:pPr>
      <w:r w:rsidRPr="00994C09">
        <w:rPr>
          <w:rStyle w:val="FootnoteReference"/>
        </w:rPr>
        <w:footnoteRef/>
      </w:r>
      <w:r w:rsidRPr="00994C09">
        <w:t xml:space="preserve"> In case of joint venture, insert the name of the joint venture. The person who will sign the application, bid or proposal on behalf of the applicant, bidder or consultant shall attach a power of attorney from the applicant bidder or consultant.</w:t>
      </w:r>
    </w:p>
  </w:footnote>
  <w:footnote w:id="3">
    <w:p w14:paraId="12863295" w14:textId="77777777" w:rsidR="003F6A86" w:rsidRDefault="003F6A86" w:rsidP="0051622B">
      <w:pPr>
        <w:pStyle w:val="FootnoteText"/>
      </w:pPr>
      <w:r>
        <w:rPr>
          <w:rStyle w:val="FootnoteReference"/>
        </w:rPr>
        <w:footnoteRef/>
      </w:r>
      <w:r>
        <w:t xml:space="preserve"> If the most recent set of financial statements is for a period earlier than 12 months from the date of bid, the reason for this should be justified.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CDA9B" w14:textId="77777777" w:rsidR="003F6A86" w:rsidRDefault="003F6A86">
    <w:pPr>
      <w:pStyle w:val="Header"/>
      <w:pBdr>
        <w:bottom w:val="none" w:sz="0" w:space="0" w:color="auto"/>
      </w:pBdr>
      <w:tabs>
        <w:tab w:val="right" w:pos="9720"/>
      </w:tabs>
      <w:ind w:right="-18" w:firstLine="360"/>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74014" w14:textId="77777777" w:rsidR="003F6A86" w:rsidRDefault="003F6A86">
    <w:pPr>
      <w:pStyle w:val="Header"/>
      <w:ind w:right="-36"/>
    </w:pPr>
    <w:r>
      <w:t>Option A - Section I. Instructions to Bidders</w:t>
    </w:r>
    <w:r>
      <w:tab/>
    </w: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9</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0F172" w14:textId="77777777" w:rsidR="003F6A86" w:rsidRDefault="003F6A86">
    <w:pPr>
      <w:pStyle w:val="Header"/>
      <w:tabs>
        <w:tab w:val="right" w:pos="9720"/>
      </w:tabs>
      <w:ind w:right="-36"/>
      <w:jc w:val="left"/>
    </w:pPr>
    <w:r>
      <w:rPr>
        <w:rStyle w:val="PageNumber"/>
      </w:rPr>
      <w:t>Option A – Section I. Instructions to Bidders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5</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852BF" w14:textId="118B3178" w:rsidR="003F6A86" w:rsidRDefault="003F6A86">
    <w:pPr>
      <w:pStyle w:val="Header"/>
      <w:tabs>
        <w:tab w:val="right" w:pos="9720"/>
      </w:tabs>
      <w:ind w:right="-36"/>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32</w:t>
    </w:r>
    <w:r>
      <w:rPr>
        <w:rStyle w:val="PageNumber"/>
      </w:rPr>
      <w:fldChar w:fldCharType="end"/>
    </w:r>
    <w:r>
      <w:rPr>
        <w:rStyle w:val="PageNumber"/>
      </w:rPr>
      <w:tab/>
    </w:r>
    <w:r w:rsidR="00915DDB">
      <w:t>Option A – Section II. Bid Data Sheet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91E41" w14:textId="1D299EC1" w:rsidR="003F6A86" w:rsidRDefault="00915DDB">
    <w:pPr>
      <w:pStyle w:val="Header"/>
      <w:tabs>
        <w:tab w:val="right" w:pos="9720"/>
      </w:tabs>
      <w:ind w:right="-36"/>
      <w:jc w:val="left"/>
    </w:pPr>
    <w:r>
      <w:t>Option A – Section II. Bid Data Sheet</w:t>
    </w:r>
    <w:r w:rsidR="003F6A86">
      <w:tab/>
    </w:r>
    <w:r w:rsidR="003F6A86">
      <w:rPr>
        <w:rStyle w:val="PageNumber"/>
      </w:rPr>
      <w:fldChar w:fldCharType="begin"/>
    </w:r>
    <w:r w:rsidR="003F6A86">
      <w:rPr>
        <w:rStyle w:val="PageNumber"/>
      </w:rPr>
      <w:instrText xml:space="preserve"> PAGE </w:instrText>
    </w:r>
    <w:r w:rsidR="003F6A86">
      <w:rPr>
        <w:rStyle w:val="PageNumber"/>
      </w:rPr>
      <w:fldChar w:fldCharType="separate"/>
    </w:r>
    <w:r w:rsidR="003C04B1">
      <w:rPr>
        <w:rStyle w:val="PageNumber"/>
        <w:noProof/>
      </w:rPr>
      <w:t>33</w:t>
    </w:r>
    <w:r w:rsidR="003F6A86">
      <w:rPr>
        <w:rStyle w:val="PageNumber"/>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8F901" w14:textId="7FFACECD" w:rsidR="003F6A86" w:rsidRDefault="003F6A86">
    <w:pPr>
      <w:pStyle w:val="Header"/>
      <w:tabs>
        <w:tab w:val="right" w:pos="9720"/>
      </w:tabs>
      <w:ind w:right="-18"/>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31</w:t>
    </w:r>
    <w:r>
      <w:rPr>
        <w:rStyle w:val="PageNumber"/>
      </w:rPr>
      <w:fldChar w:fldCharType="end"/>
    </w:r>
    <w:r>
      <w:rPr>
        <w:rStyle w:val="PageNumber"/>
      </w:rPr>
      <w:tab/>
    </w:r>
    <w:r>
      <w:t xml:space="preserve">Option A – </w:t>
    </w:r>
    <w:r w:rsidR="00915DDB">
      <w:t>Section II. Bid Data Sheet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402A9" w14:textId="77777777" w:rsidR="003F6A86" w:rsidRDefault="003F6A86">
    <w:pPr>
      <w:pStyle w:val="Header"/>
      <w:tabs>
        <w:tab w:val="right" w:pos="9720"/>
      </w:tabs>
      <w:ind w:right="-36"/>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38</w:t>
    </w:r>
    <w:r>
      <w:rPr>
        <w:rStyle w:val="PageNumber"/>
      </w:rPr>
      <w:fldChar w:fldCharType="end"/>
    </w:r>
    <w:r>
      <w:rPr>
        <w:rStyle w:val="PageNumber"/>
      </w:rPr>
      <w:tab/>
      <w:t xml:space="preserve">Option A - </w:t>
    </w:r>
    <w:r>
      <w:t>Section III. Evaluation and Qualification Criteria – Without Prequalification</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65B41" w14:textId="7C12F5E3" w:rsidR="003F6A86" w:rsidRDefault="003F6A86">
    <w:pPr>
      <w:pStyle w:val="Header"/>
      <w:tabs>
        <w:tab w:val="right" w:pos="9720"/>
      </w:tabs>
      <w:ind w:right="-36"/>
      <w:jc w:val="left"/>
    </w:pPr>
    <w:r>
      <w:t>Option A - Section III. Evaluation and Qualification Criteria (</w:t>
    </w:r>
    <w:r w:rsidR="008B58EF">
      <w:t>Following</w:t>
    </w:r>
    <w:r>
      <w:t xml:space="preserve"> Prequalification)</w:t>
    </w:r>
    <w:r>
      <w:tab/>
    </w: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37</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F4BF5" w14:textId="02E6520B" w:rsidR="003F6A86" w:rsidRDefault="003F6A86">
    <w:pPr>
      <w:pStyle w:val="Header"/>
      <w:tabs>
        <w:tab w:val="right" w:pos="9720"/>
      </w:tabs>
      <w:ind w:right="-18"/>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40</w:t>
    </w:r>
    <w:r>
      <w:rPr>
        <w:rStyle w:val="PageNumber"/>
      </w:rPr>
      <w:fldChar w:fldCharType="end"/>
    </w:r>
    <w:r>
      <w:rPr>
        <w:rStyle w:val="PageNumber"/>
      </w:rPr>
      <w:tab/>
    </w:r>
    <w:r w:rsidR="00915DDB">
      <w:t>Option A – Section III. Evaluation and Qualification Criteria (Following prequalification)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C7DD" w14:textId="47D7F363" w:rsidR="003F6A86" w:rsidRDefault="003F6A86" w:rsidP="00DA2B65">
    <w:pPr>
      <w:pStyle w:val="Header"/>
      <w:tabs>
        <w:tab w:val="clear" w:pos="9000"/>
        <w:tab w:val="right" w:pos="9360"/>
        <w:tab w:val="right" w:pos="9720"/>
      </w:tabs>
      <w:ind w:right="-36"/>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44</w:t>
    </w:r>
    <w:r>
      <w:rPr>
        <w:rStyle w:val="PageNumber"/>
      </w:rPr>
      <w:fldChar w:fldCharType="end"/>
    </w:r>
    <w:r>
      <w:rPr>
        <w:rStyle w:val="PageNumber"/>
      </w:rPr>
      <w:tab/>
    </w:r>
    <w:r w:rsidR="00BC11FA">
      <w:t>Option A – Section III. Evaluation and Qualification Criteria (Following prequalification)</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C6FA5" w14:textId="3236EA66" w:rsidR="003F6A86" w:rsidRDefault="00BC11FA" w:rsidP="00DA2B65">
    <w:pPr>
      <w:pStyle w:val="Header"/>
      <w:tabs>
        <w:tab w:val="clear" w:pos="9000"/>
        <w:tab w:val="right" w:pos="9360"/>
        <w:tab w:val="right" w:pos="9720"/>
      </w:tabs>
      <w:ind w:right="-36"/>
      <w:jc w:val="left"/>
    </w:pPr>
    <w:r>
      <w:t>Option A – Section III. Evaluation and Qualification Criteria (Following prequalification)</w:t>
    </w:r>
    <w:r w:rsidR="003F6A86">
      <w:tab/>
    </w:r>
    <w:r w:rsidR="003F6A86">
      <w:rPr>
        <w:rStyle w:val="PageNumber"/>
      </w:rPr>
      <w:fldChar w:fldCharType="begin"/>
    </w:r>
    <w:r w:rsidR="003F6A86">
      <w:rPr>
        <w:rStyle w:val="PageNumber"/>
      </w:rPr>
      <w:instrText xml:space="preserve"> PAGE </w:instrText>
    </w:r>
    <w:r w:rsidR="003F6A86">
      <w:rPr>
        <w:rStyle w:val="PageNumber"/>
      </w:rPr>
      <w:fldChar w:fldCharType="separate"/>
    </w:r>
    <w:r w:rsidR="003C04B1">
      <w:rPr>
        <w:rStyle w:val="PageNumber"/>
        <w:noProof/>
      </w:rPr>
      <w:t>43</w:t>
    </w:r>
    <w:r w:rsidR="003F6A86">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EA11" w14:textId="77777777" w:rsidR="003F6A86" w:rsidRDefault="003F6A86" w:rsidP="00166F11">
    <w:pPr>
      <w:pStyle w:val="Header"/>
      <w:pBdr>
        <w:bottom w:val="none" w:sz="0" w:space="0" w:color="auto"/>
      </w:pBd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BD287" w14:textId="3E8AE5D8" w:rsidR="003F6A86" w:rsidRDefault="00BC11FA" w:rsidP="00DA2B65">
    <w:pPr>
      <w:pStyle w:val="Header"/>
      <w:tabs>
        <w:tab w:val="clear" w:pos="9000"/>
        <w:tab w:val="right" w:pos="9360"/>
        <w:tab w:val="right" w:pos="9720"/>
      </w:tabs>
      <w:ind w:right="-18"/>
      <w:jc w:val="left"/>
    </w:pPr>
    <w:r>
      <w:t>Option A – Section III. Evaluation and Qualification Criteria (Following prequalification)</w:t>
    </w:r>
    <w:r w:rsidR="003F6A86">
      <w:tab/>
    </w:r>
    <w:r w:rsidR="003F6A86">
      <w:rPr>
        <w:rStyle w:val="PageNumber"/>
      </w:rPr>
      <w:fldChar w:fldCharType="begin"/>
    </w:r>
    <w:r w:rsidR="003F6A86">
      <w:rPr>
        <w:rStyle w:val="PageNumber"/>
      </w:rPr>
      <w:instrText xml:space="preserve"> PAGE </w:instrText>
    </w:r>
    <w:r w:rsidR="003F6A86">
      <w:rPr>
        <w:rStyle w:val="PageNumber"/>
      </w:rPr>
      <w:fldChar w:fldCharType="separate"/>
    </w:r>
    <w:r w:rsidR="003C04B1">
      <w:rPr>
        <w:rStyle w:val="PageNumber"/>
        <w:noProof/>
      </w:rPr>
      <w:t>41</w:t>
    </w:r>
    <w:r w:rsidR="003F6A86">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00243" w14:textId="77777777" w:rsidR="003F6A86" w:rsidRDefault="003F6A86">
    <w:pPr>
      <w:pStyle w:val="Header"/>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60</w:t>
    </w:r>
    <w:r>
      <w:rPr>
        <w:rStyle w:val="PageNumber"/>
      </w:rPr>
      <w:fldChar w:fldCharType="end"/>
    </w:r>
    <w:r>
      <w:rPr>
        <w:rStyle w:val="PageNumber"/>
      </w:rPr>
      <w:tab/>
    </w:r>
    <w:r>
      <w:t>Section IV. Bidding Forms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A001" w14:textId="77777777" w:rsidR="003F6A86" w:rsidRDefault="003F6A86">
    <w:pPr>
      <w:pStyle w:val="Header"/>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59</w:t>
    </w:r>
    <w:r>
      <w:rPr>
        <w:rStyle w:val="PageNumber"/>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47CD2" w14:textId="77777777" w:rsidR="003F6A86" w:rsidRDefault="003F6A86">
    <w:pPr>
      <w:pStyle w:val="Header"/>
      <w:ind w:right="-18"/>
    </w:pPr>
    <w:r>
      <w:rPr>
        <w:rStyle w:val="PageNumber"/>
      </w:rP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53</w:t>
    </w:r>
    <w:r>
      <w:rPr>
        <w:rStyle w:val="PageNumber"/>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3DC36" w14:textId="77777777" w:rsidR="003F6A86" w:rsidRDefault="003F6A86" w:rsidP="0097675B">
    <w:pPr>
      <w:pStyle w:val="Header"/>
      <w:pBdr>
        <w:bottom w:val="single" w:sz="4" w:space="1" w:color="auto"/>
      </w:pBdr>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102</w:t>
    </w:r>
    <w:r>
      <w:rPr>
        <w:rStyle w:val="PageNumber"/>
      </w:rPr>
      <w:fldChar w:fldCharType="end"/>
    </w:r>
    <w:r>
      <w:rPr>
        <w:rStyle w:val="PageNumber"/>
      </w:rPr>
      <w:tab/>
    </w:r>
    <w:r>
      <w:t>Section V. Eligibility criteria and social and environmental responsibility</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56F56" w14:textId="77777777" w:rsidR="003F6A86" w:rsidRDefault="003F6A86" w:rsidP="0097675B">
    <w:pPr>
      <w:pStyle w:val="Header"/>
      <w:pBdr>
        <w:bottom w:val="single" w:sz="4" w:space="1" w:color="auto"/>
      </w:pBdr>
      <w:ind w:right="-18"/>
    </w:pPr>
    <w:r>
      <w:rPr>
        <w:rStyle w:val="PageNumber"/>
      </w:rPr>
      <w:t>Section V. Eligibility Criteria and Social and Environmental Responsibility</w:t>
    </w:r>
    <w:r>
      <w:tab/>
    </w:r>
    <w:r>
      <w:rPr>
        <w:rStyle w:val="PageNumber"/>
      </w:rPr>
      <w:fldChar w:fldCharType="begin"/>
    </w:r>
    <w:r>
      <w:rPr>
        <w:rStyle w:val="PageNumber"/>
      </w:rPr>
      <w:instrText xml:space="preserve"> PAGE </w:instrText>
    </w:r>
    <w:r>
      <w:rPr>
        <w:rStyle w:val="PageNumber"/>
      </w:rPr>
      <w:fldChar w:fldCharType="separate"/>
    </w:r>
    <w:r w:rsidR="0044713B">
      <w:rPr>
        <w:rStyle w:val="PageNumber"/>
        <w:noProof/>
      </w:rPr>
      <w:t>101</w:t>
    </w:r>
    <w:r>
      <w:rPr>
        <w:rStyle w:val="PageNumbe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D83D3" w14:textId="77777777" w:rsidR="003F6A86" w:rsidRDefault="003F6A86" w:rsidP="0097675B">
    <w:pPr>
      <w:pStyle w:val="Header"/>
      <w:pBdr>
        <w:bottom w:val="single" w:sz="4" w:space="1" w:color="auto"/>
      </w:pBdr>
      <w:ind w:right="-18"/>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101</w:t>
    </w:r>
    <w:r>
      <w:rPr>
        <w:rStyle w:val="PageNumber"/>
      </w:rPr>
      <w:fldChar w:fldCharType="end"/>
    </w:r>
    <w:r>
      <w:rPr>
        <w:rStyle w:val="PageNumber"/>
      </w:rPr>
      <w:tab/>
      <w:t>Section V. Eligibility Criteria and Social and Environmental Responsibility</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114DB" w14:textId="77777777" w:rsidR="003F6A86" w:rsidRDefault="003F6A86">
    <w:pPr>
      <w:pStyle w:val="Header"/>
      <w:pBdr>
        <w:bottom w:val="none" w:sz="0" w:space="0" w:color="auto"/>
      </w:pBdr>
      <w:jc w:val="lef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F94A4" w14:textId="77777777" w:rsidR="003F6A86" w:rsidRDefault="003F6A86" w:rsidP="0097675B">
    <w:pPr>
      <w:pStyle w:val="Header"/>
      <w:pBdr>
        <w:bottom w:val="single" w:sz="4" w:space="1" w:color="auto"/>
      </w:pBdr>
      <w:ind w:right="-18"/>
    </w:pPr>
    <w:r>
      <w:rPr>
        <w:rStyle w:val="PageNumber"/>
      </w:rPr>
      <w:t>Section VI. Agency Policy – Corrupt and Fraudulent Practices</w:t>
    </w:r>
    <w:r>
      <w:tab/>
    </w: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105</w:t>
    </w:r>
    <w:r>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D5FEE" w14:textId="77777777" w:rsidR="003F6A86" w:rsidRDefault="003F6A86">
    <w:pPr>
      <w:pStyle w:val="Header"/>
      <w:ind w:right="-18"/>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103</w:t>
    </w:r>
    <w:r>
      <w:rPr>
        <w:rStyle w:val="PageNumber"/>
      </w:rPr>
      <w:fldChar w:fldCharType="end"/>
    </w:r>
    <w:r>
      <w:rPr>
        <w:rStyle w:val="PageNumber"/>
      </w:rPr>
      <w:tab/>
      <w:t>Section VI. Agency Policy – Corrupt and Fraudulent Practices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BEB98" w14:textId="77777777" w:rsidR="003F6A86" w:rsidRDefault="003F6A86">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00A1438" w14:textId="77777777" w:rsidR="003F6A86" w:rsidRDefault="003F6A86">
    <w:pPr>
      <w:pStyle w:val="Header"/>
      <w:tabs>
        <w:tab w:val="right" w:pos="9720"/>
      </w:tabs>
      <w:ind w:right="-18"/>
      <w:jc w:val="lef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03249" w14:textId="77777777" w:rsidR="003F6A86" w:rsidRDefault="003F6A86">
    <w:pPr>
      <w:pStyle w:val="Header"/>
      <w:tabs>
        <w:tab w:val="center" w:pos="4500"/>
        <w:tab w:val="right" w:pos="9090"/>
      </w:tabs>
    </w:pPr>
    <w:r>
      <w:rPr>
        <w:rStyle w:val="PageNumber"/>
      </w:rPr>
      <w:fldChar w:fldCharType="begin"/>
    </w:r>
    <w:r>
      <w:rPr>
        <w:rStyle w:val="PageNumber"/>
        <w:lang w:val="fr-FR"/>
      </w:rPr>
      <w:instrText xml:space="preserve"> PAGE </w:instrText>
    </w:r>
    <w:r>
      <w:rPr>
        <w:rStyle w:val="PageNumber"/>
      </w:rPr>
      <w:fldChar w:fldCharType="separate"/>
    </w:r>
    <w:r>
      <w:rPr>
        <w:rStyle w:val="PageNumber"/>
        <w:noProof/>
        <w:lang w:val="fr-FR"/>
      </w:rPr>
      <w:t>176</w:t>
    </w:r>
    <w:r>
      <w:rPr>
        <w:rStyle w:val="PageNumber"/>
      </w:rPr>
      <w:fldChar w:fldCharType="end"/>
    </w:r>
    <w:r>
      <w:rPr>
        <w:rStyle w:val="PageNumber"/>
        <w:lang w:val="fr-FR"/>
      </w:rPr>
      <w:tab/>
    </w:r>
    <w:r>
      <w:rPr>
        <w:rStyle w:val="PageNumber"/>
        <w:lang w:val="fr-FR"/>
      </w:rPr>
      <w:tab/>
    </w:r>
    <w:r w:rsidRPr="001F1AED">
      <w:t>Section X.  Contract Form</w:t>
    </w:r>
    <w:r>
      <w:t>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255DB" w14:textId="77777777" w:rsidR="003F6A86" w:rsidRDefault="003F6A86">
    <w:pPr>
      <w:pStyle w:val="Header"/>
      <w:tabs>
        <w:tab w:val="center" w:pos="4500"/>
        <w:tab w:val="right" w:pos="9090"/>
      </w:tabs>
    </w:pPr>
    <w:r w:rsidRPr="001F1AED">
      <w:t>Section X.  Contract Form</w:t>
    </w:r>
    <w:r>
      <w:t>s</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177</w:t>
    </w:r>
    <w:r>
      <w:rPr>
        <w:rStyle w:val="PageNumber"/>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FBDB6" w14:textId="77777777" w:rsidR="003F6A86" w:rsidRDefault="003F6A86" w:rsidP="00B05238">
    <w:pPr>
      <w:pStyle w:val="Header"/>
      <w:tabs>
        <w:tab w:val="center" w:pos="8789"/>
        <w:tab w:val="right" w:pos="9090"/>
      </w:tabs>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106</w:t>
    </w:r>
    <w:r>
      <w:rPr>
        <w:rStyle w:val="PageNumber"/>
      </w:rPr>
      <w:fldChar w:fldCharType="end"/>
    </w:r>
    <w:r>
      <w:rPr>
        <w:rStyle w:val="PageNumber"/>
      </w:rPr>
      <w:tab/>
    </w:r>
    <w:r>
      <w:t>Section X – Contract Forms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7F03D" w14:textId="77777777" w:rsidR="003F6A86" w:rsidRDefault="003F6A86" w:rsidP="00D85D6D">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2</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1DABE" w14:textId="77777777" w:rsidR="003F6A86" w:rsidRDefault="003F6A86">
    <w:pPr>
      <w:pStyle w:val="Header"/>
      <w:pBdr>
        <w:bottom w:val="single" w:sz="6" w:space="1" w:color="auto"/>
      </w:pBdr>
      <w:rPr>
        <w:sz w:val="22"/>
      </w:rPr>
    </w:pP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2</w:t>
    </w:r>
    <w:r>
      <w:rPr>
        <w:rStyle w:val="PageNumber"/>
        <w:sz w:val="22"/>
      </w:rPr>
      <w:fldChar w:fldCharType="end"/>
    </w:r>
    <w:r>
      <w:rPr>
        <w:rStyle w:val="PageNumber"/>
        <w:sz w:val="22"/>
      </w:rPr>
      <w:tab/>
      <w:t>Section I. Invitation for Bids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9920D" w14:textId="77777777" w:rsidR="003F6A86" w:rsidRDefault="003F6A86">
    <w:pPr>
      <w:pStyle w:val="Header"/>
      <w:pBdr>
        <w:bottom w:val="single" w:sz="6" w:space="1" w:color="auto"/>
      </w:pBdr>
      <w:rPr>
        <w:sz w:val="22"/>
      </w:rPr>
    </w:pPr>
    <w:r>
      <w:rPr>
        <w:rStyle w:val="PageNumber"/>
        <w:sz w:val="22"/>
      </w:rPr>
      <w:t>Section I. Invitation for Bids</w:t>
    </w:r>
    <w:r>
      <w:rPr>
        <w:sz w:val="22"/>
      </w:rPr>
      <w:tab/>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3</w:t>
    </w:r>
    <w:r>
      <w:rPr>
        <w:rStyle w:val="PageNumber"/>
        <w:sz w:val="2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A55D0" w14:textId="77777777" w:rsidR="003F6A86" w:rsidRPr="00D85D6D" w:rsidRDefault="003F6A86">
    <w:pPr>
      <w:pStyle w:val="Header"/>
      <w:rPr>
        <w:sz w:val="22"/>
      </w:rPr>
    </w:pPr>
    <w:r w:rsidRPr="00D85D6D">
      <w:rPr>
        <w:sz w:val="22"/>
      </w:rPr>
      <w:tab/>
    </w:r>
    <w:r w:rsidRPr="00D85D6D">
      <w:rPr>
        <w:rStyle w:val="PageNumber"/>
        <w:sz w:val="22"/>
      </w:rPr>
      <w:fldChar w:fldCharType="begin"/>
    </w:r>
    <w:r w:rsidRPr="00D85D6D">
      <w:rPr>
        <w:rStyle w:val="PageNumber"/>
        <w:sz w:val="22"/>
      </w:rPr>
      <w:instrText xml:space="preserve"> PAGE </w:instrText>
    </w:r>
    <w:r w:rsidRPr="00D85D6D">
      <w:rPr>
        <w:rStyle w:val="PageNumber"/>
        <w:sz w:val="22"/>
      </w:rPr>
      <w:fldChar w:fldCharType="separate"/>
    </w:r>
    <w:r w:rsidR="003C04B1">
      <w:rPr>
        <w:rStyle w:val="PageNumber"/>
        <w:noProof/>
        <w:sz w:val="22"/>
      </w:rPr>
      <w:t>3</w:t>
    </w:r>
    <w:r w:rsidRPr="00D85D6D">
      <w:rPr>
        <w:rStyle w:val="PageNumber"/>
        <w:sz w:val="2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4A4AC" w14:textId="77777777" w:rsidR="003F6A86" w:rsidRPr="00D85D6D" w:rsidRDefault="003F6A86">
    <w:pPr>
      <w:pStyle w:val="Header"/>
      <w:rPr>
        <w:sz w:val="22"/>
      </w:rPr>
    </w:pPr>
    <w:r w:rsidRPr="00D85D6D">
      <w:rPr>
        <w:rStyle w:val="PageNumber"/>
        <w:sz w:val="22"/>
      </w:rPr>
      <w:fldChar w:fldCharType="begin"/>
    </w:r>
    <w:r w:rsidRPr="00D85D6D">
      <w:rPr>
        <w:rStyle w:val="PageNumber"/>
        <w:sz w:val="22"/>
      </w:rPr>
      <w:instrText xml:space="preserve"> PAGE </w:instrText>
    </w:r>
    <w:r w:rsidRPr="00D85D6D">
      <w:rPr>
        <w:rStyle w:val="PageNumber"/>
        <w:sz w:val="22"/>
      </w:rPr>
      <w:fldChar w:fldCharType="separate"/>
    </w:r>
    <w:r w:rsidR="003C04B1">
      <w:rPr>
        <w:rStyle w:val="PageNumber"/>
        <w:noProof/>
        <w:sz w:val="22"/>
      </w:rPr>
      <w:t>4</w:t>
    </w:r>
    <w:r w:rsidRPr="00D85D6D">
      <w:rPr>
        <w:rStyle w:val="PageNumber"/>
        <w:sz w:val="2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5B5DC" w14:textId="77777777" w:rsidR="003F6A86" w:rsidRDefault="003F6A86">
    <w:pPr>
      <w:pStyle w:val="Header"/>
      <w:ind w:right="54"/>
      <w:jc w:val="left"/>
    </w:pPr>
    <w:r>
      <w:rPr>
        <w:rStyle w:val="PageNumber"/>
      </w:rPr>
      <w:fldChar w:fldCharType="begin"/>
    </w:r>
    <w:r>
      <w:rPr>
        <w:rStyle w:val="PageNumber"/>
      </w:rPr>
      <w:instrText xml:space="preserve"> PAGE </w:instrText>
    </w:r>
    <w:r>
      <w:rPr>
        <w:rStyle w:val="PageNumber"/>
      </w:rPr>
      <w:fldChar w:fldCharType="separate"/>
    </w:r>
    <w:r w:rsidR="003C04B1">
      <w:rPr>
        <w:rStyle w:val="PageNumber"/>
        <w:noProof/>
      </w:rPr>
      <w:t>8</w:t>
    </w:r>
    <w:r>
      <w:rPr>
        <w:rStyle w:val="PageNumber"/>
      </w:rPr>
      <w:fldChar w:fldCharType="end"/>
    </w:r>
    <w:r>
      <w:rPr>
        <w:rStyle w:val="PageNumber"/>
      </w:rPr>
      <w:tab/>
      <w:t xml:space="preserve">Option A - </w:t>
    </w:r>
    <w:r>
      <w:t>Section I. Instructions to Bidders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218A03D6"/>
    <w:lvl w:ilvl="0">
      <w:start w:val="1"/>
      <w:numFmt w:val="decimal"/>
      <w:pStyle w:val="CommentSubject"/>
      <w:lvlText w:val="%1."/>
      <w:lvlJc w:val="left"/>
      <w:pPr>
        <w:tabs>
          <w:tab w:val="num" w:pos="389"/>
        </w:tabs>
        <w:ind w:left="389" w:hanging="360"/>
      </w:pPr>
      <w:rPr>
        <w:rFonts w:hint="default"/>
      </w:rPr>
    </w:lvl>
  </w:abstractNum>
  <w:abstractNum w:abstractNumId="1" w15:restartNumberingAfterBreak="0">
    <w:nsid w:val="0262168B"/>
    <w:multiLevelType w:val="hybridMultilevel"/>
    <w:tmpl w:val="26641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735"/>
    <w:multiLevelType w:val="hybridMultilevel"/>
    <w:tmpl w:val="8C3EB9D2"/>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B1012DC"/>
    <w:multiLevelType w:val="hybridMultilevel"/>
    <w:tmpl w:val="B18484FC"/>
    <w:lvl w:ilvl="0" w:tplc="5F3CD7AE">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E7D04"/>
    <w:multiLevelType w:val="hybridMultilevel"/>
    <w:tmpl w:val="CEF65F1A"/>
    <w:lvl w:ilvl="0" w:tplc="3E2C759A">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6"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7"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A7517"/>
    <w:multiLevelType w:val="hybridMultilevel"/>
    <w:tmpl w:val="9A985D4C"/>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758CC"/>
    <w:multiLevelType w:val="hybridMultilevel"/>
    <w:tmpl w:val="8124BFF8"/>
    <w:lvl w:ilvl="0" w:tplc="0C0C0005">
      <w:start w:val="1"/>
      <w:numFmt w:val="bullet"/>
      <w:lvlText w:val=""/>
      <w:lvlJc w:val="left"/>
      <w:pPr>
        <w:ind w:left="1617" w:hanging="360"/>
      </w:pPr>
      <w:rPr>
        <w:rFonts w:ascii="Wingdings" w:hAnsi="Wingdings" w:hint="default"/>
      </w:rPr>
    </w:lvl>
    <w:lvl w:ilvl="1" w:tplc="0C0C0003">
      <w:start w:val="1"/>
      <w:numFmt w:val="bullet"/>
      <w:lvlText w:val="o"/>
      <w:lvlJc w:val="left"/>
      <w:pPr>
        <w:ind w:left="2337" w:hanging="360"/>
      </w:pPr>
      <w:rPr>
        <w:rFonts w:ascii="Courier New" w:hAnsi="Courier New" w:cs="Courier New" w:hint="default"/>
      </w:rPr>
    </w:lvl>
    <w:lvl w:ilvl="2" w:tplc="0C0C0005">
      <w:start w:val="1"/>
      <w:numFmt w:val="bullet"/>
      <w:lvlText w:val=""/>
      <w:lvlJc w:val="left"/>
      <w:pPr>
        <w:ind w:left="3057" w:hanging="360"/>
      </w:pPr>
      <w:rPr>
        <w:rFonts w:ascii="Wingdings" w:hAnsi="Wingdings" w:hint="default"/>
      </w:rPr>
    </w:lvl>
    <w:lvl w:ilvl="3" w:tplc="0C0C0001">
      <w:start w:val="1"/>
      <w:numFmt w:val="bullet"/>
      <w:lvlText w:val=""/>
      <w:lvlJc w:val="left"/>
      <w:pPr>
        <w:ind w:left="3777" w:hanging="360"/>
      </w:pPr>
      <w:rPr>
        <w:rFonts w:ascii="Symbol" w:hAnsi="Symbol" w:hint="default"/>
      </w:rPr>
    </w:lvl>
    <w:lvl w:ilvl="4" w:tplc="0C0C0003">
      <w:start w:val="1"/>
      <w:numFmt w:val="bullet"/>
      <w:lvlText w:val="o"/>
      <w:lvlJc w:val="left"/>
      <w:pPr>
        <w:ind w:left="4497" w:hanging="360"/>
      </w:pPr>
      <w:rPr>
        <w:rFonts w:ascii="Courier New" w:hAnsi="Courier New" w:cs="Courier New" w:hint="default"/>
      </w:rPr>
    </w:lvl>
    <w:lvl w:ilvl="5" w:tplc="0C0C0005">
      <w:start w:val="1"/>
      <w:numFmt w:val="bullet"/>
      <w:lvlText w:val=""/>
      <w:lvlJc w:val="left"/>
      <w:pPr>
        <w:ind w:left="5217" w:hanging="360"/>
      </w:pPr>
      <w:rPr>
        <w:rFonts w:ascii="Wingdings" w:hAnsi="Wingdings" w:hint="default"/>
      </w:rPr>
    </w:lvl>
    <w:lvl w:ilvl="6" w:tplc="0C0C0001">
      <w:start w:val="1"/>
      <w:numFmt w:val="bullet"/>
      <w:lvlText w:val=""/>
      <w:lvlJc w:val="left"/>
      <w:pPr>
        <w:ind w:left="5937" w:hanging="360"/>
      </w:pPr>
      <w:rPr>
        <w:rFonts w:ascii="Symbol" w:hAnsi="Symbol" w:hint="default"/>
      </w:rPr>
    </w:lvl>
    <w:lvl w:ilvl="7" w:tplc="0C0C0003">
      <w:start w:val="1"/>
      <w:numFmt w:val="bullet"/>
      <w:lvlText w:val="o"/>
      <w:lvlJc w:val="left"/>
      <w:pPr>
        <w:ind w:left="6657" w:hanging="360"/>
      </w:pPr>
      <w:rPr>
        <w:rFonts w:ascii="Courier New" w:hAnsi="Courier New" w:cs="Courier New" w:hint="default"/>
      </w:rPr>
    </w:lvl>
    <w:lvl w:ilvl="8" w:tplc="0C0C0005">
      <w:start w:val="1"/>
      <w:numFmt w:val="bullet"/>
      <w:lvlText w:val=""/>
      <w:lvlJc w:val="left"/>
      <w:pPr>
        <w:ind w:left="7377" w:hanging="360"/>
      </w:pPr>
      <w:rPr>
        <w:rFonts w:ascii="Wingdings" w:hAnsi="Wingdings" w:hint="default"/>
      </w:rPr>
    </w:lvl>
  </w:abstractNum>
  <w:abstractNum w:abstractNumId="10"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9E2CB5"/>
    <w:multiLevelType w:val="hybridMultilevel"/>
    <w:tmpl w:val="D51AFF56"/>
    <w:lvl w:ilvl="0" w:tplc="3CC6FFD2">
      <w:start w:val="1"/>
      <w:numFmt w:val="lowerRoman"/>
      <w:suff w:val="space"/>
      <w:lvlText w:val="%1."/>
      <w:lvlJc w:val="right"/>
      <w:pPr>
        <w:ind w:left="720" w:hanging="360"/>
      </w:pPr>
      <w:rPr>
        <w:rFonts w:hint="default"/>
      </w:rPr>
    </w:lvl>
    <w:lvl w:ilvl="1" w:tplc="08090019" w:tentative="1">
      <w:start w:val="1"/>
      <w:numFmt w:val="lowerLetter"/>
      <w:lvlText w:val="%2."/>
      <w:lvlJc w:val="left"/>
      <w:pPr>
        <w:ind w:left="1630" w:hanging="360"/>
      </w:pPr>
    </w:lvl>
    <w:lvl w:ilvl="2" w:tplc="0809001B" w:tentative="1">
      <w:start w:val="1"/>
      <w:numFmt w:val="lowerRoman"/>
      <w:lvlText w:val="%3."/>
      <w:lvlJc w:val="right"/>
      <w:pPr>
        <w:ind w:left="2350" w:hanging="180"/>
      </w:pPr>
    </w:lvl>
    <w:lvl w:ilvl="3" w:tplc="0809000F" w:tentative="1">
      <w:start w:val="1"/>
      <w:numFmt w:val="decimal"/>
      <w:lvlText w:val="%4."/>
      <w:lvlJc w:val="left"/>
      <w:pPr>
        <w:ind w:left="3070" w:hanging="360"/>
      </w:pPr>
    </w:lvl>
    <w:lvl w:ilvl="4" w:tplc="08090019" w:tentative="1">
      <w:start w:val="1"/>
      <w:numFmt w:val="lowerLetter"/>
      <w:lvlText w:val="%5."/>
      <w:lvlJc w:val="left"/>
      <w:pPr>
        <w:ind w:left="3790" w:hanging="360"/>
      </w:pPr>
    </w:lvl>
    <w:lvl w:ilvl="5" w:tplc="0809001B" w:tentative="1">
      <w:start w:val="1"/>
      <w:numFmt w:val="lowerRoman"/>
      <w:lvlText w:val="%6."/>
      <w:lvlJc w:val="right"/>
      <w:pPr>
        <w:ind w:left="4510" w:hanging="180"/>
      </w:pPr>
    </w:lvl>
    <w:lvl w:ilvl="6" w:tplc="0809000F" w:tentative="1">
      <w:start w:val="1"/>
      <w:numFmt w:val="decimal"/>
      <w:lvlText w:val="%7."/>
      <w:lvlJc w:val="left"/>
      <w:pPr>
        <w:ind w:left="5230" w:hanging="360"/>
      </w:pPr>
    </w:lvl>
    <w:lvl w:ilvl="7" w:tplc="08090019" w:tentative="1">
      <w:start w:val="1"/>
      <w:numFmt w:val="lowerLetter"/>
      <w:lvlText w:val="%8."/>
      <w:lvlJc w:val="left"/>
      <w:pPr>
        <w:ind w:left="5950" w:hanging="360"/>
      </w:pPr>
    </w:lvl>
    <w:lvl w:ilvl="8" w:tplc="0809001B" w:tentative="1">
      <w:start w:val="1"/>
      <w:numFmt w:val="lowerRoman"/>
      <w:lvlText w:val="%9."/>
      <w:lvlJc w:val="right"/>
      <w:pPr>
        <w:ind w:left="6670" w:hanging="180"/>
      </w:pPr>
    </w:lvl>
  </w:abstractNum>
  <w:abstractNum w:abstractNumId="12" w15:restartNumberingAfterBreak="0">
    <w:nsid w:val="1C0F31A7"/>
    <w:multiLevelType w:val="hybridMultilevel"/>
    <w:tmpl w:val="87D67BC0"/>
    <w:lvl w:ilvl="0" w:tplc="FA6EDA0C">
      <w:start w:val="1"/>
      <w:numFmt w:val="decimal"/>
      <w:suff w:val="space"/>
      <w:lvlText w:val="%1."/>
      <w:lvlJc w:val="left"/>
      <w:pPr>
        <w:ind w:left="340" w:hanging="283"/>
      </w:pPr>
      <w:rPr>
        <w:rFonts w:hint="default"/>
      </w:rPr>
    </w:lvl>
    <w:lvl w:ilvl="1" w:tplc="652CC706">
      <w:start w:val="1"/>
      <w:numFmt w:val="lowerLetter"/>
      <w:suff w:val="space"/>
      <w:lvlText w:val="%2."/>
      <w:lvlJc w:val="left"/>
      <w:pPr>
        <w:ind w:left="810" w:hanging="360"/>
      </w:pPr>
      <w:rPr>
        <w:rFonts w:hint="default"/>
      </w:rPr>
    </w:lvl>
    <w:lvl w:ilvl="2" w:tplc="E684E8D0">
      <w:numFmt w:val="bullet"/>
      <w:lvlText w:val="-"/>
      <w:lvlJc w:val="left"/>
      <w:pPr>
        <w:ind w:left="1080" w:hanging="360"/>
      </w:pPr>
      <w:rPr>
        <w:rFonts w:ascii="Times New Roman" w:eastAsia="Times New Roman" w:hAnsi="Times New Roman"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F270F"/>
    <w:multiLevelType w:val="hybridMultilevel"/>
    <w:tmpl w:val="7B4A3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D76D18"/>
    <w:multiLevelType w:val="hybridMultilevel"/>
    <w:tmpl w:val="0C3A851C"/>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B401F8"/>
    <w:multiLevelType w:val="hybridMultilevel"/>
    <w:tmpl w:val="FB963FF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268F7DE4"/>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7A203F"/>
    <w:multiLevelType w:val="hybridMultilevel"/>
    <w:tmpl w:val="7B4A6846"/>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2E566339"/>
    <w:multiLevelType w:val="hybridMultilevel"/>
    <w:tmpl w:val="997E24CE"/>
    <w:lvl w:ilvl="0" w:tplc="611249C6">
      <w:start w:val="1"/>
      <w:numFmt w:val="decimal"/>
      <w:lvlText w:val="%1."/>
      <w:lvlJc w:val="left"/>
      <w:pPr>
        <w:ind w:left="720" w:hanging="360"/>
      </w:pPr>
      <w:rPr>
        <w:rFonts w:ascii="Times New Roman" w:hAnsi="Times New Roman"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9F35F3"/>
    <w:multiLevelType w:val="hybridMultilevel"/>
    <w:tmpl w:val="DC182B50"/>
    <w:lvl w:ilvl="0" w:tplc="7458C63A">
      <w:start w:val="1"/>
      <w:numFmt w:val="lowerLetter"/>
      <w:lvlText w:val="(%1)"/>
      <w:lvlJc w:val="left"/>
      <w:pPr>
        <w:ind w:left="360" w:hanging="360"/>
      </w:pPr>
      <w:rPr>
        <w:rFonts w:ascii="Times New Roman" w:hAnsi="Times New Roman" w:cs="Times New Roman" w:hint="default"/>
        <w:sz w:val="24"/>
        <w:szCs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31135D36"/>
    <w:multiLevelType w:val="multilevel"/>
    <w:tmpl w:val="D81C298A"/>
    <w:lvl w:ilvl="0">
      <w:start w:val="1"/>
      <w:numFmt w:val="lowerRoman"/>
      <w:lvlText w:val="%1."/>
      <w:lvlJc w:val="center"/>
      <w:pPr>
        <w:ind w:left="360" w:hanging="360"/>
      </w:pPr>
      <w:rPr>
        <w:rFonts w:hint="default"/>
      </w:rPr>
    </w:lvl>
    <w:lvl w:ilvl="1">
      <w:start w:val="7"/>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2" w15:restartNumberingAfterBreak="0">
    <w:nsid w:val="32372B74"/>
    <w:multiLevelType w:val="hybridMultilevel"/>
    <w:tmpl w:val="24728C5C"/>
    <w:lvl w:ilvl="0" w:tplc="7458C63A">
      <w:start w:val="1"/>
      <w:numFmt w:val="lowerLetter"/>
      <w:lvlText w:val="(%1)"/>
      <w:lvlJc w:val="left"/>
      <w:pPr>
        <w:tabs>
          <w:tab w:val="num" w:pos="1080"/>
        </w:tabs>
        <w:ind w:left="1080" w:hanging="360"/>
      </w:pPr>
      <w:rPr>
        <w:rFonts w:ascii="Times New Roman" w:hAnsi="Times New Roman" w:cs="Times New Roman" w:hint="default"/>
        <w:sz w:val="24"/>
        <w:szCs w:val="24"/>
      </w:rPr>
    </w:lvl>
    <w:lvl w:ilvl="1" w:tplc="2000001B">
      <w:start w:val="1"/>
      <w:numFmt w:val="lowerRoman"/>
      <w:lvlText w:val="%2."/>
      <w:lvlJc w:val="right"/>
      <w:pPr>
        <w:ind w:left="1800" w:hanging="360"/>
      </w:pPr>
    </w:lvl>
    <w:lvl w:ilvl="2" w:tplc="04090005">
      <w:start w:val="1"/>
      <w:numFmt w:val="lowerRoman"/>
      <w:lvlText w:val="%3."/>
      <w:lvlJc w:val="right"/>
      <w:pPr>
        <w:tabs>
          <w:tab w:val="num" w:pos="2520"/>
        </w:tabs>
        <w:ind w:left="2520" w:hanging="180"/>
      </w:pPr>
      <w:rPr>
        <w:rFonts w:cs="Times New Roman"/>
      </w:rPr>
    </w:lvl>
    <w:lvl w:ilvl="3" w:tplc="04090001" w:tentative="1">
      <w:start w:val="1"/>
      <w:numFmt w:val="decimal"/>
      <w:lvlText w:val="%4."/>
      <w:lvlJc w:val="left"/>
      <w:pPr>
        <w:tabs>
          <w:tab w:val="num" w:pos="3240"/>
        </w:tabs>
        <w:ind w:left="3240" w:hanging="360"/>
      </w:pPr>
      <w:rPr>
        <w:rFonts w:cs="Times New Roman"/>
      </w:rPr>
    </w:lvl>
    <w:lvl w:ilvl="4" w:tplc="04090003" w:tentative="1">
      <w:start w:val="1"/>
      <w:numFmt w:val="lowerLetter"/>
      <w:lvlText w:val="%5."/>
      <w:lvlJc w:val="left"/>
      <w:pPr>
        <w:tabs>
          <w:tab w:val="num" w:pos="3960"/>
        </w:tabs>
        <w:ind w:left="3960" w:hanging="360"/>
      </w:pPr>
      <w:rPr>
        <w:rFonts w:cs="Times New Roman"/>
      </w:rPr>
    </w:lvl>
    <w:lvl w:ilvl="5" w:tplc="04090005" w:tentative="1">
      <w:start w:val="1"/>
      <w:numFmt w:val="lowerRoman"/>
      <w:lvlText w:val="%6."/>
      <w:lvlJc w:val="right"/>
      <w:pPr>
        <w:tabs>
          <w:tab w:val="num" w:pos="4680"/>
        </w:tabs>
        <w:ind w:left="4680" w:hanging="180"/>
      </w:pPr>
      <w:rPr>
        <w:rFonts w:cs="Times New Roman"/>
      </w:rPr>
    </w:lvl>
    <w:lvl w:ilvl="6" w:tplc="04090001" w:tentative="1">
      <w:start w:val="1"/>
      <w:numFmt w:val="decimal"/>
      <w:lvlText w:val="%7."/>
      <w:lvlJc w:val="left"/>
      <w:pPr>
        <w:tabs>
          <w:tab w:val="num" w:pos="5400"/>
        </w:tabs>
        <w:ind w:left="5400" w:hanging="360"/>
      </w:pPr>
      <w:rPr>
        <w:rFonts w:cs="Times New Roman"/>
      </w:rPr>
    </w:lvl>
    <w:lvl w:ilvl="7" w:tplc="04090003" w:tentative="1">
      <w:start w:val="1"/>
      <w:numFmt w:val="lowerLetter"/>
      <w:lvlText w:val="%8."/>
      <w:lvlJc w:val="left"/>
      <w:pPr>
        <w:tabs>
          <w:tab w:val="num" w:pos="6120"/>
        </w:tabs>
        <w:ind w:left="6120" w:hanging="360"/>
      </w:pPr>
      <w:rPr>
        <w:rFonts w:cs="Times New Roman"/>
      </w:rPr>
    </w:lvl>
    <w:lvl w:ilvl="8" w:tplc="04090005" w:tentative="1">
      <w:start w:val="1"/>
      <w:numFmt w:val="lowerRoman"/>
      <w:lvlText w:val="%9."/>
      <w:lvlJc w:val="right"/>
      <w:pPr>
        <w:tabs>
          <w:tab w:val="num" w:pos="6840"/>
        </w:tabs>
        <w:ind w:left="6840" w:hanging="180"/>
      </w:pPr>
      <w:rPr>
        <w:rFonts w:cs="Times New Roman"/>
      </w:rPr>
    </w:lvl>
  </w:abstractNum>
  <w:abstractNum w:abstractNumId="23" w15:restartNumberingAfterBreak="0">
    <w:nsid w:val="33FE4EDB"/>
    <w:multiLevelType w:val="hybridMultilevel"/>
    <w:tmpl w:val="6B02B27A"/>
    <w:lvl w:ilvl="0" w:tplc="0809001B">
      <w:start w:val="1"/>
      <w:numFmt w:val="lowerRoman"/>
      <w:lvlText w:val="%1."/>
      <w:lvlJc w:val="right"/>
      <w:pPr>
        <w:tabs>
          <w:tab w:val="num" w:pos="1440"/>
        </w:tabs>
        <w:ind w:left="1440" w:hanging="360"/>
      </w:pPr>
      <w:rPr>
        <w:rFonts w:cs="Times New Roman" w:hint="default"/>
      </w:rPr>
    </w:lvl>
    <w:lvl w:ilvl="1" w:tplc="040C0003">
      <w:start w:val="1"/>
      <w:numFmt w:val="bullet"/>
      <w:lvlText w:val="o"/>
      <w:lvlJc w:val="left"/>
      <w:pPr>
        <w:tabs>
          <w:tab w:val="num" w:pos="1801"/>
        </w:tabs>
        <w:ind w:left="1801" w:hanging="360"/>
      </w:pPr>
      <w:rPr>
        <w:rFonts w:ascii="Courier New" w:hAnsi="Courier New" w:hint="default"/>
      </w:rPr>
    </w:lvl>
    <w:lvl w:ilvl="2" w:tplc="040C0005" w:tentative="1">
      <w:start w:val="1"/>
      <w:numFmt w:val="bullet"/>
      <w:lvlText w:val=""/>
      <w:lvlJc w:val="left"/>
      <w:pPr>
        <w:tabs>
          <w:tab w:val="num" w:pos="2521"/>
        </w:tabs>
        <w:ind w:left="2521" w:hanging="360"/>
      </w:pPr>
      <w:rPr>
        <w:rFonts w:ascii="Wingdings" w:hAnsi="Wingdings" w:hint="default"/>
      </w:rPr>
    </w:lvl>
    <w:lvl w:ilvl="3" w:tplc="040C0001" w:tentative="1">
      <w:start w:val="1"/>
      <w:numFmt w:val="bullet"/>
      <w:lvlText w:val=""/>
      <w:lvlJc w:val="left"/>
      <w:pPr>
        <w:tabs>
          <w:tab w:val="num" w:pos="3241"/>
        </w:tabs>
        <w:ind w:left="3241" w:hanging="360"/>
      </w:pPr>
      <w:rPr>
        <w:rFonts w:ascii="Symbol" w:hAnsi="Symbol" w:hint="default"/>
      </w:rPr>
    </w:lvl>
    <w:lvl w:ilvl="4" w:tplc="040C0003" w:tentative="1">
      <w:start w:val="1"/>
      <w:numFmt w:val="bullet"/>
      <w:lvlText w:val="o"/>
      <w:lvlJc w:val="left"/>
      <w:pPr>
        <w:tabs>
          <w:tab w:val="num" w:pos="3961"/>
        </w:tabs>
        <w:ind w:left="3961" w:hanging="360"/>
      </w:pPr>
      <w:rPr>
        <w:rFonts w:ascii="Courier New" w:hAnsi="Courier New" w:hint="default"/>
      </w:rPr>
    </w:lvl>
    <w:lvl w:ilvl="5" w:tplc="040C0005" w:tentative="1">
      <w:start w:val="1"/>
      <w:numFmt w:val="bullet"/>
      <w:lvlText w:val=""/>
      <w:lvlJc w:val="left"/>
      <w:pPr>
        <w:tabs>
          <w:tab w:val="num" w:pos="4681"/>
        </w:tabs>
        <w:ind w:left="4681" w:hanging="360"/>
      </w:pPr>
      <w:rPr>
        <w:rFonts w:ascii="Wingdings" w:hAnsi="Wingdings" w:hint="default"/>
      </w:rPr>
    </w:lvl>
    <w:lvl w:ilvl="6" w:tplc="040C0001" w:tentative="1">
      <w:start w:val="1"/>
      <w:numFmt w:val="bullet"/>
      <w:lvlText w:val=""/>
      <w:lvlJc w:val="left"/>
      <w:pPr>
        <w:tabs>
          <w:tab w:val="num" w:pos="5401"/>
        </w:tabs>
        <w:ind w:left="5401" w:hanging="360"/>
      </w:pPr>
      <w:rPr>
        <w:rFonts w:ascii="Symbol" w:hAnsi="Symbol" w:hint="default"/>
      </w:rPr>
    </w:lvl>
    <w:lvl w:ilvl="7" w:tplc="040C0003" w:tentative="1">
      <w:start w:val="1"/>
      <w:numFmt w:val="bullet"/>
      <w:lvlText w:val="o"/>
      <w:lvlJc w:val="left"/>
      <w:pPr>
        <w:tabs>
          <w:tab w:val="num" w:pos="6121"/>
        </w:tabs>
        <w:ind w:left="6121" w:hanging="360"/>
      </w:pPr>
      <w:rPr>
        <w:rFonts w:ascii="Courier New" w:hAnsi="Courier New" w:hint="default"/>
      </w:rPr>
    </w:lvl>
    <w:lvl w:ilvl="8" w:tplc="040C0005" w:tentative="1">
      <w:start w:val="1"/>
      <w:numFmt w:val="bullet"/>
      <w:lvlText w:val=""/>
      <w:lvlJc w:val="left"/>
      <w:pPr>
        <w:tabs>
          <w:tab w:val="num" w:pos="6841"/>
        </w:tabs>
        <w:ind w:left="6841" w:hanging="360"/>
      </w:pPr>
      <w:rPr>
        <w:rFonts w:ascii="Wingdings" w:hAnsi="Wingdings" w:hint="default"/>
      </w:rPr>
    </w:lvl>
  </w:abstractNum>
  <w:abstractNum w:abstractNumId="24" w15:restartNumberingAfterBreak="0">
    <w:nsid w:val="3482298D"/>
    <w:multiLevelType w:val="hybridMultilevel"/>
    <w:tmpl w:val="10B2E4EE"/>
    <w:lvl w:ilvl="0" w:tplc="19DC51B6">
      <w:start w:val="1"/>
      <w:numFmt w:val="decimal"/>
      <w:lvlText w:val="2.2.%1"/>
      <w:lvlJc w:val="left"/>
      <w:pPr>
        <w:tabs>
          <w:tab w:val="num" w:pos="720"/>
        </w:tabs>
        <w:ind w:left="720" w:hanging="720"/>
      </w:pPr>
      <w:rPr>
        <w:rFonts w:hint="default"/>
        <w:b w:val="0"/>
        <w:i w:val="0"/>
        <w:sz w:val="20"/>
        <w:szCs w:val="20"/>
      </w:rPr>
    </w:lvl>
    <w:lvl w:ilvl="1" w:tplc="12606B26" w:tentative="1">
      <w:start w:val="1"/>
      <w:numFmt w:val="lowerLetter"/>
      <w:lvlText w:val="%2."/>
      <w:lvlJc w:val="left"/>
      <w:pPr>
        <w:tabs>
          <w:tab w:val="num" w:pos="1440"/>
        </w:tabs>
        <w:ind w:left="1440" w:hanging="360"/>
      </w:pPr>
    </w:lvl>
    <w:lvl w:ilvl="2" w:tplc="FC4A4F4A" w:tentative="1">
      <w:start w:val="1"/>
      <w:numFmt w:val="lowerRoman"/>
      <w:lvlText w:val="%3."/>
      <w:lvlJc w:val="right"/>
      <w:pPr>
        <w:tabs>
          <w:tab w:val="num" w:pos="2160"/>
        </w:tabs>
        <w:ind w:left="2160" w:hanging="180"/>
      </w:pPr>
    </w:lvl>
    <w:lvl w:ilvl="3" w:tplc="5E0078FA" w:tentative="1">
      <w:start w:val="1"/>
      <w:numFmt w:val="decimal"/>
      <w:lvlText w:val="%4."/>
      <w:lvlJc w:val="left"/>
      <w:pPr>
        <w:tabs>
          <w:tab w:val="num" w:pos="2880"/>
        </w:tabs>
        <w:ind w:left="2880" w:hanging="360"/>
      </w:pPr>
    </w:lvl>
    <w:lvl w:ilvl="4" w:tplc="8506BB4E" w:tentative="1">
      <w:start w:val="1"/>
      <w:numFmt w:val="lowerLetter"/>
      <w:lvlText w:val="%5."/>
      <w:lvlJc w:val="left"/>
      <w:pPr>
        <w:tabs>
          <w:tab w:val="num" w:pos="3600"/>
        </w:tabs>
        <w:ind w:left="3600" w:hanging="360"/>
      </w:pPr>
    </w:lvl>
    <w:lvl w:ilvl="5" w:tplc="3A66C6F6" w:tentative="1">
      <w:start w:val="1"/>
      <w:numFmt w:val="lowerRoman"/>
      <w:lvlText w:val="%6."/>
      <w:lvlJc w:val="right"/>
      <w:pPr>
        <w:tabs>
          <w:tab w:val="num" w:pos="4320"/>
        </w:tabs>
        <w:ind w:left="4320" w:hanging="180"/>
      </w:pPr>
    </w:lvl>
    <w:lvl w:ilvl="6" w:tplc="6A2EE5E2" w:tentative="1">
      <w:start w:val="1"/>
      <w:numFmt w:val="decimal"/>
      <w:lvlText w:val="%7."/>
      <w:lvlJc w:val="left"/>
      <w:pPr>
        <w:tabs>
          <w:tab w:val="num" w:pos="5040"/>
        </w:tabs>
        <w:ind w:left="5040" w:hanging="360"/>
      </w:pPr>
    </w:lvl>
    <w:lvl w:ilvl="7" w:tplc="A18E2E8E" w:tentative="1">
      <w:start w:val="1"/>
      <w:numFmt w:val="lowerLetter"/>
      <w:lvlText w:val="%8."/>
      <w:lvlJc w:val="left"/>
      <w:pPr>
        <w:tabs>
          <w:tab w:val="num" w:pos="5760"/>
        </w:tabs>
        <w:ind w:left="5760" w:hanging="360"/>
      </w:pPr>
    </w:lvl>
    <w:lvl w:ilvl="8" w:tplc="7D00F200" w:tentative="1">
      <w:start w:val="1"/>
      <w:numFmt w:val="lowerRoman"/>
      <w:lvlText w:val="%9."/>
      <w:lvlJc w:val="right"/>
      <w:pPr>
        <w:tabs>
          <w:tab w:val="num" w:pos="6480"/>
        </w:tabs>
        <w:ind w:left="6480" w:hanging="180"/>
      </w:pPr>
    </w:lvl>
  </w:abstractNum>
  <w:abstractNum w:abstractNumId="25" w15:restartNumberingAfterBreak="0">
    <w:nsid w:val="39BB075D"/>
    <w:multiLevelType w:val="hybridMultilevel"/>
    <w:tmpl w:val="5C220C42"/>
    <w:lvl w:ilvl="0" w:tplc="3776FAC8">
      <w:start w:val="1"/>
      <w:numFmt w:val="lowerRoman"/>
      <w:lvlText w:val="(%1)"/>
      <w:lvlJc w:val="left"/>
      <w:pPr>
        <w:ind w:left="1462" w:hanging="72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6" w15:restartNumberingAfterBreak="0">
    <w:nsid w:val="3AC026C7"/>
    <w:multiLevelType w:val="hybridMultilevel"/>
    <w:tmpl w:val="AEB2795C"/>
    <w:lvl w:ilvl="0" w:tplc="67CC81EA">
      <w:start w:val="1"/>
      <w:numFmt w:val="upperLetter"/>
      <w:pStyle w:val="S1-Head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B36468B"/>
    <w:multiLevelType w:val="hybridMultilevel"/>
    <w:tmpl w:val="8EFA9166"/>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CC8016B"/>
    <w:multiLevelType w:val="hybridMultilevel"/>
    <w:tmpl w:val="1212885E"/>
    <w:lvl w:ilvl="0" w:tplc="B1EEA398">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6DD648EC" w:tentative="1">
      <w:start w:val="1"/>
      <w:numFmt w:val="lowerLetter"/>
      <w:lvlText w:val="%2."/>
      <w:lvlJc w:val="left"/>
      <w:pPr>
        <w:tabs>
          <w:tab w:val="num" w:pos="3420"/>
        </w:tabs>
        <w:ind w:left="3420" w:hanging="360"/>
      </w:pPr>
    </w:lvl>
    <w:lvl w:ilvl="2" w:tplc="0818CED0" w:tentative="1">
      <w:start w:val="1"/>
      <w:numFmt w:val="lowerRoman"/>
      <w:lvlText w:val="%3."/>
      <w:lvlJc w:val="right"/>
      <w:pPr>
        <w:tabs>
          <w:tab w:val="num" w:pos="4140"/>
        </w:tabs>
        <w:ind w:left="4140" w:hanging="180"/>
      </w:pPr>
    </w:lvl>
    <w:lvl w:ilvl="3" w:tplc="7B6202A0" w:tentative="1">
      <w:start w:val="1"/>
      <w:numFmt w:val="decimal"/>
      <w:lvlText w:val="%4."/>
      <w:lvlJc w:val="left"/>
      <w:pPr>
        <w:tabs>
          <w:tab w:val="num" w:pos="4860"/>
        </w:tabs>
        <w:ind w:left="4860" w:hanging="360"/>
      </w:pPr>
    </w:lvl>
    <w:lvl w:ilvl="4" w:tplc="FA8A0BE8" w:tentative="1">
      <w:start w:val="1"/>
      <w:numFmt w:val="lowerLetter"/>
      <w:lvlText w:val="%5."/>
      <w:lvlJc w:val="left"/>
      <w:pPr>
        <w:tabs>
          <w:tab w:val="num" w:pos="5580"/>
        </w:tabs>
        <w:ind w:left="5580" w:hanging="360"/>
      </w:pPr>
    </w:lvl>
    <w:lvl w:ilvl="5" w:tplc="2424ED0A" w:tentative="1">
      <w:start w:val="1"/>
      <w:numFmt w:val="lowerRoman"/>
      <w:lvlText w:val="%6."/>
      <w:lvlJc w:val="right"/>
      <w:pPr>
        <w:tabs>
          <w:tab w:val="num" w:pos="6300"/>
        </w:tabs>
        <w:ind w:left="6300" w:hanging="180"/>
      </w:pPr>
    </w:lvl>
    <w:lvl w:ilvl="6" w:tplc="230A790A" w:tentative="1">
      <w:start w:val="1"/>
      <w:numFmt w:val="decimal"/>
      <w:lvlText w:val="%7."/>
      <w:lvlJc w:val="left"/>
      <w:pPr>
        <w:tabs>
          <w:tab w:val="num" w:pos="7020"/>
        </w:tabs>
        <w:ind w:left="7020" w:hanging="360"/>
      </w:pPr>
    </w:lvl>
    <w:lvl w:ilvl="7" w:tplc="00B80168" w:tentative="1">
      <w:start w:val="1"/>
      <w:numFmt w:val="lowerLetter"/>
      <w:lvlText w:val="%8."/>
      <w:lvlJc w:val="left"/>
      <w:pPr>
        <w:tabs>
          <w:tab w:val="num" w:pos="7740"/>
        </w:tabs>
        <w:ind w:left="7740" w:hanging="360"/>
      </w:pPr>
    </w:lvl>
    <w:lvl w:ilvl="8" w:tplc="35684B40" w:tentative="1">
      <w:start w:val="1"/>
      <w:numFmt w:val="lowerRoman"/>
      <w:lvlText w:val="%9."/>
      <w:lvlJc w:val="right"/>
      <w:pPr>
        <w:tabs>
          <w:tab w:val="num" w:pos="8460"/>
        </w:tabs>
        <w:ind w:left="8460" w:hanging="180"/>
      </w:pPr>
    </w:lvl>
  </w:abstractNum>
  <w:abstractNum w:abstractNumId="29" w15:restartNumberingAfterBreak="0">
    <w:nsid w:val="3D5D4EB8"/>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176CDB"/>
    <w:multiLevelType w:val="hybridMultilevel"/>
    <w:tmpl w:val="CE0C56A2"/>
    <w:lvl w:ilvl="0" w:tplc="FFFFFFFF">
      <w:start w:val="1"/>
      <w:numFmt w:val="lowerRoman"/>
      <w:lvlText w:val="%1."/>
      <w:lvlJc w:val="righ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031540A"/>
    <w:multiLevelType w:val="hybridMultilevel"/>
    <w:tmpl w:val="839688F4"/>
    <w:lvl w:ilvl="0" w:tplc="7458C63A">
      <w:start w:val="1"/>
      <w:numFmt w:val="lowerLetter"/>
      <w:lvlText w:val="(%1)"/>
      <w:lvlJc w:val="left"/>
      <w:pPr>
        <w:tabs>
          <w:tab w:val="num" w:pos="1080"/>
        </w:tabs>
        <w:ind w:left="1080" w:hanging="360"/>
      </w:pPr>
      <w:rPr>
        <w:rFonts w:ascii="Times New Roman" w:hAnsi="Times New Roman" w:cs="Times New Roman" w:hint="default"/>
        <w:sz w:val="24"/>
        <w:szCs w:val="24"/>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0C86B32"/>
    <w:multiLevelType w:val="hybridMultilevel"/>
    <w:tmpl w:val="47D2BB86"/>
    <w:lvl w:ilvl="0" w:tplc="C9E4BDC6">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2376"/>
        </w:tabs>
        <w:ind w:left="2376" w:hanging="360"/>
      </w:pPr>
    </w:lvl>
    <w:lvl w:ilvl="2" w:tplc="FFFFFFFF" w:tentative="1">
      <w:start w:val="1"/>
      <w:numFmt w:val="lowerRoman"/>
      <w:lvlText w:val="%3."/>
      <w:lvlJc w:val="right"/>
      <w:pPr>
        <w:tabs>
          <w:tab w:val="num" w:pos="3096"/>
        </w:tabs>
        <w:ind w:left="3096" w:hanging="180"/>
      </w:pPr>
    </w:lvl>
    <w:lvl w:ilvl="3" w:tplc="FFFFFFFF" w:tentative="1">
      <w:start w:val="1"/>
      <w:numFmt w:val="decimal"/>
      <w:lvlText w:val="%4."/>
      <w:lvlJc w:val="left"/>
      <w:pPr>
        <w:tabs>
          <w:tab w:val="num" w:pos="3816"/>
        </w:tabs>
        <w:ind w:left="3816" w:hanging="360"/>
      </w:pPr>
    </w:lvl>
    <w:lvl w:ilvl="4" w:tplc="FFFFFFFF" w:tentative="1">
      <w:start w:val="1"/>
      <w:numFmt w:val="lowerLetter"/>
      <w:lvlText w:val="%5."/>
      <w:lvlJc w:val="left"/>
      <w:pPr>
        <w:tabs>
          <w:tab w:val="num" w:pos="4536"/>
        </w:tabs>
        <w:ind w:left="4536" w:hanging="360"/>
      </w:pPr>
    </w:lvl>
    <w:lvl w:ilvl="5" w:tplc="FFFFFFFF" w:tentative="1">
      <w:start w:val="1"/>
      <w:numFmt w:val="lowerRoman"/>
      <w:lvlText w:val="%6."/>
      <w:lvlJc w:val="right"/>
      <w:pPr>
        <w:tabs>
          <w:tab w:val="num" w:pos="5256"/>
        </w:tabs>
        <w:ind w:left="5256" w:hanging="180"/>
      </w:pPr>
    </w:lvl>
    <w:lvl w:ilvl="6" w:tplc="FFFFFFFF" w:tentative="1">
      <w:start w:val="1"/>
      <w:numFmt w:val="decimal"/>
      <w:lvlText w:val="%7."/>
      <w:lvlJc w:val="left"/>
      <w:pPr>
        <w:tabs>
          <w:tab w:val="num" w:pos="5976"/>
        </w:tabs>
        <w:ind w:left="5976" w:hanging="360"/>
      </w:pPr>
    </w:lvl>
    <w:lvl w:ilvl="7" w:tplc="FFFFFFFF" w:tentative="1">
      <w:start w:val="1"/>
      <w:numFmt w:val="lowerLetter"/>
      <w:lvlText w:val="%8."/>
      <w:lvlJc w:val="left"/>
      <w:pPr>
        <w:tabs>
          <w:tab w:val="num" w:pos="6696"/>
        </w:tabs>
        <w:ind w:left="6696" w:hanging="360"/>
      </w:pPr>
    </w:lvl>
    <w:lvl w:ilvl="8" w:tplc="FFFFFFFF" w:tentative="1">
      <w:start w:val="1"/>
      <w:numFmt w:val="lowerRoman"/>
      <w:lvlText w:val="%9."/>
      <w:lvlJc w:val="right"/>
      <w:pPr>
        <w:tabs>
          <w:tab w:val="num" w:pos="7416"/>
        </w:tabs>
        <w:ind w:left="7416" w:hanging="180"/>
      </w:pPr>
    </w:lvl>
  </w:abstractNum>
  <w:abstractNum w:abstractNumId="33" w15:restartNumberingAfterBreak="0">
    <w:nsid w:val="453D6AA7"/>
    <w:multiLevelType w:val="hybridMultilevel"/>
    <w:tmpl w:val="CA22EF3C"/>
    <w:lvl w:ilvl="0" w:tplc="FFFFFFFF">
      <w:start w:val="1"/>
      <w:numFmt w:val="lowerRoman"/>
      <w:lvlText w:val="(%1)"/>
      <w:lvlJc w:val="left"/>
      <w:pPr>
        <w:tabs>
          <w:tab w:val="num" w:pos="1584"/>
        </w:tabs>
        <w:ind w:left="1584" w:hanging="504"/>
      </w:pPr>
      <w:rPr>
        <w:rFonts w:hint="default"/>
      </w:rPr>
    </w:lvl>
    <w:lvl w:ilvl="1" w:tplc="506CB758">
      <w:start w:val="1"/>
      <w:numFmt w:val="lowerLetter"/>
      <w:lvlText w:val="%2)"/>
      <w:lvlJc w:val="left"/>
      <w:pPr>
        <w:ind w:left="1440" w:hanging="360"/>
      </w:pPr>
      <w:rPr>
        <w:rFonts w:hint="default"/>
        <w:i/>
      </w:rPr>
    </w:lvl>
    <w:lvl w:ilvl="2" w:tplc="FFFFFFFF">
      <w:start w:val="1"/>
      <w:numFmt w:val="lowerLetter"/>
      <w:lvlText w:val="(%3)"/>
      <w:lvlJc w:val="left"/>
      <w:pPr>
        <w:tabs>
          <w:tab w:val="num" w:pos="2556"/>
        </w:tabs>
        <w:ind w:left="2556" w:hanging="576"/>
      </w:pPr>
      <w:rPr>
        <w:rFonts w:ascii="Times New Roman" w:hAnsi="Times New Roman" w:cs="Times New Roman" w:hint="default"/>
        <w:b w:val="0"/>
        <w:i w:val="0"/>
        <w:color w:val="auto"/>
        <w:sz w:val="22"/>
        <w:szCs w:val="22"/>
        <w:u w:val="none"/>
      </w:rPr>
    </w:lvl>
    <w:lvl w:ilvl="3" w:tplc="FFFFFFFF">
      <w:start w:val="1"/>
      <w:numFmt w:val="lowerRoman"/>
      <w:lvlText w:val="(%4)"/>
      <w:lvlJc w:val="left"/>
      <w:pPr>
        <w:tabs>
          <w:tab w:val="num" w:pos="1872"/>
        </w:tabs>
        <w:ind w:left="2016" w:hanging="216"/>
      </w:pPr>
      <w:rPr>
        <w:rFonts w:hint="default"/>
        <w:b w:val="0"/>
        <w:i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5" w15:restartNumberingAfterBreak="0">
    <w:nsid w:val="490A38A4"/>
    <w:multiLevelType w:val="hybridMultilevel"/>
    <w:tmpl w:val="575CE262"/>
    <w:lvl w:ilvl="0" w:tplc="D1264CEE">
      <w:start w:val="1"/>
      <w:numFmt w:val="lowerLetter"/>
      <w:lvlText w:val="(%1)"/>
      <w:lvlJc w:val="left"/>
      <w:pPr>
        <w:tabs>
          <w:tab w:val="num" w:pos="720"/>
        </w:tabs>
        <w:ind w:left="720" w:hanging="360"/>
      </w:pPr>
      <w:rPr>
        <w:rFonts w:ascii="Times New Roman" w:hAnsi="Times New Roman" w:cs="Times New Roman" w:hint="default"/>
        <w:sz w:val="24"/>
        <w:szCs w:val="24"/>
      </w:rPr>
    </w:lvl>
    <w:lvl w:ilvl="1" w:tplc="04090003" w:tentative="1">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49ED5FFD"/>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15:restartNumberingAfterBreak="0">
    <w:nsid w:val="50AB6E6B"/>
    <w:multiLevelType w:val="hybridMultilevel"/>
    <w:tmpl w:val="CE0C56A2"/>
    <w:lvl w:ilvl="0" w:tplc="E8661EB2">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E777C3"/>
    <w:multiLevelType w:val="hybridMultilevel"/>
    <w:tmpl w:val="59D4866A"/>
    <w:lvl w:ilvl="0" w:tplc="AD983FF6">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2542C6A6">
      <w:start w:val="3"/>
      <w:numFmt w:val="lowerLetter"/>
      <w:lvlText w:val="(%2)"/>
      <w:lvlJc w:val="left"/>
      <w:pPr>
        <w:tabs>
          <w:tab w:val="num" w:pos="1620"/>
        </w:tabs>
        <w:ind w:left="1620" w:hanging="540"/>
      </w:pPr>
      <w:rPr>
        <w:rFonts w:hint="default"/>
      </w:rPr>
    </w:lvl>
    <w:lvl w:ilvl="2" w:tplc="7A4C41C0">
      <w:start w:val="2"/>
      <w:numFmt w:val="lowerLetter"/>
      <w:lvlText w:val="(%3)"/>
      <w:lvlJc w:val="left"/>
      <w:pPr>
        <w:tabs>
          <w:tab w:val="num" w:pos="2520"/>
        </w:tabs>
        <w:ind w:left="2520" w:hanging="540"/>
      </w:pPr>
      <w:rPr>
        <w:rFonts w:hint="default"/>
        <w:b/>
        <w:i w:val="0"/>
        <w:color w:val="auto"/>
        <w:sz w:val="22"/>
        <w:szCs w:val="22"/>
        <w:u w:val="none"/>
      </w:rPr>
    </w:lvl>
    <w:lvl w:ilvl="3" w:tplc="B82617EC" w:tentative="1">
      <w:start w:val="1"/>
      <w:numFmt w:val="decimal"/>
      <w:lvlText w:val="%4."/>
      <w:lvlJc w:val="left"/>
      <w:pPr>
        <w:tabs>
          <w:tab w:val="num" w:pos="2880"/>
        </w:tabs>
        <w:ind w:left="2880" w:hanging="360"/>
      </w:pPr>
    </w:lvl>
    <w:lvl w:ilvl="4" w:tplc="3F0C3B66" w:tentative="1">
      <w:start w:val="1"/>
      <w:numFmt w:val="lowerLetter"/>
      <w:lvlText w:val="%5."/>
      <w:lvlJc w:val="left"/>
      <w:pPr>
        <w:tabs>
          <w:tab w:val="num" w:pos="3600"/>
        </w:tabs>
        <w:ind w:left="3600" w:hanging="360"/>
      </w:pPr>
    </w:lvl>
    <w:lvl w:ilvl="5" w:tplc="0BC00456" w:tentative="1">
      <w:start w:val="1"/>
      <w:numFmt w:val="lowerRoman"/>
      <w:lvlText w:val="%6."/>
      <w:lvlJc w:val="right"/>
      <w:pPr>
        <w:tabs>
          <w:tab w:val="num" w:pos="4320"/>
        </w:tabs>
        <w:ind w:left="4320" w:hanging="180"/>
      </w:pPr>
    </w:lvl>
    <w:lvl w:ilvl="6" w:tplc="B9C66DB8" w:tentative="1">
      <w:start w:val="1"/>
      <w:numFmt w:val="decimal"/>
      <w:lvlText w:val="%7."/>
      <w:lvlJc w:val="left"/>
      <w:pPr>
        <w:tabs>
          <w:tab w:val="num" w:pos="5040"/>
        </w:tabs>
        <w:ind w:left="5040" w:hanging="360"/>
      </w:pPr>
    </w:lvl>
    <w:lvl w:ilvl="7" w:tplc="A9163A32" w:tentative="1">
      <w:start w:val="1"/>
      <w:numFmt w:val="lowerLetter"/>
      <w:lvlText w:val="%8."/>
      <w:lvlJc w:val="left"/>
      <w:pPr>
        <w:tabs>
          <w:tab w:val="num" w:pos="5760"/>
        </w:tabs>
        <w:ind w:left="5760" w:hanging="360"/>
      </w:pPr>
    </w:lvl>
    <w:lvl w:ilvl="8" w:tplc="22B605DC" w:tentative="1">
      <w:start w:val="1"/>
      <w:numFmt w:val="lowerRoman"/>
      <w:lvlText w:val="%9."/>
      <w:lvlJc w:val="right"/>
      <w:pPr>
        <w:tabs>
          <w:tab w:val="num" w:pos="6480"/>
        </w:tabs>
        <w:ind w:left="6480" w:hanging="180"/>
      </w:pPr>
    </w:lvl>
  </w:abstractNum>
  <w:abstractNum w:abstractNumId="40" w15:restartNumberingAfterBreak="0">
    <w:nsid w:val="51B54206"/>
    <w:multiLevelType w:val="hybridMultilevel"/>
    <w:tmpl w:val="66E60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147D9C"/>
    <w:multiLevelType w:val="multilevel"/>
    <w:tmpl w:val="03D6926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738"/>
        </w:tabs>
        <w:ind w:left="738"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3" w15:restartNumberingAfterBreak="0">
    <w:nsid w:val="53EE18E6"/>
    <w:multiLevelType w:val="hybridMultilevel"/>
    <w:tmpl w:val="C5E80030"/>
    <w:lvl w:ilvl="0" w:tplc="FFFFFFFF">
      <w:start w:val="1"/>
      <w:numFmt w:val="lowerLetter"/>
      <w:lvlText w:val="%1)"/>
      <w:lvlJc w:val="left"/>
      <w:pPr>
        <w:tabs>
          <w:tab w:val="num" w:pos="1440"/>
        </w:tabs>
        <w:ind w:left="1440" w:hanging="144"/>
      </w:pPr>
      <w:rPr>
        <w:rFonts w:hint="default"/>
        <w:b w:val="0"/>
        <w:i w:val="0"/>
      </w:rPr>
    </w:lvl>
    <w:lvl w:ilvl="1" w:tplc="FFFFFFFF">
      <w:start w:val="1"/>
      <w:numFmt w:val="lowerRoman"/>
      <w:lvlText w:val="(%2)"/>
      <w:lvlJc w:val="left"/>
      <w:pPr>
        <w:tabs>
          <w:tab w:val="num" w:pos="1210"/>
        </w:tabs>
        <w:ind w:left="2088" w:hanging="878"/>
      </w:pPr>
      <w:rPr>
        <w:rFonts w:hint="default"/>
        <w:b w:val="0"/>
        <w:i w:val="0"/>
      </w:rPr>
    </w:lvl>
    <w:lvl w:ilvl="2" w:tplc="827675FE">
      <w:start w:val="1"/>
      <w:numFmt w:val="lowerRoman"/>
      <w:lvlText w:val="%3."/>
      <w:lvlJc w:val="left"/>
      <w:pPr>
        <w:ind w:left="2700" w:hanging="720"/>
      </w:pPr>
      <w:rPr>
        <w:rFonts w:hint="default"/>
      </w:rPr>
    </w:lvl>
    <w:lvl w:ilvl="3" w:tplc="0B96CF64">
      <w:start w:val="1"/>
      <w:numFmt w:val="decimal"/>
      <w:lvlText w:val="%4."/>
      <w:lvlJc w:val="left"/>
      <w:pPr>
        <w:ind w:left="2880" w:hanging="360"/>
      </w:pPr>
      <w:rPr>
        <w:rFonts w:hint="default"/>
      </w:rPr>
    </w:lvl>
    <w:lvl w:ilvl="4" w:tplc="A86E00CE">
      <w:start w:val="1"/>
      <w:numFmt w:val="decimal"/>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54354924"/>
    <w:multiLevelType w:val="hybridMultilevel"/>
    <w:tmpl w:val="728850EE"/>
    <w:lvl w:ilvl="0" w:tplc="1C16F8E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6658D0D2" w:tentative="1">
      <w:start w:val="1"/>
      <w:numFmt w:val="lowerLetter"/>
      <w:lvlText w:val="%2."/>
      <w:lvlJc w:val="left"/>
      <w:pPr>
        <w:tabs>
          <w:tab w:val="num" w:pos="3420"/>
        </w:tabs>
        <w:ind w:left="3420" w:hanging="360"/>
      </w:pPr>
    </w:lvl>
    <w:lvl w:ilvl="2" w:tplc="A538EDE2" w:tentative="1">
      <w:start w:val="1"/>
      <w:numFmt w:val="lowerRoman"/>
      <w:lvlText w:val="%3."/>
      <w:lvlJc w:val="right"/>
      <w:pPr>
        <w:tabs>
          <w:tab w:val="num" w:pos="4140"/>
        </w:tabs>
        <w:ind w:left="4140" w:hanging="180"/>
      </w:pPr>
    </w:lvl>
    <w:lvl w:ilvl="3" w:tplc="9E34C92C" w:tentative="1">
      <w:start w:val="1"/>
      <w:numFmt w:val="decimal"/>
      <w:lvlText w:val="%4."/>
      <w:lvlJc w:val="left"/>
      <w:pPr>
        <w:tabs>
          <w:tab w:val="num" w:pos="4860"/>
        </w:tabs>
        <w:ind w:left="4860" w:hanging="360"/>
      </w:pPr>
    </w:lvl>
    <w:lvl w:ilvl="4" w:tplc="1E7E3DCE" w:tentative="1">
      <w:start w:val="1"/>
      <w:numFmt w:val="lowerLetter"/>
      <w:lvlText w:val="%5."/>
      <w:lvlJc w:val="left"/>
      <w:pPr>
        <w:tabs>
          <w:tab w:val="num" w:pos="5580"/>
        </w:tabs>
        <w:ind w:left="5580" w:hanging="360"/>
      </w:pPr>
    </w:lvl>
    <w:lvl w:ilvl="5" w:tplc="8A1AA38E" w:tentative="1">
      <w:start w:val="1"/>
      <w:numFmt w:val="lowerRoman"/>
      <w:lvlText w:val="%6."/>
      <w:lvlJc w:val="right"/>
      <w:pPr>
        <w:tabs>
          <w:tab w:val="num" w:pos="6300"/>
        </w:tabs>
        <w:ind w:left="6300" w:hanging="180"/>
      </w:pPr>
    </w:lvl>
    <w:lvl w:ilvl="6" w:tplc="250EFACE" w:tentative="1">
      <w:start w:val="1"/>
      <w:numFmt w:val="decimal"/>
      <w:lvlText w:val="%7."/>
      <w:lvlJc w:val="left"/>
      <w:pPr>
        <w:tabs>
          <w:tab w:val="num" w:pos="7020"/>
        </w:tabs>
        <w:ind w:left="7020" w:hanging="360"/>
      </w:pPr>
    </w:lvl>
    <w:lvl w:ilvl="7" w:tplc="7AE2AA9E" w:tentative="1">
      <w:start w:val="1"/>
      <w:numFmt w:val="lowerLetter"/>
      <w:lvlText w:val="%8."/>
      <w:lvlJc w:val="left"/>
      <w:pPr>
        <w:tabs>
          <w:tab w:val="num" w:pos="7740"/>
        </w:tabs>
        <w:ind w:left="7740" w:hanging="360"/>
      </w:pPr>
    </w:lvl>
    <w:lvl w:ilvl="8" w:tplc="075A5A3A" w:tentative="1">
      <w:start w:val="1"/>
      <w:numFmt w:val="lowerRoman"/>
      <w:lvlText w:val="%9."/>
      <w:lvlJc w:val="right"/>
      <w:pPr>
        <w:tabs>
          <w:tab w:val="num" w:pos="8460"/>
        </w:tabs>
        <w:ind w:left="8460" w:hanging="180"/>
      </w:pPr>
    </w:lvl>
  </w:abstractNum>
  <w:abstractNum w:abstractNumId="45" w15:restartNumberingAfterBreak="0">
    <w:nsid w:val="57715710"/>
    <w:multiLevelType w:val="hybridMultilevel"/>
    <w:tmpl w:val="73981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90E2ED0"/>
    <w:multiLevelType w:val="hybridMultilevel"/>
    <w:tmpl w:val="58041E4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7" w15:restartNumberingAfterBreak="0">
    <w:nsid w:val="5B447FBA"/>
    <w:multiLevelType w:val="hybridMultilevel"/>
    <w:tmpl w:val="668681D8"/>
    <w:lvl w:ilvl="0" w:tplc="7458C63A">
      <w:start w:val="1"/>
      <w:numFmt w:val="lowerLetter"/>
      <w:lvlText w:val="(%1)"/>
      <w:lvlJc w:val="left"/>
      <w:pPr>
        <w:tabs>
          <w:tab w:val="num" w:pos="720"/>
        </w:tabs>
        <w:ind w:left="720" w:hanging="360"/>
      </w:pPr>
      <w:rPr>
        <w:rFonts w:ascii="Times New Roman" w:hAnsi="Times New Roman" w:cs="Times New Roman" w:hint="default"/>
        <w:b w:val="0"/>
        <w:i w:val="0"/>
        <w:sz w:val="24"/>
        <w:szCs w:val="24"/>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48284A"/>
    <w:multiLevelType w:val="hybridMultilevel"/>
    <w:tmpl w:val="B0009E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FD1829"/>
    <w:multiLevelType w:val="hybridMultilevel"/>
    <w:tmpl w:val="48FA048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0" w15:restartNumberingAfterBreak="0">
    <w:nsid w:val="60DB7B4D"/>
    <w:multiLevelType w:val="multilevel"/>
    <w:tmpl w:val="D452D0AC"/>
    <w:lvl w:ilvl="0">
      <w:start w:val="1"/>
      <w:numFmt w:val="decimal"/>
      <w:pStyle w:val="S1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14B562F"/>
    <w:multiLevelType w:val="hybridMultilevel"/>
    <w:tmpl w:val="1A2EBEEC"/>
    <w:lvl w:ilvl="0" w:tplc="08308F18">
      <w:start w:val="1"/>
      <w:numFmt w:val="lowerRoman"/>
      <w:suff w:val="space"/>
      <w:lvlText w:val="%1."/>
      <w:lvlJc w:val="right"/>
      <w:pPr>
        <w:ind w:left="620" w:hanging="170"/>
      </w:pPr>
      <w:rPr>
        <w:rFonts w:hint="default"/>
      </w:r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52" w15:restartNumberingAfterBreak="0">
    <w:nsid w:val="6716751A"/>
    <w:multiLevelType w:val="hybridMultilevel"/>
    <w:tmpl w:val="A0BE1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7655956"/>
    <w:multiLevelType w:val="hybridMultilevel"/>
    <w:tmpl w:val="94589CA4"/>
    <w:lvl w:ilvl="0" w:tplc="CF72CB02">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765B2E"/>
    <w:multiLevelType w:val="hybridMultilevel"/>
    <w:tmpl w:val="17B24BFC"/>
    <w:lvl w:ilvl="0" w:tplc="63C86F1A">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2D3A1F"/>
    <w:multiLevelType w:val="hybridMultilevel"/>
    <w:tmpl w:val="FBDCBF72"/>
    <w:lvl w:ilvl="0" w:tplc="6FB4C8C6">
      <w:start w:val="1"/>
      <w:numFmt w:val="upperLetter"/>
      <w:pStyle w:val="S7Header1"/>
      <w:lvlText w:val="%1."/>
      <w:lvlJc w:val="left"/>
      <w:pPr>
        <w:ind w:left="1368" w:hanging="360"/>
      </w:p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56" w15:restartNumberingAfterBreak="0">
    <w:nsid w:val="6A6C76DE"/>
    <w:multiLevelType w:val="hybridMultilevel"/>
    <w:tmpl w:val="07C8CD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A894573"/>
    <w:multiLevelType w:val="hybridMultilevel"/>
    <w:tmpl w:val="CE0C56A2"/>
    <w:lvl w:ilvl="0" w:tplc="E8661EB2">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2561BC"/>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F542F0E"/>
    <w:multiLevelType w:val="hybridMultilevel"/>
    <w:tmpl w:val="E6C823FE"/>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F666ACC"/>
    <w:multiLevelType w:val="hybridMultilevel"/>
    <w:tmpl w:val="DC7C0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A25FB2"/>
    <w:multiLevelType w:val="hybridMultilevel"/>
    <w:tmpl w:val="18860C96"/>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E3042B"/>
    <w:multiLevelType w:val="hybridMultilevel"/>
    <w:tmpl w:val="668EB0D4"/>
    <w:lvl w:ilvl="0" w:tplc="20000017">
      <w:start w:val="1"/>
      <w:numFmt w:val="lowerLetter"/>
      <w:lvlText w:val="%1)"/>
      <w:lvlJc w:val="left"/>
      <w:pPr>
        <w:ind w:left="1440" w:hanging="360"/>
      </w:pPr>
      <w:rPr>
        <w:rFonts w:hint="default"/>
      </w:rPr>
    </w:lvl>
    <w:lvl w:ilvl="1" w:tplc="2000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7F5775B1"/>
    <w:multiLevelType w:val="hybridMultilevel"/>
    <w:tmpl w:val="F760A11E"/>
    <w:lvl w:ilvl="0" w:tplc="75F4A89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C228012C">
      <w:start w:val="1"/>
      <w:numFmt w:val="lowerRoman"/>
      <w:lvlText w:val="(%2)"/>
      <w:lvlJc w:val="left"/>
      <w:pPr>
        <w:tabs>
          <w:tab w:val="num" w:pos="1800"/>
        </w:tabs>
        <w:ind w:left="1800" w:hanging="216"/>
      </w:pPr>
      <w:rPr>
        <w:rFonts w:hint="default"/>
        <w:b w:val="0"/>
        <w:i w:val="0"/>
      </w:rPr>
    </w:lvl>
    <w:lvl w:ilvl="2" w:tplc="6292F246" w:tentative="1">
      <w:start w:val="1"/>
      <w:numFmt w:val="lowerRoman"/>
      <w:lvlText w:val="%3."/>
      <w:lvlJc w:val="right"/>
      <w:pPr>
        <w:tabs>
          <w:tab w:val="num" w:pos="2160"/>
        </w:tabs>
        <w:ind w:left="2160" w:hanging="180"/>
      </w:pPr>
    </w:lvl>
    <w:lvl w:ilvl="3" w:tplc="2DAA626C" w:tentative="1">
      <w:start w:val="1"/>
      <w:numFmt w:val="decimal"/>
      <w:lvlText w:val="%4."/>
      <w:lvlJc w:val="left"/>
      <w:pPr>
        <w:tabs>
          <w:tab w:val="num" w:pos="2880"/>
        </w:tabs>
        <w:ind w:left="2880" w:hanging="360"/>
      </w:pPr>
    </w:lvl>
    <w:lvl w:ilvl="4" w:tplc="277E6180" w:tentative="1">
      <w:start w:val="1"/>
      <w:numFmt w:val="lowerLetter"/>
      <w:lvlText w:val="%5."/>
      <w:lvlJc w:val="left"/>
      <w:pPr>
        <w:tabs>
          <w:tab w:val="num" w:pos="3600"/>
        </w:tabs>
        <w:ind w:left="3600" w:hanging="360"/>
      </w:pPr>
    </w:lvl>
    <w:lvl w:ilvl="5" w:tplc="C2D038CC" w:tentative="1">
      <w:start w:val="1"/>
      <w:numFmt w:val="lowerRoman"/>
      <w:lvlText w:val="%6."/>
      <w:lvlJc w:val="right"/>
      <w:pPr>
        <w:tabs>
          <w:tab w:val="num" w:pos="4320"/>
        </w:tabs>
        <w:ind w:left="4320" w:hanging="180"/>
      </w:pPr>
    </w:lvl>
    <w:lvl w:ilvl="6" w:tplc="7B3E7A68" w:tentative="1">
      <w:start w:val="1"/>
      <w:numFmt w:val="decimal"/>
      <w:lvlText w:val="%7."/>
      <w:lvlJc w:val="left"/>
      <w:pPr>
        <w:tabs>
          <w:tab w:val="num" w:pos="5040"/>
        </w:tabs>
        <w:ind w:left="5040" w:hanging="360"/>
      </w:pPr>
    </w:lvl>
    <w:lvl w:ilvl="7" w:tplc="7E668F24" w:tentative="1">
      <w:start w:val="1"/>
      <w:numFmt w:val="lowerLetter"/>
      <w:lvlText w:val="%8."/>
      <w:lvlJc w:val="left"/>
      <w:pPr>
        <w:tabs>
          <w:tab w:val="num" w:pos="5760"/>
        </w:tabs>
        <w:ind w:left="5760" w:hanging="360"/>
      </w:pPr>
    </w:lvl>
    <w:lvl w:ilvl="8" w:tplc="F7D67A8C" w:tentative="1">
      <w:start w:val="1"/>
      <w:numFmt w:val="lowerRoman"/>
      <w:lvlText w:val="%9."/>
      <w:lvlJc w:val="right"/>
      <w:pPr>
        <w:tabs>
          <w:tab w:val="num" w:pos="6480"/>
        </w:tabs>
        <w:ind w:left="6480" w:hanging="180"/>
      </w:pPr>
    </w:lvl>
  </w:abstractNum>
  <w:num w:numId="1" w16cid:durableId="1196230971">
    <w:abstractNumId w:val="34"/>
  </w:num>
  <w:num w:numId="2" w16cid:durableId="950161239">
    <w:abstractNumId w:val="3"/>
  </w:num>
  <w:num w:numId="3" w16cid:durableId="909315665">
    <w:abstractNumId w:val="37"/>
  </w:num>
  <w:num w:numId="4" w16cid:durableId="797988137">
    <w:abstractNumId w:val="6"/>
  </w:num>
  <w:num w:numId="5" w16cid:durableId="291062873">
    <w:abstractNumId w:val="33"/>
  </w:num>
  <w:num w:numId="6" w16cid:durableId="195848992">
    <w:abstractNumId w:val="43"/>
  </w:num>
  <w:num w:numId="7" w16cid:durableId="1338846486">
    <w:abstractNumId w:val="63"/>
  </w:num>
  <w:num w:numId="8" w16cid:durableId="271057665">
    <w:abstractNumId w:val="39"/>
  </w:num>
  <w:num w:numId="9" w16cid:durableId="374081650">
    <w:abstractNumId w:val="0"/>
  </w:num>
  <w:num w:numId="10" w16cid:durableId="418909608">
    <w:abstractNumId w:val="24"/>
  </w:num>
  <w:num w:numId="11" w16cid:durableId="546333951">
    <w:abstractNumId w:val="18"/>
  </w:num>
  <w:num w:numId="12" w16cid:durableId="296491608">
    <w:abstractNumId w:val="44"/>
  </w:num>
  <w:num w:numId="13" w16cid:durableId="907613709">
    <w:abstractNumId w:val="5"/>
  </w:num>
  <w:num w:numId="14" w16cid:durableId="1283801625">
    <w:abstractNumId w:val="28"/>
  </w:num>
  <w:num w:numId="15" w16cid:durableId="913055158">
    <w:abstractNumId w:val="32"/>
  </w:num>
  <w:num w:numId="16" w16cid:durableId="2139761825">
    <w:abstractNumId w:val="10"/>
  </w:num>
  <w:num w:numId="17" w16cid:durableId="27607254">
    <w:abstractNumId w:val="41"/>
  </w:num>
  <w:num w:numId="18" w16cid:durableId="1398479197">
    <w:abstractNumId w:val="50"/>
  </w:num>
  <w:num w:numId="19" w16cid:durableId="210265833">
    <w:abstractNumId w:val="42"/>
  </w:num>
  <w:num w:numId="20" w16cid:durableId="1212497999">
    <w:abstractNumId w:val="22"/>
  </w:num>
  <w:num w:numId="21" w16cid:durableId="1671329971">
    <w:abstractNumId w:val="35"/>
  </w:num>
  <w:num w:numId="22" w16cid:durableId="1875772185">
    <w:abstractNumId w:val="7"/>
  </w:num>
  <w:num w:numId="23" w16cid:durableId="56825841">
    <w:abstractNumId w:val="31"/>
  </w:num>
  <w:num w:numId="24" w16cid:durableId="296645144">
    <w:abstractNumId w:val="26"/>
  </w:num>
  <w:num w:numId="25" w16cid:durableId="1732583681">
    <w:abstractNumId w:val="55"/>
  </w:num>
  <w:num w:numId="26" w16cid:durableId="21310443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5073161">
    <w:abstractNumId w:val="23"/>
    <w:lvlOverride w:ilvl="0">
      <w:startOverride w:val="1"/>
    </w:lvlOverride>
    <w:lvlOverride w:ilvl="1"/>
    <w:lvlOverride w:ilvl="2"/>
    <w:lvlOverride w:ilvl="3"/>
    <w:lvlOverride w:ilvl="4"/>
    <w:lvlOverride w:ilvl="5"/>
    <w:lvlOverride w:ilvl="6"/>
    <w:lvlOverride w:ilvl="7"/>
    <w:lvlOverride w:ilvl="8"/>
  </w:num>
  <w:num w:numId="28" w16cid:durableId="1567687038">
    <w:abstractNumId w:val="15"/>
  </w:num>
  <w:num w:numId="29" w16cid:durableId="775907874">
    <w:abstractNumId w:val="19"/>
  </w:num>
  <w:num w:numId="30" w16cid:durableId="2103522232">
    <w:abstractNumId w:val="16"/>
  </w:num>
  <w:num w:numId="31" w16cid:durableId="1870988107">
    <w:abstractNumId w:val="58"/>
  </w:num>
  <w:num w:numId="32" w16cid:durableId="1283343574">
    <w:abstractNumId w:val="36"/>
  </w:num>
  <w:num w:numId="33" w16cid:durableId="230115135">
    <w:abstractNumId w:val="47"/>
  </w:num>
  <w:num w:numId="34" w16cid:durableId="1364746028">
    <w:abstractNumId w:val="20"/>
  </w:num>
  <w:num w:numId="35" w16cid:durableId="2101102228">
    <w:abstractNumId w:val="29"/>
  </w:num>
  <w:num w:numId="36" w16cid:durableId="1613245271">
    <w:abstractNumId w:val="49"/>
  </w:num>
  <w:num w:numId="37" w16cid:durableId="1714504994">
    <w:abstractNumId w:val="4"/>
  </w:num>
  <w:num w:numId="38" w16cid:durableId="2072842353">
    <w:abstractNumId w:val="53"/>
  </w:num>
  <w:num w:numId="39" w16cid:durableId="869994335">
    <w:abstractNumId w:val="54"/>
  </w:num>
  <w:num w:numId="40" w16cid:durableId="758675287">
    <w:abstractNumId w:val="57"/>
  </w:num>
  <w:num w:numId="41" w16cid:durableId="1859272714">
    <w:abstractNumId w:val="38"/>
  </w:num>
  <w:num w:numId="42" w16cid:durableId="1087506029">
    <w:abstractNumId w:val="21"/>
  </w:num>
  <w:num w:numId="43" w16cid:durableId="589388466">
    <w:abstractNumId w:val="12"/>
  </w:num>
  <w:num w:numId="44" w16cid:durableId="1307708807">
    <w:abstractNumId w:val="51"/>
  </w:num>
  <w:num w:numId="45" w16cid:durableId="1734961620">
    <w:abstractNumId w:val="11"/>
  </w:num>
  <w:num w:numId="46" w16cid:durableId="2001151747">
    <w:abstractNumId w:val="62"/>
  </w:num>
  <w:num w:numId="47" w16cid:durableId="434641093">
    <w:abstractNumId w:val="9"/>
  </w:num>
  <w:num w:numId="48" w16cid:durableId="889461198">
    <w:abstractNumId w:val="48"/>
  </w:num>
  <w:num w:numId="49" w16cid:durableId="942346059">
    <w:abstractNumId w:val="30"/>
  </w:num>
  <w:num w:numId="50" w16cid:durableId="1464882045">
    <w:abstractNumId w:val="40"/>
  </w:num>
  <w:num w:numId="51" w16cid:durableId="1862473718">
    <w:abstractNumId w:val="13"/>
  </w:num>
  <w:num w:numId="52" w16cid:durableId="937370365">
    <w:abstractNumId w:val="45"/>
  </w:num>
  <w:num w:numId="53" w16cid:durableId="747775214">
    <w:abstractNumId w:val="1"/>
  </w:num>
  <w:num w:numId="54" w16cid:durableId="1791631009">
    <w:abstractNumId w:val="46"/>
  </w:num>
  <w:num w:numId="55" w16cid:durableId="165485967">
    <w:abstractNumId w:val="52"/>
  </w:num>
  <w:num w:numId="56" w16cid:durableId="60490727">
    <w:abstractNumId w:val="14"/>
  </w:num>
  <w:num w:numId="57" w16cid:durableId="776027552">
    <w:abstractNumId w:val="8"/>
  </w:num>
  <w:num w:numId="58" w16cid:durableId="487554218">
    <w:abstractNumId w:val="2"/>
  </w:num>
  <w:num w:numId="59" w16cid:durableId="541668988">
    <w:abstractNumId w:val="17"/>
  </w:num>
  <w:num w:numId="60" w16cid:durableId="1578056178">
    <w:abstractNumId w:val="61"/>
  </w:num>
  <w:num w:numId="61" w16cid:durableId="1499271695">
    <w:abstractNumId w:val="59"/>
  </w:num>
  <w:num w:numId="62" w16cid:durableId="543715013">
    <w:abstractNumId w:val="56"/>
  </w:num>
  <w:num w:numId="63" w16cid:durableId="1418940962">
    <w:abstractNumId w:val="25"/>
  </w:num>
  <w:num w:numId="64" w16cid:durableId="1066226459">
    <w:abstractNumId w:val="6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9"/>
  <w:embedSystemFonts/>
  <w:mirrorMargins/>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en-GB"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2">
      <o:colormru v:ext="edit" colors="#ffe2a7,#fff2d7,#cd9a67,#963,#b39207,#fc0,#ffda91,#fdf0c1"/>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100"/>
    <w:rsid w:val="00000C2D"/>
    <w:rsid w:val="00001293"/>
    <w:rsid w:val="000036D2"/>
    <w:rsid w:val="000056C4"/>
    <w:rsid w:val="00005E22"/>
    <w:rsid w:val="00007F01"/>
    <w:rsid w:val="00010D84"/>
    <w:rsid w:val="00011208"/>
    <w:rsid w:val="000126BE"/>
    <w:rsid w:val="000134CF"/>
    <w:rsid w:val="00015518"/>
    <w:rsid w:val="00016D6D"/>
    <w:rsid w:val="000200FB"/>
    <w:rsid w:val="00020F0F"/>
    <w:rsid w:val="000211B8"/>
    <w:rsid w:val="0002256C"/>
    <w:rsid w:val="00022CB5"/>
    <w:rsid w:val="000239A4"/>
    <w:rsid w:val="00024301"/>
    <w:rsid w:val="00025F65"/>
    <w:rsid w:val="00032D79"/>
    <w:rsid w:val="00034CD8"/>
    <w:rsid w:val="000354D3"/>
    <w:rsid w:val="0003623C"/>
    <w:rsid w:val="00036308"/>
    <w:rsid w:val="00037037"/>
    <w:rsid w:val="0004012A"/>
    <w:rsid w:val="00040335"/>
    <w:rsid w:val="0004074F"/>
    <w:rsid w:val="00040F19"/>
    <w:rsid w:val="00042290"/>
    <w:rsid w:val="000435F3"/>
    <w:rsid w:val="00043659"/>
    <w:rsid w:val="00045169"/>
    <w:rsid w:val="0004589E"/>
    <w:rsid w:val="00045DFB"/>
    <w:rsid w:val="0004709A"/>
    <w:rsid w:val="000475EB"/>
    <w:rsid w:val="000506A7"/>
    <w:rsid w:val="00050ECF"/>
    <w:rsid w:val="000523EF"/>
    <w:rsid w:val="0005603C"/>
    <w:rsid w:val="0005691B"/>
    <w:rsid w:val="000576F4"/>
    <w:rsid w:val="0005782E"/>
    <w:rsid w:val="00057D3B"/>
    <w:rsid w:val="00060D8E"/>
    <w:rsid w:val="00061EF0"/>
    <w:rsid w:val="00063AF8"/>
    <w:rsid w:val="00064731"/>
    <w:rsid w:val="000718A3"/>
    <w:rsid w:val="000738A8"/>
    <w:rsid w:val="00073D94"/>
    <w:rsid w:val="00073F19"/>
    <w:rsid w:val="0007481D"/>
    <w:rsid w:val="00074F4B"/>
    <w:rsid w:val="000769A7"/>
    <w:rsid w:val="00081B22"/>
    <w:rsid w:val="00082AAA"/>
    <w:rsid w:val="0008725D"/>
    <w:rsid w:val="00087373"/>
    <w:rsid w:val="00090A53"/>
    <w:rsid w:val="00092225"/>
    <w:rsid w:val="000925B1"/>
    <w:rsid w:val="0009334F"/>
    <w:rsid w:val="00094151"/>
    <w:rsid w:val="00095F8F"/>
    <w:rsid w:val="000967B0"/>
    <w:rsid w:val="00097096"/>
    <w:rsid w:val="000975BD"/>
    <w:rsid w:val="000A15C5"/>
    <w:rsid w:val="000A2ECA"/>
    <w:rsid w:val="000A2F3D"/>
    <w:rsid w:val="000A48DC"/>
    <w:rsid w:val="000A5A23"/>
    <w:rsid w:val="000A5B84"/>
    <w:rsid w:val="000A62D2"/>
    <w:rsid w:val="000A7666"/>
    <w:rsid w:val="000A7FDF"/>
    <w:rsid w:val="000B0798"/>
    <w:rsid w:val="000B112C"/>
    <w:rsid w:val="000B43F1"/>
    <w:rsid w:val="000B49DE"/>
    <w:rsid w:val="000B511D"/>
    <w:rsid w:val="000B703C"/>
    <w:rsid w:val="000B72AF"/>
    <w:rsid w:val="000C196C"/>
    <w:rsid w:val="000C1C4E"/>
    <w:rsid w:val="000C1E79"/>
    <w:rsid w:val="000C3EFE"/>
    <w:rsid w:val="000C4EB4"/>
    <w:rsid w:val="000C5BCD"/>
    <w:rsid w:val="000C7F7B"/>
    <w:rsid w:val="000D0534"/>
    <w:rsid w:val="000D4626"/>
    <w:rsid w:val="000D51AB"/>
    <w:rsid w:val="000D57D2"/>
    <w:rsid w:val="000D5D2F"/>
    <w:rsid w:val="000D6131"/>
    <w:rsid w:val="000D787F"/>
    <w:rsid w:val="000D7EA3"/>
    <w:rsid w:val="000E19C7"/>
    <w:rsid w:val="000E2144"/>
    <w:rsid w:val="000E4822"/>
    <w:rsid w:val="000E63ED"/>
    <w:rsid w:val="000E6AA0"/>
    <w:rsid w:val="000F0A1B"/>
    <w:rsid w:val="000F119D"/>
    <w:rsid w:val="000F22FF"/>
    <w:rsid w:val="000F2389"/>
    <w:rsid w:val="000F24FE"/>
    <w:rsid w:val="000F39CF"/>
    <w:rsid w:val="00102F2E"/>
    <w:rsid w:val="0010316A"/>
    <w:rsid w:val="00107B46"/>
    <w:rsid w:val="00107C3C"/>
    <w:rsid w:val="00112ED1"/>
    <w:rsid w:val="0011371F"/>
    <w:rsid w:val="00113A54"/>
    <w:rsid w:val="00113F68"/>
    <w:rsid w:val="0011437C"/>
    <w:rsid w:val="0011614F"/>
    <w:rsid w:val="001166E3"/>
    <w:rsid w:val="00116A25"/>
    <w:rsid w:val="001170F5"/>
    <w:rsid w:val="00117DB5"/>
    <w:rsid w:val="00120840"/>
    <w:rsid w:val="0012101B"/>
    <w:rsid w:val="0012216A"/>
    <w:rsid w:val="00122590"/>
    <w:rsid w:val="00124C7F"/>
    <w:rsid w:val="001250A2"/>
    <w:rsid w:val="0012544A"/>
    <w:rsid w:val="00127838"/>
    <w:rsid w:val="0013236B"/>
    <w:rsid w:val="001415E8"/>
    <w:rsid w:val="00142041"/>
    <w:rsid w:val="00143184"/>
    <w:rsid w:val="00143317"/>
    <w:rsid w:val="001449C4"/>
    <w:rsid w:val="00144EC9"/>
    <w:rsid w:val="00145C01"/>
    <w:rsid w:val="00147CDD"/>
    <w:rsid w:val="00151327"/>
    <w:rsid w:val="001526F0"/>
    <w:rsid w:val="0015293F"/>
    <w:rsid w:val="001555A4"/>
    <w:rsid w:val="00155639"/>
    <w:rsid w:val="00155840"/>
    <w:rsid w:val="00156170"/>
    <w:rsid w:val="0015746E"/>
    <w:rsid w:val="00157513"/>
    <w:rsid w:val="0016120D"/>
    <w:rsid w:val="00163DDA"/>
    <w:rsid w:val="0016477C"/>
    <w:rsid w:val="00164C55"/>
    <w:rsid w:val="001661DA"/>
    <w:rsid w:val="00166F11"/>
    <w:rsid w:val="00170326"/>
    <w:rsid w:val="00171FB0"/>
    <w:rsid w:val="001722AD"/>
    <w:rsid w:val="001743FE"/>
    <w:rsid w:val="001752CA"/>
    <w:rsid w:val="00175E20"/>
    <w:rsid w:val="001764DF"/>
    <w:rsid w:val="0017735E"/>
    <w:rsid w:val="00177CFE"/>
    <w:rsid w:val="0018007C"/>
    <w:rsid w:val="00180286"/>
    <w:rsid w:val="001810CE"/>
    <w:rsid w:val="00181FA9"/>
    <w:rsid w:val="00184314"/>
    <w:rsid w:val="00184DB1"/>
    <w:rsid w:val="00185688"/>
    <w:rsid w:val="00185A3C"/>
    <w:rsid w:val="00186144"/>
    <w:rsid w:val="00187F75"/>
    <w:rsid w:val="00191D56"/>
    <w:rsid w:val="00192757"/>
    <w:rsid w:val="0019276A"/>
    <w:rsid w:val="0019290F"/>
    <w:rsid w:val="00192DDA"/>
    <w:rsid w:val="00194980"/>
    <w:rsid w:val="00194FAD"/>
    <w:rsid w:val="00195E4B"/>
    <w:rsid w:val="0019624F"/>
    <w:rsid w:val="0019783D"/>
    <w:rsid w:val="001A1628"/>
    <w:rsid w:val="001A1ACE"/>
    <w:rsid w:val="001A3A23"/>
    <w:rsid w:val="001A500C"/>
    <w:rsid w:val="001A552D"/>
    <w:rsid w:val="001A5937"/>
    <w:rsid w:val="001A5D2D"/>
    <w:rsid w:val="001A7AE0"/>
    <w:rsid w:val="001B1F77"/>
    <w:rsid w:val="001B1FAF"/>
    <w:rsid w:val="001B2031"/>
    <w:rsid w:val="001B2475"/>
    <w:rsid w:val="001B3110"/>
    <w:rsid w:val="001B3D76"/>
    <w:rsid w:val="001B3FF0"/>
    <w:rsid w:val="001B5D4F"/>
    <w:rsid w:val="001B5E5E"/>
    <w:rsid w:val="001B642C"/>
    <w:rsid w:val="001C1259"/>
    <w:rsid w:val="001C351C"/>
    <w:rsid w:val="001C3637"/>
    <w:rsid w:val="001C432B"/>
    <w:rsid w:val="001C4E11"/>
    <w:rsid w:val="001C544D"/>
    <w:rsid w:val="001C629C"/>
    <w:rsid w:val="001D205E"/>
    <w:rsid w:val="001D22F5"/>
    <w:rsid w:val="001D25BD"/>
    <w:rsid w:val="001D5A1A"/>
    <w:rsid w:val="001D7FB8"/>
    <w:rsid w:val="001E0525"/>
    <w:rsid w:val="001E0755"/>
    <w:rsid w:val="001E13B1"/>
    <w:rsid w:val="001E1AC6"/>
    <w:rsid w:val="001E41A2"/>
    <w:rsid w:val="001F1AED"/>
    <w:rsid w:val="001F2471"/>
    <w:rsid w:val="001F28B7"/>
    <w:rsid w:val="001F2BEB"/>
    <w:rsid w:val="001F457D"/>
    <w:rsid w:val="001F54DA"/>
    <w:rsid w:val="001F723C"/>
    <w:rsid w:val="00201806"/>
    <w:rsid w:val="00202BD9"/>
    <w:rsid w:val="002045D8"/>
    <w:rsid w:val="002057AA"/>
    <w:rsid w:val="00205B1F"/>
    <w:rsid w:val="002107D7"/>
    <w:rsid w:val="002128AC"/>
    <w:rsid w:val="0021331E"/>
    <w:rsid w:val="00213322"/>
    <w:rsid w:val="002175CD"/>
    <w:rsid w:val="00220630"/>
    <w:rsid w:val="00220A07"/>
    <w:rsid w:val="0022144F"/>
    <w:rsid w:val="00221DCD"/>
    <w:rsid w:val="00227864"/>
    <w:rsid w:val="0023059A"/>
    <w:rsid w:val="0023191A"/>
    <w:rsid w:val="00234440"/>
    <w:rsid w:val="002347CE"/>
    <w:rsid w:val="002354B3"/>
    <w:rsid w:val="00235647"/>
    <w:rsid w:val="00235944"/>
    <w:rsid w:val="0023654D"/>
    <w:rsid w:val="0023784F"/>
    <w:rsid w:val="00242324"/>
    <w:rsid w:val="0024259A"/>
    <w:rsid w:val="0024532F"/>
    <w:rsid w:val="00246D86"/>
    <w:rsid w:val="00247B84"/>
    <w:rsid w:val="00252918"/>
    <w:rsid w:val="00252C5B"/>
    <w:rsid w:val="00255DA9"/>
    <w:rsid w:val="00256BDC"/>
    <w:rsid w:val="00257599"/>
    <w:rsid w:val="002578F5"/>
    <w:rsid w:val="00257F01"/>
    <w:rsid w:val="00260DAC"/>
    <w:rsid w:val="00261B7D"/>
    <w:rsid w:val="00262681"/>
    <w:rsid w:val="00265E31"/>
    <w:rsid w:val="00271720"/>
    <w:rsid w:val="00273B08"/>
    <w:rsid w:val="002761B1"/>
    <w:rsid w:val="00277082"/>
    <w:rsid w:val="00277498"/>
    <w:rsid w:val="00277A61"/>
    <w:rsid w:val="00277E56"/>
    <w:rsid w:val="00280118"/>
    <w:rsid w:val="00280687"/>
    <w:rsid w:val="00283D0C"/>
    <w:rsid w:val="00284352"/>
    <w:rsid w:val="00285018"/>
    <w:rsid w:val="00285CC8"/>
    <w:rsid w:val="00285DFD"/>
    <w:rsid w:val="00286547"/>
    <w:rsid w:val="00286D4C"/>
    <w:rsid w:val="00291328"/>
    <w:rsid w:val="002932E4"/>
    <w:rsid w:val="00294310"/>
    <w:rsid w:val="00295647"/>
    <w:rsid w:val="00295EDF"/>
    <w:rsid w:val="00296ABB"/>
    <w:rsid w:val="00297B84"/>
    <w:rsid w:val="002A052E"/>
    <w:rsid w:val="002A16B0"/>
    <w:rsid w:val="002A2004"/>
    <w:rsid w:val="002A22AB"/>
    <w:rsid w:val="002A5464"/>
    <w:rsid w:val="002A5C87"/>
    <w:rsid w:val="002A700F"/>
    <w:rsid w:val="002B169D"/>
    <w:rsid w:val="002B1A79"/>
    <w:rsid w:val="002B304B"/>
    <w:rsid w:val="002B30B7"/>
    <w:rsid w:val="002B4FF8"/>
    <w:rsid w:val="002B7574"/>
    <w:rsid w:val="002C01B7"/>
    <w:rsid w:val="002C0F72"/>
    <w:rsid w:val="002C30C9"/>
    <w:rsid w:val="002C5D89"/>
    <w:rsid w:val="002C7860"/>
    <w:rsid w:val="002D0F6E"/>
    <w:rsid w:val="002D2344"/>
    <w:rsid w:val="002D253C"/>
    <w:rsid w:val="002D285D"/>
    <w:rsid w:val="002D35AC"/>
    <w:rsid w:val="002D412F"/>
    <w:rsid w:val="002D418B"/>
    <w:rsid w:val="002D659D"/>
    <w:rsid w:val="002D685E"/>
    <w:rsid w:val="002D6FB2"/>
    <w:rsid w:val="002E031F"/>
    <w:rsid w:val="002E1C4C"/>
    <w:rsid w:val="002E2AC6"/>
    <w:rsid w:val="002E41B2"/>
    <w:rsid w:val="002E4E63"/>
    <w:rsid w:val="002E4F65"/>
    <w:rsid w:val="002E5563"/>
    <w:rsid w:val="002E5ECC"/>
    <w:rsid w:val="002E6967"/>
    <w:rsid w:val="002E7BAF"/>
    <w:rsid w:val="002F097E"/>
    <w:rsid w:val="002F22AE"/>
    <w:rsid w:val="002F3CC3"/>
    <w:rsid w:val="002F3F2A"/>
    <w:rsid w:val="002F6A79"/>
    <w:rsid w:val="002F73D5"/>
    <w:rsid w:val="002F76F7"/>
    <w:rsid w:val="002F7965"/>
    <w:rsid w:val="002F7B44"/>
    <w:rsid w:val="00300446"/>
    <w:rsid w:val="0030183C"/>
    <w:rsid w:val="00301F36"/>
    <w:rsid w:val="003026C8"/>
    <w:rsid w:val="00302B54"/>
    <w:rsid w:val="00305027"/>
    <w:rsid w:val="00305238"/>
    <w:rsid w:val="003053D7"/>
    <w:rsid w:val="0030599F"/>
    <w:rsid w:val="003076F4"/>
    <w:rsid w:val="00311A32"/>
    <w:rsid w:val="00311C82"/>
    <w:rsid w:val="00312BF9"/>
    <w:rsid w:val="00313BB0"/>
    <w:rsid w:val="00313BE2"/>
    <w:rsid w:val="0032150F"/>
    <w:rsid w:val="003237B7"/>
    <w:rsid w:val="00324048"/>
    <w:rsid w:val="003263C9"/>
    <w:rsid w:val="0033019A"/>
    <w:rsid w:val="003307FD"/>
    <w:rsid w:val="0033184B"/>
    <w:rsid w:val="0033197F"/>
    <w:rsid w:val="003345BB"/>
    <w:rsid w:val="00335856"/>
    <w:rsid w:val="00337931"/>
    <w:rsid w:val="00337C55"/>
    <w:rsid w:val="0034048C"/>
    <w:rsid w:val="003409CB"/>
    <w:rsid w:val="00342F0C"/>
    <w:rsid w:val="00343944"/>
    <w:rsid w:val="00344608"/>
    <w:rsid w:val="003454B7"/>
    <w:rsid w:val="0034591D"/>
    <w:rsid w:val="0034603D"/>
    <w:rsid w:val="0034679D"/>
    <w:rsid w:val="003519D6"/>
    <w:rsid w:val="0035273C"/>
    <w:rsid w:val="0035282B"/>
    <w:rsid w:val="00353046"/>
    <w:rsid w:val="00354B1C"/>
    <w:rsid w:val="00356C5A"/>
    <w:rsid w:val="0035787F"/>
    <w:rsid w:val="00357A7D"/>
    <w:rsid w:val="00357A8D"/>
    <w:rsid w:val="003611AB"/>
    <w:rsid w:val="00361DE6"/>
    <w:rsid w:val="00362384"/>
    <w:rsid w:val="003639B9"/>
    <w:rsid w:val="00365160"/>
    <w:rsid w:val="00365B7A"/>
    <w:rsid w:val="00365D14"/>
    <w:rsid w:val="00366A68"/>
    <w:rsid w:val="00366A9F"/>
    <w:rsid w:val="00370000"/>
    <w:rsid w:val="00371340"/>
    <w:rsid w:val="0037253B"/>
    <w:rsid w:val="00372834"/>
    <w:rsid w:val="00376112"/>
    <w:rsid w:val="003767F6"/>
    <w:rsid w:val="00380727"/>
    <w:rsid w:val="00380BB3"/>
    <w:rsid w:val="00383668"/>
    <w:rsid w:val="003846AE"/>
    <w:rsid w:val="003846BE"/>
    <w:rsid w:val="003849C8"/>
    <w:rsid w:val="0038509A"/>
    <w:rsid w:val="00387151"/>
    <w:rsid w:val="00387F89"/>
    <w:rsid w:val="00390C60"/>
    <w:rsid w:val="00392416"/>
    <w:rsid w:val="0039382E"/>
    <w:rsid w:val="003A001C"/>
    <w:rsid w:val="003A1141"/>
    <w:rsid w:val="003A1B51"/>
    <w:rsid w:val="003A1D28"/>
    <w:rsid w:val="003A5ACA"/>
    <w:rsid w:val="003B14E4"/>
    <w:rsid w:val="003B1A42"/>
    <w:rsid w:val="003B2529"/>
    <w:rsid w:val="003B2825"/>
    <w:rsid w:val="003B2A26"/>
    <w:rsid w:val="003B500D"/>
    <w:rsid w:val="003B7101"/>
    <w:rsid w:val="003C0240"/>
    <w:rsid w:val="003C04B1"/>
    <w:rsid w:val="003C0AD0"/>
    <w:rsid w:val="003C143B"/>
    <w:rsid w:val="003C2090"/>
    <w:rsid w:val="003C330E"/>
    <w:rsid w:val="003C43DB"/>
    <w:rsid w:val="003C5F9D"/>
    <w:rsid w:val="003C685E"/>
    <w:rsid w:val="003D226D"/>
    <w:rsid w:val="003D287D"/>
    <w:rsid w:val="003D3565"/>
    <w:rsid w:val="003D562F"/>
    <w:rsid w:val="003D73CF"/>
    <w:rsid w:val="003E0AEF"/>
    <w:rsid w:val="003E13B0"/>
    <w:rsid w:val="003E2414"/>
    <w:rsid w:val="003E31AF"/>
    <w:rsid w:val="003E35DF"/>
    <w:rsid w:val="003E3BDB"/>
    <w:rsid w:val="003E505E"/>
    <w:rsid w:val="003F124D"/>
    <w:rsid w:val="003F147B"/>
    <w:rsid w:val="003F2E2A"/>
    <w:rsid w:val="003F3D2F"/>
    <w:rsid w:val="003F4DA3"/>
    <w:rsid w:val="003F56E7"/>
    <w:rsid w:val="003F6A86"/>
    <w:rsid w:val="003F7608"/>
    <w:rsid w:val="00400548"/>
    <w:rsid w:val="00401C1C"/>
    <w:rsid w:val="00402446"/>
    <w:rsid w:val="0040291C"/>
    <w:rsid w:val="00403C54"/>
    <w:rsid w:val="004052CB"/>
    <w:rsid w:val="00405CCA"/>
    <w:rsid w:val="004109E8"/>
    <w:rsid w:val="004114B2"/>
    <w:rsid w:val="00411CF6"/>
    <w:rsid w:val="0041498D"/>
    <w:rsid w:val="00415278"/>
    <w:rsid w:val="00415E08"/>
    <w:rsid w:val="004169E5"/>
    <w:rsid w:val="00416F7C"/>
    <w:rsid w:val="00417B06"/>
    <w:rsid w:val="004241C8"/>
    <w:rsid w:val="00424212"/>
    <w:rsid w:val="00425492"/>
    <w:rsid w:val="0042639C"/>
    <w:rsid w:val="004265F5"/>
    <w:rsid w:val="00426AE4"/>
    <w:rsid w:val="00427B38"/>
    <w:rsid w:val="00432355"/>
    <w:rsid w:val="00433ED4"/>
    <w:rsid w:val="00434525"/>
    <w:rsid w:val="0043553F"/>
    <w:rsid w:val="004355B2"/>
    <w:rsid w:val="004364B2"/>
    <w:rsid w:val="004364ED"/>
    <w:rsid w:val="00437026"/>
    <w:rsid w:val="00442E6C"/>
    <w:rsid w:val="00443AA3"/>
    <w:rsid w:val="00444EFB"/>
    <w:rsid w:val="0044713B"/>
    <w:rsid w:val="00447BC8"/>
    <w:rsid w:val="0045204A"/>
    <w:rsid w:val="004572F0"/>
    <w:rsid w:val="00460AC4"/>
    <w:rsid w:val="00461426"/>
    <w:rsid w:val="00462621"/>
    <w:rsid w:val="0046399E"/>
    <w:rsid w:val="00464142"/>
    <w:rsid w:val="00464A8C"/>
    <w:rsid w:val="00465A55"/>
    <w:rsid w:val="00466537"/>
    <w:rsid w:val="00466A01"/>
    <w:rsid w:val="00466E50"/>
    <w:rsid w:val="00470226"/>
    <w:rsid w:val="0047126D"/>
    <w:rsid w:val="0047379E"/>
    <w:rsid w:val="00475C7C"/>
    <w:rsid w:val="00476C7F"/>
    <w:rsid w:val="00476CA6"/>
    <w:rsid w:val="004772A5"/>
    <w:rsid w:val="0047745C"/>
    <w:rsid w:val="00480399"/>
    <w:rsid w:val="00480885"/>
    <w:rsid w:val="00480F7D"/>
    <w:rsid w:val="004822D2"/>
    <w:rsid w:val="0048493B"/>
    <w:rsid w:val="00484AA0"/>
    <w:rsid w:val="00484DD7"/>
    <w:rsid w:val="004851CA"/>
    <w:rsid w:val="004912A9"/>
    <w:rsid w:val="00491B34"/>
    <w:rsid w:val="0049218D"/>
    <w:rsid w:val="00493914"/>
    <w:rsid w:val="004951AA"/>
    <w:rsid w:val="00496485"/>
    <w:rsid w:val="004A47F4"/>
    <w:rsid w:val="004A5B5D"/>
    <w:rsid w:val="004A7EAA"/>
    <w:rsid w:val="004A7F4B"/>
    <w:rsid w:val="004B03D8"/>
    <w:rsid w:val="004B074B"/>
    <w:rsid w:val="004B1519"/>
    <w:rsid w:val="004B281F"/>
    <w:rsid w:val="004B292D"/>
    <w:rsid w:val="004B49EB"/>
    <w:rsid w:val="004B4BB1"/>
    <w:rsid w:val="004B7189"/>
    <w:rsid w:val="004B7235"/>
    <w:rsid w:val="004C0383"/>
    <w:rsid w:val="004C1A10"/>
    <w:rsid w:val="004C30BF"/>
    <w:rsid w:val="004C3173"/>
    <w:rsid w:val="004C41BD"/>
    <w:rsid w:val="004C4359"/>
    <w:rsid w:val="004C4F8A"/>
    <w:rsid w:val="004C541B"/>
    <w:rsid w:val="004C588A"/>
    <w:rsid w:val="004D23B6"/>
    <w:rsid w:val="004D4082"/>
    <w:rsid w:val="004D439F"/>
    <w:rsid w:val="004D4A56"/>
    <w:rsid w:val="004D6BEF"/>
    <w:rsid w:val="004E1281"/>
    <w:rsid w:val="004E4915"/>
    <w:rsid w:val="004E5BA4"/>
    <w:rsid w:val="004E6314"/>
    <w:rsid w:val="004E703A"/>
    <w:rsid w:val="004E7343"/>
    <w:rsid w:val="004E77E0"/>
    <w:rsid w:val="004E7C8A"/>
    <w:rsid w:val="004F2746"/>
    <w:rsid w:val="004F3CB9"/>
    <w:rsid w:val="004F4F43"/>
    <w:rsid w:val="004F6E5B"/>
    <w:rsid w:val="004F783E"/>
    <w:rsid w:val="004F7E92"/>
    <w:rsid w:val="00500897"/>
    <w:rsid w:val="005013A1"/>
    <w:rsid w:val="00501E0B"/>
    <w:rsid w:val="00502AB4"/>
    <w:rsid w:val="005043A4"/>
    <w:rsid w:val="00512C4D"/>
    <w:rsid w:val="00514063"/>
    <w:rsid w:val="00514B08"/>
    <w:rsid w:val="0051622B"/>
    <w:rsid w:val="00516917"/>
    <w:rsid w:val="0051721D"/>
    <w:rsid w:val="00522575"/>
    <w:rsid w:val="00522E45"/>
    <w:rsid w:val="00523147"/>
    <w:rsid w:val="00524033"/>
    <w:rsid w:val="00524102"/>
    <w:rsid w:val="00526C1B"/>
    <w:rsid w:val="00527005"/>
    <w:rsid w:val="00527808"/>
    <w:rsid w:val="0053264F"/>
    <w:rsid w:val="00532DA8"/>
    <w:rsid w:val="00533B98"/>
    <w:rsid w:val="00534FE7"/>
    <w:rsid w:val="00534FF8"/>
    <w:rsid w:val="005365AB"/>
    <w:rsid w:val="00541788"/>
    <w:rsid w:val="00542272"/>
    <w:rsid w:val="0054338F"/>
    <w:rsid w:val="0054476E"/>
    <w:rsid w:val="0054615F"/>
    <w:rsid w:val="00546634"/>
    <w:rsid w:val="00546678"/>
    <w:rsid w:val="00546BB9"/>
    <w:rsid w:val="00554ED9"/>
    <w:rsid w:val="00556707"/>
    <w:rsid w:val="00557B2D"/>
    <w:rsid w:val="00557E0D"/>
    <w:rsid w:val="00560DA5"/>
    <w:rsid w:val="00560EEC"/>
    <w:rsid w:val="00561294"/>
    <w:rsid w:val="00561BED"/>
    <w:rsid w:val="0056215B"/>
    <w:rsid w:val="00562E6E"/>
    <w:rsid w:val="00563A26"/>
    <w:rsid w:val="00563FB0"/>
    <w:rsid w:val="005641E3"/>
    <w:rsid w:val="00565544"/>
    <w:rsid w:val="00566D5C"/>
    <w:rsid w:val="00566D88"/>
    <w:rsid w:val="00566DF9"/>
    <w:rsid w:val="0057183F"/>
    <w:rsid w:val="0057190A"/>
    <w:rsid w:val="00572459"/>
    <w:rsid w:val="0057288A"/>
    <w:rsid w:val="00572EBC"/>
    <w:rsid w:val="00573DBF"/>
    <w:rsid w:val="00575780"/>
    <w:rsid w:val="00575B84"/>
    <w:rsid w:val="00576A08"/>
    <w:rsid w:val="00577A5F"/>
    <w:rsid w:val="005802C0"/>
    <w:rsid w:val="00581902"/>
    <w:rsid w:val="005819DB"/>
    <w:rsid w:val="00582400"/>
    <w:rsid w:val="00582A6B"/>
    <w:rsid w:val="0058333E"/>
    <w:rsid w:val="0058501F"/>
    <w:rsid w:val="00586CF9"/>
    <w:rsid w:val="00586D9C"/>
    <w:rsid w:val="00586EF3"/>
    <w:rsid w:val="00590209"/>
    <w:rsid w:val="00591F05"/>
    <w:rsid w:val="00594C28"/>
    <w:rsid w:val="0059509D"/>
    <w:rsid w:val="00595216"/>
    <w:rsid w:val="005A0495"/>
    <w:rsid w:val="005A1F00"/>
    <w:rsid w:val="005A32DD"/>
    <w:rsid w:val="005A4363"/>
    <w:rsid w:val="005A4655"/>
    <w:rsid w:val="005A4761"/>
    <w:rsid w:val="005A4E27"/>
    <w:rsid w:val="005A5946"/>
    <w:rsid w:val="005A59CE"/>
    <w:rsid w:val="005A5CF2"/>
    <w:rsid w:val="005A6779"/>
    <w:rsid w:val="005A795C"/>
    <w:rsid w:val="005B0BA8"/>
    <w:rsid w:val="005B22A0"/>
    <w:rsid w:val="005B2DEE"/>
    <w:rsid w:val="005B403F"/>
    <w:rsid w:val="005B4114"/>
    <w:rsid w:val="005B42C4"/>
    <w:rsid w:val="005B4FCE"/>
    <w:rsid w:val="005B52B9"/>
    <w:rsid w:val="005B637D"/>
    <w:rsid w:val="005B6C04"/>
    <w:rsid w:val="005B6E89"/>
    <w:rsid w:val="005B70CE"/>
    <w:rsid w:val="005B7515"/>
    <w:rsid w:val="005C10B3"/>
    <w:rsid w:val="005C30D8"/>
    <w:rsid w:val="005C4DBE"/>
    <w:rsid w:val="005C6CF0"/>
    <w:rsid w:val="005D2F40"/>
    <w:rsid w:val="005D51DD"/>
    <w:rsid w:val="005D5599"/>
    <w:rsid w:val="005D5F68"/>
    <w:rsid w:val="005D6988"/>
    <w:rsid w:val="005D7146"/>
    <w:rsid w:val="005E0FF7"/>
    <w:rsid w:val="005E1056"/>
    <w:rsid w:val="005E1A73"/>
    <w:rsid w:val="005E27CE"/>
    <w:rsid w:val="005E46EB"/>
    <w:rsid w:val="005E6214"/>
    <w:rsid w:val="005E6C2B"/>
    <w:rsid w:val="005F008D"/>
    <w:rsid w:val="005F00EC"/>
    <w:rsid w:val="005F01EB"/>
    <w:rsid w:val="005F03CE"/>
    <w:rsid w:val="005F042B"/>
    <w:rsid w:val="005F2884"/>
    <w:rsid w:val="005F3058"/>
    <w:rsid w:val="005F33A7"/>
    <w:rsid w:val="005F3E80"/>
    <w:rsid w:val="005F46DE"/>
    <w:rsid w:val="005F4D62"/>
    <w:rsid w:val="005F5030"/>
    <w:rsid w:val="005F536F"/>
    <w:rsid w:val="005F5D1C"/>
    <w:rsid w:val="005F6F83"/>
    <w:rsid w:val="005F769A"/>
    <w:rsid w:val="00601064"/>
    <w:rsid w:val="00601572"/>
    <w:rsid w:val="00602215"/>
    <w:rsid w:val="006022CE"/>
    <w:rsid w:val="00603995"/>
    <w:rsid w:val="0060591B"/>
    <w:rsid w:val="0060757D"/>
    <w:rsid w:val="00607A1C"/>
    <w:rsid w:val="0061135C"/>
    <w:rsid w:val="0061145D"/>
    <w:rsid w:val="00613C1C"/>
    <w:rsid w:val="00616647"/>
    <w:rsid w:val="0061778F"/>
    <w:rsid w:val="006177C2"/>
    <w:rsid w:val="00620A44"/>
    <w:rsid w:val="00622EF2"/>
    <w:rsid w:val="00622FDA"/>
    <w:rsid w:val="006235CD"/>
    <w:rsid w:val="0062524A"/>
    <w:rsid w:val="00625A45"/>
    <w:rsid w:val="00625EB0"/>
    <w:rsid w:val="006266E6"/>
    <w:rsid w:val="006302F2"/>
    <w:rsid w:val="00630A35"/>
    <w:rsid w:val="006325E3"/>
    <w:rsid w:val="00632E2C"/>
    <w:rsid w:val="00635C9F"/>
    <w:rsid w:val="00635D39"/>
    <w:rsid w:val="00636A20"/>
    <w:rsid w:val="00640C05"/>
    <w:rsid w:val="00641492"/>
    <w:rsid w:val="00643DF9"/>
    <w:rsid w:val="00643DFE"/>
    <w:rsid w:val="006447E7"/>
    <w:rsid w:val="00645EFA"/>
    <w:rsid w:val="00646D6E"/>
    <w:rsid w:val="00647863"/>
    <w:rsid w:val="006504DC"/>
    <w:rsid w:val="00651AE4"/>
    <w:rsid w:val="00652685"/>
    <w:rsid w:val="0065358E"/>
    <w:rsid w:val="00654B10"/>
    <w:rsid w:val="00654CA1"/>
    <w:rsid w:val="00655148"/>
    <w:rsid w:val="00656038"/>
    <w:rsid w:val="006570BF"/>
    <w:rsid w:val="00657151"/>
    <w:rsid w:val="00657E62"/>
    <w:rsid w:val="006607A1"/>
    <w:rsid w:val="006640E7"/>
    <w:rsid w:val="00664705"/>
    <w:rsid w:val="00664899"/>
    <w:rsid w:val="00664953"/>
    <w:rsid w:val="00665534"/>
    <w:rsid w:val="00671622"/>
    <w:rsid w:val="006724CA"/>
    <w:rsid w:val="00673089"/>
    <w:rsid w:val="006758E7"/>
    <w:rsid w:val="006764D1"/>
    <w:rsid w:val="006766FB"/>
    <w:rsid w:val="00676E19"/>
    <w:rsid w:val="006802A3"/>
    <w:rsid w:val="00680DF4"/>
    <w:rsid w:val="006810EA"/>
    <w:rsid w:val="00681FB0"/>
    <w:rsid w:val="00682AF7"/>
    <w:rsid w:val="00684115"/>
    <w:rsid w:val="00684843"/>
    <w:rsid w:val="00684BB7"/>
    <w:rsid w:val="00684D5D"/>
    <w:rsid w:val="0068578B"/>
    <w:rsid w:val="006867F5"/>
    <w:rsid w:val="00687683"/>
    <w:rsid w:val="00690926"/>
    <w:rsid w:val="00691589"/>
    <w:rsid w:val="00692AD1"/>
    <w:rsid w:val="00692BBC"/>
    <w:rsid w:val="00695192"/>
    <w:rsid w:val="00695C18"/>
    <w:rsid w:val="006A327B"/>
    <w:rsid w:val="006A6979"/>
    <w:rsid w:val="006A770A"/>
    <w:rsid w:val="006A7795"/>
    <w:rsid w:val="006A7EDF"/>
    <w:rsid w:val="006B0A48"/>
    <w:rsid w:val="006B0E9B"/>
    <w:rsid w:val="006B34F9"/>
    <w:rsid w:val="006B38C5"/>
    <w:rsid w:val="006B4AFE"/>
    <w:rsid w:val="006B5635"/>
    <w:rsid w:val="006B605B"/>
    <w:rsid w:val="006B60BC"/>
    <w:rsid w:val="006B6D19"/>
    <w:rsid w:val="006B7B83"/>
    <w:rsid w:val="006B7F63"/>
    <w:rsid w:val="006C1007"/>
    <w:rsid w:val="006C36FA"/>
    <w:rsid w:val="006C4F5E"/>
    <w:rsid w:val="006C5445"/>
    <w:rsid w:val="006C6181"/>
    <w:rsid w:val="006C70D1"/>
    <w:rsid w:val="006D2291"/>
    <w:rsid w:val="006D3345"/>
    <w:rsid w:val="006D53D9"/>
    <w:rsid w:val="006D63C8"/>
    <w:rsid w:val="006E0F66"/>
    <w:rsid w:val="006E1943"/>
    <w:rsid w:val="006E2CAA"/>
    <w:rsid w:val="006E313A"/>
    <w:rsid w:val="006E3803"/>
    <w:rsid w:val="006E40AB"/>
    <w:rsid w:val="006E55CC"/>
    <w:rsid w:val="006E64BA"/>
    <w:rsid w:val="006E67D4"/>
    <w:rsid w:val="006E6A29"/>
    <w:rsid w:val="006E79C6"/>
    <w:rsid w:val="006E7B93"/>
    <w:rsid w:val="006E7D9A"/>
    <w:rsid w:val="006F2964"/>
    <w:rsid w:val="006F4016"/>
    <w:rsid w:val="006F4B2C"/>
    <w:rsid w:val="006F5536"/>
    <w:rsid w:val="006F64E6"/>
    <w:rsid w:val="006F6520"/>
    <w:rsid w:val="007009EF"/>
    <w:rsid w:val="00701197"/>
    <w:rsid w:val="00701603"/>
    <w:rsid w:val="00702F1B"/>
    <w:rsid w:val="007039E3"/>
    <w:rsid w:val="007043E0"/>
    <w:rsid w:val="00704E5B"/>
    <w:rsid w:val="00704FD6"/>
    <w:rsid w:val="00713C2F"/>
    <w:rsid w:val="00720025"/>
    <w:rsid w:val="00722268"/>
    <w:rsid w:val="00723B85"/>
    <w:rsid w:val="00723F93"/>
    <w:rsid w:val="0072401D"/>
    <w:rsid w:val="00724BB1"/>
    <w:rsid w:val="007267FF"/>
    <w:rsid w:val="00726914"/>
    <w:rsid w:val="00726988"/>
    <w:rsid w:val="007307C6"/>
    <w:rsid w:val="007309D8"/>
    <w:rsid w:val="007314F0"/>
    <w:rsid w:val="007326B9"/>
    <w:rsid w:val="00734020"/>
    <w:rsid w:val="00741AE6"/>
    <w:rsid w:val="00742DAD"/>
    <w:rsid w:val="0074471B"/>
    <w:rsid w:val="00745A4A"/>
    <w:rsid w:val="00747780"/>
    <w:rsid w:val="0075197D"/>
    <w:rsid w:val="00751E9C"/>
    <w:rsid w:val="007523A7"/>
    <w:rsid w:val="00752E57"/>
    <w:rsid w:val="00754B34"/>
    <w:rsid w:val="00754DEE"/>
    <w:rsid w:val="00755ED2"/>
    <w:rsid w:val="00756FF0"/>
    <w:rsid w:val="00761199"/>
    <w:rsid w:val="00761CDF"/>
    <w:rsid w:val="00762206"/>
    <w:rsid w:val="00763D71"/>
    <w:rsid w:val="007641B2"/>
    <w:rsid w:val="00766B84"/>
    <w:rsid w:val="00767485"/>
    <w:rsid w:val="00771387"/>
    <w:rsid w:val="00773C12"/>
    <w:rsid w:val="007750AF"/>
    <w:rsid w:val="007750DC"/>
    <w:rsid w:val="00775BFC"/>
    <w:rsid w:val="00776D46"/>
    <w:rsid w:val="0077721F"/>
    <w:rsid w:val="007823BD"/>
    <w:rsid w:val="00783111"/>
    <w:rsid w:val="007833E3"/>
    <w:rsid w:val="00783AB5"/>
    <w:rsid w:val="00784BD2"/>
    <w:rsid w:val="00784ED2"/>
    <w:rsid w:val="00786926"/>
    <w:rsid w:val="00787284"/>
    <w:rsid w:val="00787574"/>
    <w:rsid w:val="00792A5C"/>
    <w:rsid w:val="00793915"/>
    <w:rsid w:val="00793D2A"/>
    <w:rsid w:val="00795898"/>
    <w:rsid w:val="00796368"/>
    <w:rsid w:val="007A195F"/>
    <w:rsid w:val="007A39F1"/>
    <w:rsid w:val="007A6D66"/>
    <w:rsid w:val="007B312E"/>
    <w:rsid w:val="007B3B41"/>
    <w:rsid w:val="007B4F3E"/>
    <w:rsid w:val="007B5275"/>
    <w:rsid w:val="007B61E2"/>
    <w:rsid w:val="007B7373"/>
    <w:rsid w:val="007C04D1"/>
    <w:rsid w:val="007C5548"/>
    <w:rsid w:val="007C59F5"/>
    <w:rsid w:val="007C64EA"/>
    <w:rsid w:val="007C689F"/>
    <w:rsid w:val="007C70FC"/>
    <w:rsid w:val="007D07DF"/>
    <w:rsid w:val="007D2A50"/>
    <w:rsid w:val="007D32A9"/>
    <w:rsid w:val="007D3D5A"/>
    <w:rsid w:val="007D3DA6"/>
    <w:rsid w:val="007D3EE2"/>
    <w:rsid w:val="007D4245"/>
    <w:rsid w:val="007D4D5E"/>
    <w:rsid w:val="007D64DA"/>
    <w:rsid w:val="007D655A"/>
    <w:rsid w:val="007E1590"/>
    <w:rsid w:val="007E246D"/>
    <w:rsid w:val="007E3B68"/>
    <w:rsid w:val="007E41B9"/>
    <w:rsid w:val="007E48E2"/>
    <w:rsid w:val="007E5A0D"/>
    <w:rsid w:val="007E5D3D"/>
    <w:rsid w:val="007E5F7A"/>
    <w:rsid w:val="007E69F8"/>
    <w:rsid w:val="007E6FB6"/>
    <w:rsid w:val="007F2180"/>
    <w:rsid w:val="007F237C"/>
    <w:rsid w:val="007F258D"/>
    <w:rsid w:val="007F2E08"/>
    <w:rsid w:val="007F3D47"/>
    <w:rsid w:val="007F4082"/>
    <w:rsid w:val="007F52AF"/>
    <w:rsid w:val="007F58FA"/>
    <w:rsid w:val="007F61A6"/>
    <w:rsid w:val="00800CB4"/>
    <w:rsid w:val="00801BB4"/>
    <w:rsid w:val="00802632"/>
    <w:rsid w:val="00802647"/>
    <w:rsid w:val="00803839"/>
    <w:rsid w:val="00805B13"/>
    <w:rsid w:val="008106BD"/>
    <w:rsid w:val="00810F79"/>
    <w:rsid w:val="008136F5"/>
    <w:rsid w:val="008159E1"/>
    <w:rsid w:val="00817258"/>
    <w:rsid w:val="008173E4"/>
    <w:rsid w:val="008175AA"/>
    <w:rsid w:val="0082030A"/>
    <w:rsid w:val="0082055B"/>
    <w:rsid w:val="0082476B"/>
    <w:rsid w:val="00824CF2"/>
    <w:rsid w:val="00824D3D"/>
    <w:rsid w:val="00825995"/>
    <w:rsid w:val="00830190"/>
    <w:rsid w:val="00831246"/>
    <w:rsid w:val="00831A99"/>
    <w:rsid w:val="008326ED"/>
    <w:rsid w:val="00832ED2"/>
    <w:rsid w:val="00833CC6"/>
    <w:rsid w:val="008359EA"/>
    <w:rsid w:val="00835F7E"/>
    <w:rsid w:val="00836019"/>
    <w:rsid w:val="008368F0"/>
    <w:rsid w:val="00843C7D"/>
    <w:rsid w:val="00844624"/>
    <w:rsid w:val="00846253"/>
    <w:rsid w:val="008522C6"/>
    <w:rsid w:val="00852EC0"/>
    <w:rsid w:val="00853BA6"/>
    <w:rsid w:val="00854CA2"/>
    <w:rsid w:val="008555FA"/>
    <w:rsid w:val="00856CA5"/>
    <w:rsid w:val="00856DAD"/>
    <w:rsid w:val="00857A37"/>
    <w:rsid w:val="0086009B"/>
    <w:rsid w:val="008610B5"/>
    <w:rsid w:val="008627CB"/>
    <w:rsid w:val="00862EBC"/>
    <w:rsid w:val="00865F9C"/>
    <w:rsid w:val="008673BC"/>
    <w:rsid w:val="00867CEF"/>
    <w:rsid w:val="008719CF"/>
    <w:rsid w:val="00871AF5"/>
    <w:rsid w:val="00872A4C"/>
    <w:rsid w:val="00873ECD"/>
    <w:rsid w:val="00875218"/>
    <w:rsid w:val="008760CE"/>
    <w:rsid w:val="0087663E"/>
    <w:rsid w:val="00877FCF"/>
    <w:rsid w:val="00880211"/>
    <w:rsid w:val="008807D4"/>
    <w:rsid w:val="008808AD"/>
    <w:rsid w:val="00881F90"/>
    <w:rsid w:val="008832F4"/>
    <w:rsid w:val="00883B29"/>
    <w:rsid w:val="00883C13"/>
    <w:rsid w:val="0088466B"/>
    <w:rsid w:val="00884DEA"/>
    <w:rsid w:val="0088525A"/>
    <w:rsid w:val="00886257"/>
    <w:rsid w:val="0088649F"/>
    <w:rsid w:val="00887E2A"/>
    <w:rsid w:val="008907C4"/>
    <w:rsid w:val="0089110C"/>
    <w:rsid w:val="00892D13"/>
    <w:rsid w:val="00892ED6"/>
    <w:rsid w:val="00893AD8"/>
    <w:rsid w:val="008962F4"/>
    <w:rsid w:val="008969F9"/>
    <w:rsid w:val="008974F5"/>
    <w:rsid w:val="008A57CF"/>
    <w:rsid w:val="008A6095"/>
    <w:rsid w:val="008B060A"/>
    <w:rsid w:val="008B1337"/>
    <w:rsid w:val="008B58EF"/>
    <w:rsid w:val="008B63FC"/>
    <w:rsid w:val="008B7C4D"/>
    <w:rsid w:val="008C0221"/>
    <w:rsid w:val="008C1220"/>
    <w:rsid w:val="008C1515"/>
    <w:rsid w:val="008C1A3F"/>
    <w:rsid w:val="008C4E96"/>
    <w:rsid w:val="008C6786"/>
    <w:rsid w:val="008D10F2"/>
    <w:rsid w:val="008D1C25"/>
    <w:rsid w:val="008D2875"/>
    <w:rsid w:val="008D3138"/>
    <w:rsid w:val="008D5402"/>
    <w:rsid w:val="008D6641"/>
    <w:rsid w:val="008D6759"/>
    <w:rsid w:val="008D7511"/>
    <w:rsid w:val="008D784C"/>
    <w:rsid w:val="008E008C"/>
    <w:rsid w:val="008E0198"/>
    <w:rsid w:val="008E1D62"/>
    <w:rsid w:val="008E2193"/>
    <w:rsid w:val="008E24D1"/>
    <w:rsid w:val="008E2C64"/>
    <w:rsid w:val="008E33AC"/>
    <w:rsid w:val="008E4EC9"/>
    <w:rsid w:val="008E64B6"/>
    <w:rsid w:val="008F109F"/>
    <w:rsid w:val="008F15AC"/>
    <w:rsid w:val="008F1EF7"/>
    <w:rsid w:val="008F1EFC"/>
    <w:rsid w:val="008F27EB"/>
    <w:rsid w:val="008F3568"/>
    <w:rsid w:val="008F57A1"/>
    <w:rsid w:val="008F5BCE"/>
    <w:rsid w:val="0090065B"/>
    <w:rsid w:val="00902ACE"/>
    <w:rsid w:val="00902E93"/>
    <w:rsid w:val="00904486"/>
    <w:rsid w:val="00904B68"/>
    <w:rsid w:val="00904FCF"/>
    <w:rsid w:val="00906DBD"/>
    <w:rsid w:val="00907B87"/>
    <w:rsid w:val="00910B8E"/>
    <w:rsid w:val="00911699"/>
    <w:rsid w:val="00911BED"/>
    <w:rsid w:val="00911CB4"/>
    <w:rsid w:val="00913211"/>
    <w:rsid w:val="00914ABB"/>
    <w:rsid w:val="00914D4C"/>
    <w:rsid w:val="00915A4C"/>
    <w:rsid w:val="00915BDB"/>
    <w:rsid w:val="00915DDB"/>
    <w:rsid w:val="00921321"/>
    <w:rsid w:val="00921A9B"/>
    <w:rsid w:val="00921D22"/>
    <w:rsid w:val="00922BCE"/>
    <w:rsid w:val="00923DB1"/>
    <w:rsid w:val="009246C1"/>
    <w:rsid w:val="0092496A"/>
    <w:rsid w:val="009261F4"/>
    <w:rsid w:val="00926263"/>
    <w:rsid w:val="00926E1C"/>
    <w:rsid w:val="009277C3"/>
    <w:rsid w:val="00927B9A"/>
    <w:rsid w:val="009305F8"/>
    <w:rsid w:val="00930715"/>
    <w:rsid w:val="00930948"/>
    <w:rsid w:val="009316D2"/>
    <w:rsid w:val="009338EE"/>
    <w:rsid w:val="00934474"/>
    <w:rsid w:val="00936676"/>
    <w:rsid w:val="009378FD"/>
    <w:rsid w:val="00941EE2"/>
    <w:rsid w:val="009421DF"/>
    <w:rsid w:val="0094307F"/>
    <w:rsid w:val="009430BA"/>
    <w:rsid w:val="00943852"/>
    <w:rsid w:val="00945621"/>
    <w:rsid w:val="0094616C"/>
    <w:rsid w:val="0094688A"/>
    <w:rsid w:val="00947258"/>
    <w:rsid w:val="0095035A"/>
    <w:rsid w:val="00951C9D"/>
    <w:rsid w:val="00952191"/>
    <w:rsid w:val="00954ACB"/>
    <w:rsid w:val="00955A29"/>
    <w:rsid w:val="00955B89"/>
    <w:rsid w:val="00955D94"/>
    <w:rsid w:val="00955DFB"/>
    <w:rsid w:val="00956408"/>
    <w:rsid w:val="00956F63"/>
    <w:rsid w:val="009607F2"/>
    <w:rsid w:val="00960C7B"/>
    <w:rsid w:val="00960FEA"/>
    <w:rsid w:val="00965A0B"/>
    <w:rsid w:val="009666F9"/>
    <w:rsid w:val="009707B5"/>
    <w:rsid w:val="00970B14"/>
    <w:rsid w:val="0097215A"/>
    <w:rsid w:val="00973468"/>
    <w:rsid w:val="0097605B"/>
    <w:rsid w:val="0097675B"/>
    <w:rsid w:val="00976A28"/>
    <w:rsid w:val="00980A3C"/>
    <w:rsid w:val="00983F69"/>
    <w:rsid w:val="0098433C"/>
    <w:rsid w:val="00984D2E"/>
    <w:rsid w:val="0098646C"/>
    <w:rsid w:val="00987185"/>
    <w:rsid w:val="00987732"/>
    <w:rsid w:val="00987DF3"/>
    <w:rsid w:val="009902B6"/>
    <w:rsid w:val="00991EDF"/>
    <w:rsid w:val="0099387D"/>
    <w:rsid w:val="00994C09"/>
    <w:rsid w:val="00995B52"/>
    <w:rsid w:val="00996029"/>
    <w:rsid w:val="00996104"/>
    <w:rsid w:val="00996112"/>
    <w:rsid w:val="00997784"/>
    <w:rsid w:val="009A05CA"/>
    <w:rsid w:val="009A19E2"/>
    <w:rsid w:val="009A23B8"/>
    <w:rsid w:val="009A3A35"/>
    <w:rsid w:val="009B00EB"/>
    <w:rsid w:val="009B1040"/>
    <w:rsid w:val="009B17D5"/>
    <w:rsid w:val="009B35BE"/>
    <w:rsid w:val="009B49A6"/>
    <w:rsid w:val="009B4A16"/>
    <w:rsid w:val="009B5097"/>
    <w:rsid w:val="009B58D1"/>
    <w:rsid w:val="009B6707"/>
    <w:rsid w:val="009C0B42"/>
    <w:rsid w:val="009C1055"/>
    <w:rsid w:val="009C1391"/>
    <w:rsid w:val="009C1918"/>
    <w:rsid w:val="009C2F68"/>
    <w:rsid w:val="009C3C22"/>
    <w:rsid w:val="009C546F"/>
    <w:rsid w:val="009C5AC2"/>
    <w:rsid w:val="009C675A"/>
    <w:rsid w:val="009D3768"/>
    <w:rsid w:val="009D4DC7"/>
    <w:rsid w:val="009D6437"/>
    <w:rsid w:val="009E0642"/>
    <w:rsid w:val="009E2414"/>
    <w:rsid w:val="009E2595"/>
    <w:rsid w:val="009E6128"/>
    <w:rsid w:val="009E7012"/>
    <w:rsid w:val="009F03EC"/>
    <w:rsid w:val="009F0407"/>
    <w:rsid w:val="009F086D"/>
    <w:rsid w:val="009F09EE"/>
    <w:rsid w:val="009F2A07"/>
    <w:rsid w:val="009F4019"/>
    <w:rsid w:val="009F47FB"/>
    <w:rsid w:val="009F7E18"/>
    <w:rsid w:val="00A01537"/>
    <w:rsid w:val="00A0241F"/>
    <w:rsid w:val="00A0444D"/>
    <w:rsid w:val="00A04BB9"/>
    <w:rsid w:val="00A0616D"/>
    <w:rsid w:val="00A06687"/>
    <w:rsid w:val="00A07894"/>
    <w:rsid w:val="00A07D52"/>
    <w:rsid w:val="00A10A4D"/>
    <w:rsid w:val="00A127B3"/>
    <w:rsid w:val="00A1284F"/>
    <w:rsid w:val="00A131D8"/>
    <w:rsid w:val="00A13900"/>
    <w:rsid w:val="00A13C72"/>
    <w:rsid w:val="00A13F9D"/>
    <w:rsid w:val="00A14B47"/>
    <w:rsid w:val="00A152FF"/>
    <w:rsid w:val="00A1569C"/>
    <w:rsid w:val="00A16E27"/>
    <w:rsid w:val="00A171DA"/>
    <w:rsid w:val="00A21CB3"/>
    <w:rsid w:val="00A22659"/>
    <w:rsid w:val="00A2383E"/>
    <w:rsid w:val="00A2442B"/>
    <w:rsid w:val="00A260E6"/>
    <w:rsid w:val="00A27654"/>
    <w:rsid w:val="00A277F8"/>
    <w:rsid w:val="00A301DD"/>
    <w:rsid w:val="00A30215"/>
    <w:rsid w:val="00A31719"/>
    <w:rsid w:val="00A31885"/>
    <w:rsid w:val="00A31EA0"/>
    <w:rsid w:val="00A34411"/>
    <w:rsid w:val="00A35645"/>
    <w:rsid w:val="00A35C28"/>
    <w:rsid w:val="00A40F0C"/>
    <w:rsid w:val="00A42549"/>
    <w:rsid w:val="00A43214"/>
    <w:rsid w:val="00A43A63"/>
    <w:rsid w:val="00A465FE"/>
    <w:rsid w:val="00A475CE"/>
    <w:rsid w:val="00A50710"/>
    <w:rsid w:val="00A50ED7"/>
    <w:rsid w:val="00A510A7"/>
    <w:rsid w:val="00A515F1"/>
    <w:rsid w:val="00A52423"/>
    <w:rsid w:val="00A525B1"/>
    <w:rsid w:val="00A55FB1"/>
    <w:rsid w:val="00A55FC6"/>
    <w:rsid w:val="00A5604A"/>
    <w:rsid w:val="00A56090"/>
    <w:rsid w:val="00A601F3"/>
    <w:rsid w:val="00A606C9"/>
    <w:rsid w:val="00A64ACB"/>
    <w:rsid w:val="00A64BD1"/>
    <w:rsid w:val="00A64E2C"/>
    <w:rsid w:val="00A65AD4"/>
    <w:rsid w:val="00A66416"/>
    <w:rsid w:val="00A67289"/>
    <w:rsid w:val="00A67B9B"/>
    <w:rsid w:val="00A711D0"/>
    <w:rsid w:val="00A72307"/>
    <w:rsid w:val="00A74CE1"/>
    <w:rsid w:val="00A750FF"/>
    <w:rsid w:val="00A76366"/>
    <w:rsid w:val="00A76726"/>
    <w:rsid w:val="00A82000"/>
    <w:rsid w:val="00A82A84"/>
    <w:rsid w:val="00A83898"/>
    <w:rsid w:val="00A83CBE"/>
    <w:rsid w:val="00A84526"/>
    <w:rsid w:val="00A8498E"/>
    <w:rsid w:val="00A84991"/>
    <w:rsid w:val="00A877AB"/>
    <w:rsid w:val="00A90A2B"/>
    <w:rsid w:val="00A90D73"/>
    <w:rsid w:val="00A92792"/>
    <w:rsid w:val="00A95A35"/>
    <w:rsid w:val="00A979E7"/>
    <w:rsid w:val="00A97A85"/>
    <w:rsid w:val="00A97DAD"/>
    <w:rsid w:val="00A97E42"/>
    <w:rsid w:val="00AA5CB1"/>
    <w:rsid w:val="00AA6556"/>
    <w:rsid w:val="00AA75B5"/>
    <w:rsid w:val="00AA7808"/>
    <w:rsid w:val="00AB2C56"/>
    <w:rsid w:val="00AB36AF"/>
    <w:rsid w:val="00AB415C"/>
    <w:rsid w:val="00AB5686"/>
    <w:rsid w:val="00AB7D3F"/>
    <w:rsid w:val="00AC149D"/>
    <w:rsid w:val="00AC1B38"/>
    <w:rsid w:val="00AC3D8A"/>
    <w:rsid w:val="00AC41F4"/>
    <w:rsid w:val="00AC54C0"/>
    <w:rsid w:val="00AC60F4"/>
    <w:rsid w:val="00AC63EA"/>
    <w:rsid w:val="00AC7510"/>
    <w:rsid w:val="00AC79C0"/>
    <w:rsid w:val="00AD041F"/>
    <w:rsid w:val="00AD0841"/>
    <w:rsid w:val="00AD144D"/>
    <w:rsid w:val="00AD2909"/>
    <w:rsid w:val="00AD3AD6"/>
    <w:rsid w:val="00AD4A8F"/>
    <w:rsid w:val="00AD615E"/>
    <w:rsid w:val="00AE11A1"/>
    <w:rsid w:val="00AE2514"/>
    <w:rsid w:val="00AE4395"/>
    <w:rsid w:val="00AE4A3D"/>
    <w:rsid w:val="00AE6032"/>
    <w:rsid w:val="00AF116A"/>
    <w:rsid w:val="00AF1B52"/>
    <w:rsid w:val="00AF276E"/>
    <w:rsid w:val="00AF307C"/>
    <w:rsid w:val="00AF367B"/>
    <w:rsid w:val="00AF5E1C"/>
    <w:rsid w:val="00AF7230"/>
    <w:rsid w:val="00B004E8"/>
    <w:rsid w:val="00B0061B"/>
    <w:rsid w:val="00B0230A"/>
    <w:rsid w:val="00B03B5B"/>
    <w:rsid w:val="00B0413A"/>
    <w:rsid w:val="00B04DA4"/>
    <w:rsid w:val="00B05238"/>
    <w:rsid w:val="00B0536C"/>
    <w:rsid w:val="00B0579A"/>
    <w:rsid w:val="00B06454"/>
    <w:rsid w:val="00B06A81"/>
    <w:rsid w:val="00B06E1C"/>
    <w:rsid w:val="00B06F70"/>
    <w:rsid w:val="00B1050F"/>
    <w:rsid w:val="00B10CEE"/>
    <w:rsid w:val="00B120A2"/>
    <w:rsid w:val="00B12E87"/>
    <w:rsid w:val="00B14B29"/>
    <w:rsid w:val="00B14CAF"/>
    <w:rsid w:val="00B15A55"/>
    <w:rsid w:val="00B17517"/>
    <w:rsid w:val="00B175CA"/>
    <w:rsid w:val="00B1765D"/>
    <w:rsid w:val="00B2008D"/>
    <w:rsid w:val="00B20454"/>
    <w:rsid w:val="00B23201"/>
    <w:rsid w:val="00B24952"/>
    <w:rsid w:val="00B24B27"/>
    <w:rsid w:val="00B256FC"/>
    <w:rsid w:val="00B2647D"/>
    <w:rsid w:val="00B26657"/>
    <w:rsid w:val="00B26D13"/>
    <w:rsid w:val="00B272AB"/>
    <w:rsid w:val="00B2736A"/>
    <w:rsid w:val="00B27437"/>
    <w:rsid w:val="00B276EA"/>
    <w:rsid w:val="00B30232"/>
    <w:rsid w:val="00B3111C"/>
    <w:rsid w:val="00B32A59"/>
    <w:rsid w:val="00B33145"/>
    <w:rsid w:val="00B345AE"/>
    <w:rsid w:val="00B35561"/>
    <w:rsid w:val="00B369E8"/>
    <w:rsid w:val="00B36D7A"/>
    <w:rsid w:val="00B374E3"/>
    <w:rsid w:val="00B376FD"/>
    <w:rsid w:val="00B37ED9"/>
    <w:rsid w:val="00B42028"/>
    <w:rsid w:val="00B42066"/>
    <w:rsid w:val="00B42E80"/>
    <w:rsid w:val="00B43A61"/>
    <w:rsid w:val="00B46674"/>
    <w:rsid w:val="00B46A68"/>
    <w:rsid w:val="00B46C30"/>
    <w:rsid w:val="00B47CE9"/>
    <w:rsid w:val="00B47D1A"/>
    <w:rsid w:val="00B51B49"/>
    <w:rsid w:val="00B524A6"/>
    <w:rsid w:val="00B52E7B"/>
    <w:rsid w:val="00B55C68"/>
    <w:rsid w:val="00B55FD9"/>
    <w:rsid w:val="00B56187"/>
    <w:rsid w:val="00B5662A"/>
    <w:rsid w:val="00B57744"/>
    <w:rsid w:val="00B60018"/>
    <w:rsid w:val="00B60192"/>
    <w:rsid w:val="00B60EF8"/>
    <w:rsid w:val="00B61570"/>
    <w:rsid w:val="00B62B40"/>
    <w:rsid w:val="00B6370E"/>
    <w:rsid w:val="00B66A45"/>
    <w:rsid w:val="00B6755E"/>
    <w:rsid w:val="00B676C9"/>
    <w:rsid w:val="00B676DE"/>
    <w:rsid w:val="00B678DE"/>
    <w:rsid w:val="00B67EEC"/>
    <w:rsid w:val="00B7262C"/>
    <w:rsid w:val="00B72772"/>
    <w:rsid w:val="00B73AF1"/>
    <w:rsid w:val="00B741E5"/>
    <w:rsid w:val="00B74212"/>
    <w:rsid w:val="00B742A7"/>
    <w:rsid w:val="00B747BA"/>
    <w:rsid w:val="00B7498D"/>
    <w:rsid w:val="00B75A1C"/>
    <w:rsid w:val="00B76EAF"/>
    <w:rsid w:val="00B8090B"/>
    <w:rsid w:val="00B8139B"/>
    <w:rsid w:val="00B84100"/>
    <w:rsid w:val="00B862A6"/>
    <w:rsid w:val="00B874A3"/>
    <w:rsid w:val="00B908F8"/>
    <w:rsid w:val="00B9380F"/>
    <w:rsid w:val="00B938A8"/>
    <w:rsid w:val="00B93CBA"/>
    <w:rsid w:val="00B97FF7"/>
    <w:rsid w:val="00BA0B9F"/>
    <w:rsid w:val="00BB0927"/>
    <w:rsid w:val="00BB221B"/>
    <w:rsid w:val="00BB234E"/>
    <w:rsid w:val="00BB3D2B"/>
    <w:rsid w:val="00BC0716"/>
    <w:rsid w:val="00BC0ACF"/>
    <w:rsid w:val="00BC0B23"/>
    <w:rsid w:val="00BC0E4A"/>
    <w:rsid w:val="00BC11FA"/>
    <w:rsid w:val="00BC1E43"/>
    <w:rsid w:val="00BC1EAA"/>
    <w:rsid w:val="00BC232F"/>
    <w:rsid w:val="00BC29BA"/>
    <w:rsid w:val="00BC5353"/>
    <w:rsid w:val="00BD0304"/>
    <w:rsid w:val="00BD1C27"/>
    <w:rsid w:val="00BD5896"/>
    <w:rsid w:val="00BD7BF3"/>
    <w:rsid w:val="00BE0FF2"/>
    <w:rsid w:val="00BE2163"/>
    <w:rsid w:val="00BE26FD"/>
    <w:rsid w:val="00BE58D0"/>
    <w:rsid w:val="00BE5BF7"/>
    <w:rsid w:val="00BE6908"/>
    <w:rsid w:val="00BE6A44"/>
    <w:rsid w:val="00BE6D50"/>
    <w:rsid w:val="00BF02C7"/>
    <w:rsid w:val="00BF1118"/>
    <w:rsid w:val="00BF2505"/>
    <w:rsid w:val="00BF2AB4"/>
    <w:rsid w:val="00BF3EC7"/>
    <w:rsid w:val="00BF48E5"/>
    <w:rsid w:val="00C00F61"/>
    <w:rsid w:val="00C024A9"/>
    <w:rsid w:val="00C02FEA"/>
    <w:rsid w:val="00C043F6"/>
    <w:rsid w:val="00C05555"/>
    <w:rsid w:val="00C06033"/>
    <w:rsid w:val="00C07103"/>
    <w:rsid w:val="00C078E6"/>
    <w:rsid w:val="00C11BDD"/>
    <w:rsid w:val="00C12BC6"/>
    <w:rsid w:val="00C1536C"/>
    <w:rsid w:val="00C1641D"/>
    <w:rsid w:val="00C1726E"/>
    <w:rsid w:val="00C17934"/>
    <w:rsid w:val="00C17A94"/>
    <w:rsid w:val="00C17C71"/>
    <w:rsid w:val="00C201A3"/>
    <w:rsid w:val="00C211B6"/>
    <w:rsid w:val="00C211B7"/>
    <w:rsid w:val="00C226C7"/>
    <w:rsid w:val="00C23135"/>
    <w:rsid w:val="00C251F8"/>
    <w:rsid w:val="00C25EA5"/>
    <w:rsid w:val="00C30147"/>
    <w:rsid w:val="00C313B2"/>
    <w:rsid w:val="00C32538"/>
    <w:rsid w:val="00C32A08"/>
    <w:rsid w:val="00C3488C"/>
    <w:rsid w:val="00C363BA"/>
    <w:rsid w:val="00C3649B"/>
    <w:rsid w:val="00C3755D"/>
    <w:rsid w:val="00C42549"/>
    <w:rsid w:val="00C4307B"/>
    <w:rsid w:val="00C43CCB"/>
    <w:rsid w:val="00C50B49"/>
    <w:rsid w:val="00C50C70"/>
    <w:rsid w:val="00C5334A"/>
    <w:rsid w:val="00C536C3"/>
    <w:rsid w:val="00C55C61"/>
    <w:rsid w:val="00C55CEC"/>
    <w:rsid w:val="00C570F2"/>
    <w:rsid w:val="00C5752E"/>
    <w:rsid w:val="00C62263"/>
    <w:rsid w:val="00C6247C"/>
    <w:rsid w:val="00C62BAA"/>
    <w:rsid w:val="00C638F3"/>
    <w:rsid w:val="00C63DA4"/>
    <w:rsid w:val="00C64C8D"/>
    <w:rsid w:val="00C66D93"/>
    <w:rsid w:val="00C670A5"/>
    <w:rsid w:val="00C70A2E"/>
    <w:rsid w:val="00C70C31"/>
    <w:rsid w:val="00C70D0D"/>
    <w:rsid w:val="00C71396"/>
    <w:rsid w:val="00C71AD5"/>
    <w:rsid w:val="00C7392E"/>
    <w:rsid w:val="00C7437E"/>
    <w:rsid w:val="00C75F86"/>
    <w:rsid w:val="00C77BFB"/>
    <w:rsid w:val="00C806FA"/>
    <w:rsid w:val="00C8090F"/>
    <w:rsid w:val="00C80923"/>
    <w:rsid w:val="00C80E69"/>
    <w:rsid w:val="00C82FD0"/>
    <w:rsid w:val="00C8372C"/>
    <w:rsid w:val="00C86949"/>
    <w:rsid w:val="00C86997"/>
    <w:rsid w:val="00C9076E"/>
    <w:rsid w:val="00C914E9"/>
    <w:rsid w:val="00C91984"/>
    <w:rsid w:val="00C91DC1"/>
    <w:rsid w:val="00C92442"/>
    <w:rsid w:val="00C9260B"/>
    <w:rsid w:val="00C9340D"/>
    <w:rsid w:val="00C93435"/>
    <w:rsid w:val="00C934C7"/>
    <w:rsid w:val="00C935DE"/>
    <w:rsid w:val="00C94870"/>
    <w:rsid w:val="00C9547A"/>
    <w:rsid w:val="00C956BD"/>
    <w:rsid w:val="00C96191"/>
    <w:rsid w:val="00C96296"/>
    <w:rsid w:val="00C9736A"/>
    <w:rsid w:val="00C97CF5"/>
    <w:rsid w:val="00CA3DBF"/>
    <w:rsid w:val="00CA486C"/>
    <w:rsid w:val="00CA50B9"/>
    <w:rsid w:val="00CA60B1"/>
    <w:rsid w:val="00CA6258"/>
    <w:rsid w:val="00CA76A3"/>
    <w:rsid w:val="00CB0A59"/>
    <w:rsid w:val="00CB0DEE"/>
    <w:rsid w:val="00CB325F"/>
    <w:rsid w:val="00CB376E"/>
    <w:rsid w:val="00CB3FCE"/>
    <w:rsid w:val="00CB4282"/>
    <w:rsid w:val="00CB470B"/>
    <w:rsid w:val="00CB4723"/>
    <w:rsid w:val="00CB47F2"/>
    <w:rsid w:val="00CB5D4E"/>
    <w:rsid w:val="00CB747D"/>
    <w:rsid w:val="00CC17B4"/>
    <w:rsid w:val="00CC23BD"/>
    <w:rsid w:val="00CC407B"/>
    <w:rsid w:val="00CC5CB0"/>
    <w:rsid w:val="00CC6EA6"/>
    <w:rsid w:val="00CD392A"/>
    <w:rsid w:val="00CD3D68"/>
    <w:rsid w:val="00CD3F74"/>
    <w:rsid w:val="00CD7F4F"/>
    <w:rsid w:val="00CE315C"/>
    <w:rsid w:val="00CE52A2"/>
    <w:rsid w:val="00CE5F4C"/>
    <w:rsid w:val="00CE7B10"/>
    <w:rsid w:val="00CE7DD8"/>
    <w:rsid w:val="00CF0E80"/>
    <w:rsid w:val="00CF264C"/>
    <w:rsid w:val="00CF4245"/>
    <w:rsid w:val="00CF4745"/>
    <w:rsid w:val="00CF4C5F"/>
    <w:rsid w:val="00CF500A"/>
    <w:rsid w:val="00CF5B4E"/>
    <w:rsid w:val="00CF5F3F"/>
    <w:rsid w:val="00CF69A5"/>
    <w:rsid w:val="00CF69D6"/>
    <w:rsid w:val="00D011D0"/>
    <w:rsid w:val="00D01D3B"/>
    <w:rsid w:val="00D021E7"/>
    <w:rsid w:val="00D04746"/>
    <w:rsid w:val="00D04B58"/>
    <w:rsid w:val="00D051C0"/>
    <w:rsid w:val="00D07F09"/>
    <w:rsid w:val="00D07F62"/>
    <w:rsid w:val="00D10EE3"/>
    <w:rsid w:val="00D1199B"/>
    <w:rsid w:val="00D120BF"/>
    <w:rsid w:val="00D12614"/>
    <w:rsid w:val="00D131F3"/>
    <w:rsid w:val="00D13F35"/>
    <w:rsid w:val="00D14DC3"/>
    <w:rsid w:val="00D16A67"/>
    <w:rsid w:val="00D17D41"/>
    <w:rsid w:val="00D2029C"/>
    <w:rsid w:val="00D20D4A"/>
    <w:rsid w:val="00D21060"/>
    <w:rsid w:val="00D21DA2"/>
    <w:rsid w:val="00D22064"/>
    <w:rsid w:val="00D22B46"/>
    <w:rsid w:val="00D23D47"/>
    <w:rsid w:val="00D24A88"/>
    <w:rsid w:val="00D2517F"/>
    <w:rsid w:val="00D2605F"/>
    <w:rsid w:val="00D26D9F"/>
    <w:rsid w:val="00D27177"/>
    <w:rsid w:val="00D278BC"/>
    <w:rsid w:val="00D3025B"/>
    <w:rsid w:val="00D30686"/>
    <w:rsid w:val="00D3188C"/>
    <w:rsid w:val="00D35BEF"/>
    <w:rsid w:val="00D36153"/>
    <w:rsid w:val="00D36E63"/>
    <w:rsid w:val="00D37244"/>
    <w:rsid w:val="00D404FC"/>
    <w:rsid w:val="00D40E4F"/>
    <w:rsid w:val="00D427DD"/>
    <w:rsid w:val="00D44468"/>
    <w:rsid w:val="00D44E61"/>
    <w:rsid w:val="00D45884"/>
    <w:rsid w:val="00D462BC"/>
    <w:rsid w:val="00D5010F"/>
    <w:rsid w:val="00D50734"/>
    <w:rsid w:val="00D5199D"/>
    <w:rsid w:val="00D5237B"/>
    <w:rsid w:val="00D52882"/>
    <w:rsid w:val="00D54708"/>
    <w:rsid w:val="00D54EF2"/>
    <w:rsid w:val="00D60730"/>
    <w:rsid w:val="00D64A77"/>
    <w:rsid w:val="00D661F6"/>
    <w:rsid w:val="00D66792"/>
    <w:rsid w:val="00D67340"/>
    <w:rsid w:val="00D67CAF"/>
    <w:rsid w:val="00D71B23"/>
    <w:rsid w:val="00D7288A"/>
    <w:rsid w:val="00D7377F"/>
    <w:rsid w:val="00D73A3D"/>
    <w:rsid w:val="00D7528B"/>
    <w:rsid w:val="00D75990"/>
    <w:rsid w:val="00D766E8"/>
    <w:rsid w:val="00D77A9A"/>
    <w:rsid w:val="00D81199"/>
    <w:rsid w:val="00D8305E"/>
    <w:rsid w:val="00D85D6D"/>
    <w:rsid w:val="00D860AC"/>
    <w:rsid w:val="00D87E71"/>
    <w:rsid w:val="00D90EE8"/>
    <w:rsid w:val="00D91229"/>
    <w:rsid w:val="00D91D16"/>
    <w:rsid w:val="00D954F1"/>
    <w:rsid w:val="00D95AC8"/>
    <w:rsid w:val="00D95DAC"/>
    <w:rsid w:val="00D979A5"/>
    <w:rsid w:val="00D97C1A"/>
    <w:rsid w:val="00D97D4E"/>
    <w:rsid w:val="00DA0BFF"/>
    <w:rsid w:val="00DA2B65"/>
    <w:rsid w:val="00DA381E"/>
    <w:rsid w:val="00DA4055"/>
    <w:rsid w:val="00DA4EB4"/>
    <w:rsid w:val="00DA5D53"/>
    <w:rsid w:val="00DA6E40"/>
    <w:rsid w:val="00DA708E"/>
    <w:rsid w:val="00DA70F4"/>
    <w:rsid w:val="00DB0835"/>
    <w:rsid w:val="00DB0F9B"/>
    <w:rsid w:val="00DB15EA"/>
    <w:rsid w:val="00DB270C"/>
    <w:rsid w:val="00DB3D81"/>
    <w:rsid w:val="00DB3DD5"/>
    <w:rsid w:val="00DB6F03"/>
    <w:rsid w:val="00DB73FD"/>
    <w:rsid w:val="00DC0DE7"/>
    <w:rsid w:val="00DC18AB"/>
    <w:rsid w:val="00DC32C5"/>
    <w:rsid w:val="00DC3918"/>
    <w:rsid w:val="00DC3FFE"/>
    <w:rsid w:val="00DC448C"/>
    <w:rsid w:val="00DC7531"/>
    <w:rsid w:val="00DC7A54"/>
    <w:rsid w:val="00DD1486"/>
    <w:rsid w:val="00DD1AEB"/>
    <w:rsid w:val="00DD2723"/>
    <w:rsid w:val="00DD3757"/>
    <w:rsid w:val="00DD3807"/>
    <w:rsid w:val="00DD4C40"/>
    <w:rsid w:val="00DD5497"/>
    <w:rsid w:val="00DD59DB"/>
    <w:rsid w:val="00DE0519"/>
    <w:rsid w:val="00DE15C6"/>
    <w:rsid w:val="00DE1C88"/>
    <w:rsid w:val="00DE2B15"/>
    <w:rsid w:val="00DE3432"/>
    <w:rsid w:val="00DE3ADB"/>
    <w:rsid w:val="00DE3EE5"/>
    <w:rsid w:val="00DE42CA"/>
    <w:rsid w:val="00DE5A53"/>
    <w:rsid w:val="00DF04B7"/>
    <w:rsid w:val="00DF2802"/>
    <w:rsid w:val="00DF3201"/>
    <w:rsid w:val="00DF4F82"/>
    <w:rsid w:val="00DF5B17"/>
    <w:rsid w:val="00DF5D11"/>
    <w:rsid w:val="00DF6322"/>
    <w:rsid w:val="00DF67B3"/>
    <w:rsid w:val="00DF7CF6"/>
    <w:rsid w:val="00DF7F4A"/>
    <w:rsid w:val="00E011D3"/>
    <w:rsid w:val="00E02164"/>
    <w:rsid w:val="00E028DF"/>
    <w:rsid w:val="00E05592"/>
    <w:rsid w:val="00E0568F"/>
    <w:rsid w:val="00E05B31"/>
    <w:rsid w:val="00E05CCE"/>
    <w:rsid w:val="00E0664F"/>
    <w:rsid w:val="00E07ADA"/>
    <w:rsid w:val="00E10424"/>
    <w:rsid w:val="00E11E24"/>
    <w:rsid w:val="00E1219B"/>
    <w:rsid w:val="00E135DB"/>
    <w:rsid w:val="00E138BE"/>
    <w:rsid w:val="00E13EEB"/>
    <w:rsid w:val="00E14F85"/>
    <w:rsid w:val="00E14FEF"/>
    <w:rsid w:val="00E16BAB"/>
    <w:rsid w:val="00E17804"/>
    <w:rsid w:val="00E215F9"/>
    <w:rsid w:val="00E22AE0"/>
    <w:rsid w:val="00E22EF4"/>
    <w:rsid w:val="00E23EAA"/>
    <w:rsid w:val="00E251D7"/>
    <w:rsid w:val="00E253CB"/>
    <w:rsid w:val="00E26270"/>
    <w:rsid w:val="00E263DD"/>
    <w:rsid w:val="00E26B03"/>
    <w:rsid w:val="00E2736B"/>
    <w:rsid w:val="00E31534"/>
    <w:rsid w:val="00E35164"/>
    <w:rsid w:val="00E35249"/>
    <w:rsid w:val="00E3568F"/>
    <w:rsid w:val="00E35E1E"/>
    <w:rsid w:val="00E365C4"/>
    <w:rsid w:val="00E4042D"/>
    <w:rsid w:val="00E412F7"/>
    <w:rsid w:val="00E439FC"/>
    <w:rsid w:val="00E445CE"/>
    <w:rsid w:val="00E465D4"/>
    <w:rsid w:val="00E47703"/>
    <w:rsid w:val="00E50419"/>
    <w:rsid w:val="00E53174"/>
    <w:rsid w:val="00E534DE"/>
    <w:rsid w:val="00E539E9"/>
    <w:rsid w:val="00E53B71"/>
    <w:rsid w:val="00E575F7"/>
    <w:rsid w:val="00E57B06"/>
    <w:rsid w:val="00E57F38"/>
    <w:rsid w:val="00E60F3D"/>
    <w:rsid w:val="00E61AD3"/>
    <w:rsid w:val="00E61E12"/>
    <w:rsid w:val="00E63F6B"/>
    <w:rsid w:val="00E642BF"/>
    <w:rsid w:val="00E6483B"/>
    <w:rsid w:val="00E654CA"/>
    <w:rsid w:val="00E70E51"/>
    <w:rsid w:val="00E70E5B"/>
    <w:rsid w:val="00E717BC"/>
    <w:rsid w:val="00E71971"/>
    <w:rsid w:val="00E73041"/>
    <w:rsid w:val="00E73E8C"/>
    <w:rsid w:val="00E73F2A"/>
    <w:rsid w:val="00E74843"/>
    <w:rsid w:val="00E74924"/>
    <w:rsid w:val="00E75B20"/>
    <w:rsid w:val="00E75C3F"/>
    <w:rsid w:val="00E82CB1"/>
    <w:rsid w:val="00E8327E"/>
    <w:rsid w:val="00E83748"/>
    <w:rsid w:val="00E84794"/>
    <w:rsid w:val="00E877F0"/>
    <w:rsid w:val="00E91AD9"/>
    <w:rsid w:val="00E94A54"/>
    <w:rsid w:val="00E95408"/>
    <w:rsid w:val="00E95458"/>
    <w:rsid w:val="00E95634"/>
    <w:rsid w:val="00EA1DAE"/>
    <w:rsid w:val="00EA1F21"/>
    <w:rsid w:val="00EA20DC"/>
    <w:rsid w:val="00EA3521"/>
    <w:rsid w:val="00EA3BFE"/>
    <w:rsid w:val="00EA3FC6"/>
    <w:rsid w:val="00EA5172"/>
    <w:rsid w:val="00EA5E56"/>
    <w:rsid w:val="00EA609E"/>
    <w:rsid w:val="00EA785E"/>
    <w:rsid w:val="00EB021A"/>
    <w:rsid w:val="00EB7E8E"/>
    <w:rsid w:val="00EC0570"/>
    <w:rsid w:val="00EC19C9"/>
    <w:rsid w:val="00EC254D"/>
    <w:rsid w:val="00EC2AAA"/>
    <w:rsid w:val="00EC2E94"/>
    <w:rsid w:val="00EC42D8"/>
    <w:rsid w:val="00EC4CCC"/>
    <w:rsid w:val="00EC5A8A"/>
    <w:rsid w:val="00EC6617"/>
    <w:rsid w:val="00EC7A45"/>
    <w:rsid w:val="00EC7CA2"/>
    <w:rsid w:val="00EC7E8C"/>
    <w:rsid w:val="00ED1020"/>
    <w:rsid w:val="00ED14FE"/>
    <w:rsid w:val="00ED1ED2"/>
    <w:rsid w:val="00ED2D27"/>
    <w:rsid w:val="00ED3A91"/>
    <w:rsid w:val="00ED3E94"/>
    <w:rsid w:val="00ED5DC8"/>
    <w:rsid w:val="00ED716C"/>
    <w:rsid w:val="00ED7376"/>
    <w:rsid w:val="00EE09B8"/>
    <w:rsid w:val="00EE2EFE"/>
    <w:rsid w:val="00EE446E"/>
    <w:rsid w:val="00EE6082"/>
    <w:rsid w:val="00EE7ABD"/>
    <w:rsid w:val="00EF2B75"/>
    <w:rsid w:val="00EF2D06"/>
    <w:rsid w:val="00EF4156"/>
    <w:rsid w:val="00EF535C"/>
    <w:rsid w:val="00EF56B8"/>
    <w:rsid w:val="00EF7191"/>
    <w:rsid w:val="00F02E39"/>
    <w:rsid w:val="00F03A4A"/>
    <w:rsid w:val="00F03D20"/>
    <w:rsid w:val="00F10DE1"/>
    <w:rsid w:val="00F114E2"/>
    <w:rsid w:val="00F11A42"/>
    <w:rsid w:val="00F1405A"/>
    <w:rsid w:val="00F158E5"/>
    <w:rsid w:val="00F15EFC"/>
    <w:rsid w:val="00F16062"/>
    <w:rsid w:val="00F16832"/>
    <w:rsid w:val="00F1763F"/>
    <w:rsid w:val="00F20F40"/>
    <w:rsid w:val="00F22E0B"/>
    <w:rsid w:val="00F248C0"/>
    <w:rsid w:val="00F25E85"/>
    <w:rsid w:val="00F26079"/>
    <w:rsid w:val="00F261CB"/>
    <w:rsid w:val="00F272B3"/>
    <w:rsid w:val="00F30D76"/>
    <w:rsid w:val="00F30FF4"/>
    <w:rsid w:val="00F3116B"/>
    <w:rsid w:val="00F32604"/>
    <w:rsid w:val="00F34216"/>
    <w:rsid w:val="00F3531C"/>
    <w:rsid w:val="00F355D4"/>
    <w:rsid w:val="00F37784"/>
    <w:rsid w:val="00F37C93"/>
    <w:rsid w:val="00F406EE"/>
    <w:rsid w:val="00F40A32"/>
    <w:rsid w:val="00F41136"/>
    <w:rsid w:val="00F41FF2"/>
    <w:rsid w:val="00F42A2B"/>
    <w:rsid w:val="00F43119"/>
    <w:rsid w:val="00F455D2"/>
    <w:rsid w:val="00F45C01"/>
    <w:rsid w:val="00F4608B"/>
    <w:rsid w:val="00F5036A"/>
    <w:rsid w:val="00F51658"/>
    <w:rsid w:val="00F51984"/>
    <w:rsid w:val="00F5255F"/>
    <w:rsid w:val="00F52F82"/>
    <w:rsid w:val="00F60F1B"/>
    <w:rsid w:val="00F6144D"/>
    <w:rsid w:val="00F64206"/>
    <w:rsid w:val="00F65490"/>
    <w:rsid w:val="00F664A8"/>
    <w:rsid w:val="00F7111B"/>
    <w:rsid w:val="00F71BEF"/>
    <w:rsid w:val="00F72730"/>
    <w:rsid w:val="00F7408F"/>
    <w:rsid w:val="00F741A1"/>
    <w:rsid w:val="00F76ECB"/>
    <w:rsid w:val="00F7700A"/>
    <w:rsid w:val="00F7704F"/>
    <w:rsid w:val="00F80082"/>
    <w:rsid w:val="00F807BC"/>
    <w:rsid w:val="00F80DF3"/>
    <w:rsid w:val="00F8178D"/>
    <w:rsid w:val="00F81801"/>
    <w:rsid w:val="00F82650"/>
    <w:rsid w:val="00F82684"/>
    <w:rsid w:val="00F82916"/>
    <w:rsid w:val="00F82CAB"/>
    <w:rsid w:val="00F835B2"/>
    <w:rsid w:val="00F836ED"/>
    <w:rsid w:val="00F84B64"/>
    <w:rsid w:val="00F877EA"/>
    <w:rsid w:val="00F91CBA"/>
    <w:rsid w:val="00F91E60"/>
    <w:rsid w:val="00F9265F"/>
    <w:rsid w:val="00F94A1E"/>
    <w:rsid w:val="00F96B18"/>
    <w:rsid w:val="00F9789F"/>
    <w:rsid w:val="00FA0083"/>
    <w:rsid w:val="00FA0138"/>
    <w:rsid w:val="00FA24E1"/>
    <w:rsid w:val="00FA3369"/>
    <w:rsid w:val="00FA3AD9"/>
    <w:rsid w:val="00FA461D"/>
    <w:rsid w:val="00FA46AF"/>
    <w:rsid w:val="00FA4FDB"/>
    <w:rsid w:val="00FB1CF8"/>
    <w:rsid w:val="00FB3DAB"/>
    <w:rsid w:val="00FB4CA9"/>
    <w:rsid w:val="00FB594A"/>
    <w:rsid w:val="00FB6235"/>
    <w:rsid w:val="00FB6701"/>
    <w:rsid w:val="00FB6EC4"/>
    <w:rsid w:val="00FB78D6"/>
    <w:rsid w:val="00FC0E7E"/>
    <w:rsid w:val="00FC1B01"/>
    <w:rsid w:val="00FC1FB3"/>
    <w:rsid w:val="00FC252C"/>
    <w:rsid w:val="00FC32F9"/>
    <w:rsid w:val="00FC412C"/>
    <w:rsid w:val="00FC42A6"/>
    <w:rsid w:val="00FC7AA7"/>
    <w:rsid w:val="00FC7C42"/>
    <w:rsid w:val="00FD15F6"/>
    <w:rsid w:val="00FD1B23"/>
    <w:rsid w:val="00FD252D"/>
    <w:rsid w:val="00FD26AE"/>
    <w:rsid w:val="00FD2B8C"/>
    <w:rsid w:val="00FD2F7E"/>
    <w:rsid w:val="00FD3000"/>
    <w:rsid w:val="00FD3231"/>
    <w:rsid w:val="00FD51E5"/>
    <w:rsid w:val="00FD5711"/>
    <w:rsid w:val="00FD5A15"/>
    <w:rsid w:val="00FD69EE"/>
    <w:rsid w:val="00FE1062"/>
    <w:rsid w:val="00FE1088"/>
    <w:rsid w:val="00FE1C5F"/>
    <w:rsid w:val="00FE1D0F"/>
    <w:rsid w:val="00FE3576"/>
    <w:rsid w:val="00FE4977"/>
    <w:rsid w:val="00FE54DC"/>
    <w:rsid w:val="00FE6F74"/>
    <w:rsid w:val="00FE76FC"/>
    <w:rsid w:val="00FE7A95"/>
    <w:rsid w:val="00FE7CA3"/>
    <w:rsid w:val="00FF029E"/>
    <w:rsid w:val="00FF4AB1"/>
    <w:rsid w:val="00FF5519"/>
    <w:rsid w:val="00FF551D"/>
    <w:rsid w:val="00FF7B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ffe2a7,#fff2d7,#cd9a67,#963,#b39207,#fc0,#ffda91,#fdf0c1"/>
    </o:shapedefaults>
    <o:shapelayout v:ext="edit">
      <o:idmap v:ext="edit" data="2"/>
    </o:shapelayout>
  </w:shapeDefaults>
  <w:decimalSymbol w:val="."/>
  <w:listSeparator w:val=","/>
  <w14:docId w14:val="04B38E00"/>
  <w15:chartTrackingRefBased/>
  <w15:docId w15:val="{4A90B57B-E4D7-4C5C-8BE1-98B8D535D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E1C"/>
    <w:pPr>
      <w:jc w:val="both"/>
    </w:pPr>
    <w:rPr>
      <w:sz w:val="24"/>
      <w:lang w:val="en-US" w:eastAsia="en-US"/>
    </w:rPr>
  </w:style>
  <w:style w:type="paragraph" w:styleId="Heading1">
    <w:name w:val="heading 1"/>
    <w:aliases w:val="Document Header1"/>
    <w:basedOn w:val="Normal"/>
    <w:next w:val="Normal"/>
    <w:link w:val="Heading1Char"/>
    <w:autoRedefine/>
    <w:qFormat/>
    <w:rsid w:val="00A40F0C"/>
    <w:pPr>
      <w:spacing w:before="120" w:after="120"/>
      <w:jc w:val="center"/>
      <w:outlineLvl w:val="0"/>
    </w:pPr>
    <w:rPr>
      <w:b/>
      <w:bCs/>
      <w:kern w:val="28"/>
      <w:sz w:val="36"/>
    </w:rPr>
  </w:style>
  <w:style w:type="paragraph" w:styleId="Heading2">
    <w:name w:val="heading 2"/>
    <w:aliases w:val="Title Header2"/>
    <w:basedOn w:val="Normal"/>
    <w:next w:val="Normal"/>
    <w:link w:val="Heading2Char"/>
    <w:qFormat/>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qFormat/>
    <w:rsid w:val="009C3C22"/>
    <w:pPr>
      <w:spacing w:after="200"/>
      <w:outlineLvl w:val="3"/>
    </w:pPr>
  </w:style>
  <w:style w:type="paragraph" w:styleId="Heading5">
    <w:name w:val="heading 5"/>
    <w:basedOn w:val="Normal"/>
    <w:next w:val="Normal"/>
    <w:autoRedefine/>
    <w:qFormat/>
    <w:rsid w:val="00EC5A8A"/>
    <w:pPr>
      <w:spacing w:before="240" w:after="60"/>
      <w:jc w:val="center"/>
      <w:outlineLvl w:val="4"/>
    </w:pPr>
    <w:rPr>
      <w:b/>
      <w:sz w:val="48"/>
      <w:szCs w:val="48"/>
    </w:rPr>
  </w:style>
  <w:style w:type="paragraph" w:styleId="Heading6">
    <w:name w:val="heading 6"/>
    <w:basedOn w:val="Normal"/>
    <w:next w:val="Normal"/>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Pied de page GI"/>
    <w:basedOn w:val="Normal"/>
    <w:link w:val="FooterChar"/>
    <w:uiPriority w:val="99"/>
    <w:qFormat/>
    <w:pPr>
      <w:tabs>
        <w:tab w:val="right" w:leader="underscore" w:pos="9504"/>
      </w:tabs>
      <w:spacing w:before="120"/>
      <w:jc w:val="left"/>
    </w:pPr>
  </w:style>
  <w:style w:type="paragraph" w:styleId="Header">
    <w:name w:val="header"/>
    <w:basedOn w:val="Normal"/>
    <w:link w:val="HeaderChar"/>
    <w:uiPriority w:val="99"/>
    <w:pPr>
      <w:pBdr>
        <w:bottom w:val="single" w:sz="4" w:space="1" w:color="000000"/>
      </w:pBdr>
      <w:tabs>
        <w:tab w:val="right" w:pos="9000"/>
      </w:tabs>
    </w:pPr>
    <w:rPr>
      <w:sz w:val="20"/>
    </w:rPr>
  </w:style>
  <w:style w:type="paragraph" w:styleId="TOC1">
    <w:name w:val="toc 1"/>
    <w:basedOn w:val="Normal"/>
    <w:next w:val="Normal"/>
    <w:uiPriority w:val="39"/>
    <w:rsid w:val="00DA2B65"/>
    <w:pPr>
      <w:tabs>
        <w:tab w:val="right" w:leader="dot" w:pos="9000"/>
      </w:tabs>
      <w:spacing w:after="120"/>
      <w:jc w:val="left"/>
      <w:outlineLvl w:val="0"/>
    </w:pPr>
    <w:rPr>
      <w:b/>
    </w:rPr>
  </w:style>
  <w:style w:type="paragraph" w:styleId="FootnoteText">
    <w:name w:val="footnote text"/>
    <w:aliases w:val="Footnote Text Char1,fn Char1,ADB Char1,single space Char,footnote text Char Char,Footnote Text Char Char,fn Char Char,ADB Char Char,single space Char Char Char,Fußnotentextf Char,single space Char  Char"/>
    <w:basedOn w:val="Normal"/>
    <w:link w:val="FootnoteTextChar"/>
    <w:semiHidden/>
    <w:rsid w:val="00F42A2B"/>
    <w:pPr>
      <w:ind w:left="360" w:hanging="360"/>
    </w:pPr>
    <w:rPr>
      <w:sz w:val="20"/>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BodyText">
    <w:name w:val="Body Text"/>
    <w:basedOn w:val="Normal"/>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720"/>
    </w:pPr>
  </w:style>
  <w:style w:type="paragraph" w:styleId="BodyTextIndent2">
    <w:name w:val="Body Text Indent 2"/>
    <w:basedOn w:val="Normal"/>
    <w:pPr>
      <w:ind w:left="360" w:firstLine="360"/>
    </w:pPr>
  </w:style>
  <w:style w:type="paragraph" w:styleId="BodyText2">
    <w:name w:val="Body Text 2"/>
    <w:basedOn w:val="Normal"/>
    <w:rsid w:val="00312BF9"/>
    <w:pPr>
      <w:spacing w:before="120" w:after="120"/>
      <w:jc w:val="center"/>
    </w:pPr>
    <w:rPr>
      <w:b/>
      <w:sz w:val="28"/>
    </w:rPr>
  </w:style>
  <w:style w:type="paragraph" w:styleId="TOC2">
    <w:name w:val="toc 2"/>
    <w:basedOn w:val="Normal"/>
    <w:next w:val="Normal"/>
    <w:uiPriority w:val="39"/>
    <w:rsid w:val="00291328"/>
    <w:pPr>
      <w:tabs>
        <w:tab w:val="left" w:pos="1440"/>
        <w:tab w:val="right" w:leader="dot" w:pos="9000"/>
      </w:tabs>
      <w:spacing w:after="80"/>
      <w:ind w:left="1080" w:hanging="720"/>
      <w:jc w:val="left"/>
      <w:outlineLvl w:val="1"/>
    </w:pPr>
    <w:rPr>
      <w:noProof/>
    </w:rPr>
  </w:style>
  <w:style w:type="paragraph" w:styleId="TOC3">
    <w:name w:val="toc 3"/>
    <w:basedOn w:val="Normal"/>
    <w:next w:val="Normal"/>
    <w:autoRedefine/>
    <w:uiPriority w:val="39"/>
    <w:pPr>
      <w:spacing w:before="120"/>
      <w:ind w:left="360"/>
      <w:jc w:val="left"/>
    </w:pPr>
    <w:rPr>
      <w:b/>
      <w:i/>
    </w:rPr>
  </w:style>
  <w:style w:type="paragraph" w:styleId="TOC4">
    <w:name w:val="toc 4"/>
    <w:basedOn w:val="Normal"/>
    <w:next w:val="Normal"/>
    <w:autoRedefine/>
    <w:uiPriority w:val="39"/>
    <w:pPr>
      <w:ind w:left="720"/>
      <w:jc w:val="left"/>
    </w:pPr>
    <w:rPr>
      <w:sz w:val="20"/>
    </w:rPr>
  </w:style>
  <w:style w:type="paragraph" w:styleId="TOC5">
    <w:name w:val="toc 5"/>
    <w:basedOn w:val="Normal"/>
    <w:next w:val="Normal"/>
    <w:autoRedefine/>
    <w:uiPriority w:val="39"/>
    <w:pPr>
      <w:ind w:left="960"/>
      <w:jc w:val="left"/>
    </w:pPr>
    <w:rPr>
      <w:sz w:val="20"/>
    </w:rPr>
  </w:style>
  <w:style w:type="paragraph" w:styleId="TOC6">
    <w:name w:val="toc 6"/>
    <w:basedOn w:val="Normal"/>
    <w:next w:val="Normal"/>
    <w:autoRedefine/>
    <w:uiPriority w:val="39"/>
    <w:pPr>
      <w:ind w:left="1200"/>
      <w:jc w:val="left"/>
    </w:pPr>
    <w:rPr>
      <w:sz w:val="20"/>
    </w:rPr>
  </w:style>
  <w:style w:type="paragraph" w:styleId="TOC7">
    <w:name w:val="toc 7"/>
    <w:basedOn w:val="Normal"/>
    <w:next w:val="Normal"/>
    <w:autoRedefine/>
    <w:uiPriority w:val="39"/>
    <w:pPr>
      <w:ind w:left="1440"/>
      <w:jc w:val="left"/>
    </w:pPr>
    <w:rPr>
      <w:sz w:val="20"/>
    </w:rPr>
  </w:style>
  <w:style w:type="paragraph" w:styleId="TOC8">
    <w:name w:val="toc 8"/>
    <w:basedOn w:val="Normal"/>
    <w:next w:val="Normal"/>
    <w:autoRedefine/>
    <w:uiPriority w:val="39"/>
    <w:pPr>
      <w:ind w:left="1680"/>
      <w:jc w:val="left"/>
    </w:pPr>
    <w:rPr>
      <w:sz w:val="20"/>
    </w:rPr>
  </w:style>
  <w:style w:type="paragraph" w:styleId="TOC9">
    <w:name w:val="toc 9"/>
    <w:basedOn w:val="Normal"/>
    <w:next w:val="Normal"/>
    <w:autoRedefine/>
    <w:uiPriority w:val="39"/>
    <w:pPr>
      <w:spacing w:before="120" w:after="120"/>
      <w:jc w:val="left"/>
    </w:pPr>
    <w:rPr>
      <w:b/>
      <w:sz w:val="32"/>
    </w:rPr>
  </w:style>
  <w:style w:type="paragraph" w:styleId="Title">
    <w:name w:val="Title"/>
    <w:basedOn w:val="Normal"/>
    <w:qFormat/>
    <w:pPr>
      <w:jc w:val="center"/>
    </w:pPr>
    <w:rPr>
      <w:b/>
      <w:sz w:val="48"/>
    </w:rPr>
  </w:style>
  <w:style w:type="paragraph" w:styleId="Subtitle">
    <w:name w:val="Subtitle"/>
    <w:basedOn w:val="Normal"/>
    <w:link w:val="SubtitleChar"/>
    <w:qFormat/>
    <w:pPr>
      <w:jc w:val="center"/>
    </w:pPr>
    <w:rPr>
      <w:b/>
      <w:sz w:val="44"/>
    </w:rPr>
  </w:style>
  <w:style w:type="paragraph" w:styleId="DocumentMap">
    <w:name w:val="Document Map"/>
    <w:basedOn w:val="Normal"/>
    <w:semiHidden/>
    <w:pPr>
      <w:shd w:val="clear" w:color="auto" w:fill="000080"/>
    </w:pPr>
    <w:rPr>
      <w:rFonts w:ascii="Tahoma" w:hAnsi="Tahoma"/>
    </w:rPr>
  </w:style>
  <w:style w:type="paragraph" w:styleId="List">
    <w:name w:val="List"/>
    <w:aliases w:val="1. List"/>
    <w:basedOn w:val="Normal"/>
    <w:pPr>
      <w:spacing w:before="120" w:after="120"/>
      <w:ind w:left="1440"/>
    </w:pPr>
  </w:style>
  <w:style w:type="paragraph" w:styleId="BodyText3">
    <w:name w:val="Body Text 3"/>
    <w:basedOn w:val="Normal"/>
    <w:rPr>
      <w:i/>
      <w:sz w:val="20"/>
    </w:rPr>
  </w:style>
  <w:style w:type="paragraph" w:customStyle="1" w:styleId="Document1">
    <w:name w:val="Document 1"/>
    <w:pPr>
      <w:keepNext/>
      <w:keepLines/>
      <w:tabs>
        <w:tab w:val="left" w:pos="-720"/>
      </w:tabs>
      <w:suppressAutoHyphens/>
    </w:pPr>
    <w:rPr>
      <w:rFonts w:ascii="Courier New" w:hAnsi="Courier New"/>
      <w:lang w:val="en-US" w:eastAsia="en-US"/>
    </w:rPr>
  </w:style>
  <w:style w:type="paragraph" w:styleId="Caption">
    <w:name w:val="caption"/>
    <w:basedOn w:val="Normal"/>
    <w:next w:val="Normal"/>
    <w:qFormat/>
    <w:pPr>
      <w:jc w:val="left"/>
    </w:pPr>
    <w:rPr>
      <w:rFonts w:ascii="Courier New" w:hAnsi="Courier New"/>
    </w:rPr>
  </w:style>
  <w:style w:type="paragraph" w:customStyle="1" w:styleId="SectionVHeader">
    <w:name w:val="Section V. Header"/>
    <w:basedOn w:val="Normal"/>
    <w:pPr>
      <w:jc w:val="center"/>
    </w:pPr>
    <w:rPr>
      <w:b/>
      <w:sz w:val="36"/>
    </w:rPr>
  </w:style>
  <w:style w:type="paragraph" w:customStyle="1" w:styleId="SectionVIIHeader2">
    <w:name w:val="Section VII Header2"/>
    <w:basedOn w:val="Heading1"/>
    <w:autoRedefine/>
    <w:rPr>
      <w:i/>
      <w:sz w:val="20"/>
    </w:rPr>
  </w:style>
  <w:style w:type="paragraph" w:customStyle="1" w:styleId="SectionXHeader3">
    <w:name w:val="Section X Header 3"/>
    <w:basedOn w:val="Heading1"/>
    <w:autoRedefine/>
    <w:rsid w:val="00B03B5B"/>
    <w:pPr>
      <w:spacing w:before="240" w:after="0"/>
    </w:pPr>
    <w:rPr>
      <w:kern w:val="0"/>
      <w:sz w:val="72"/>
      <w:szCs w:val="72"/>
    </w:rPr>
  </w:style>
  <w:style w:type="paragraph" w:customStyle="1" w:styleId="StyleStyleHeader1-ClausesAfter0ptLeft0Hanging">
    <w:name w:val="Style Style Header 1 - Clauses + After:  0 pt + Left:  0&quot; Hanging:..."/>
    <w:basedOn w:val="StyleHeader1-ClausesAfter0pt"/>
    <w:rsid w:val="004109E8"/>
    <w:pPr>
      <w:tabs>
        <w:tab w:val="left" w:pos="576"/>
      </w:tabs>
      <w:ind w:left="576" w:hanging="576"/>
    </w:pPr>
    <w:rPr>
      <w:bCs w:val="0"/>
    </w:rPr>
  </w:style>
  <w:style w:type="paragraph" w:customStyle="1" w:styleId="Part">
    <w:name w:val="Part"/>
    <w:basedOn w:val="Normal"/>
    <w:autoRedefine/>
    <w:rsid w:val="00B6755E"/>
    <w:pPr>
      <w:spacing w:before="3120" w:after="240"/>
      <w:jc w:val="center"/>
    </w:pPr>
    <w:rPr>
      <w:b/>
      <w:sz w:val="72"/>
      <w:szCs w:val="72"/>
    </w:rPr>
  </w:style>
  <w:style w:type="paragraph" w:customStyle="1" w:styleId="Subtitle2">
    <w:name w:val="Subtitle 2"/>
    <w:basedOn w:val="Footer"/>
    <w:autoRedefine/>
    <w:pPr>
      <w:spacing w:after="120"/>
      <w:jc w:val="center"/>
      <w:outlineLvl w:val="1"/>
    </w:pPr>
    <w:rPr>
      <w:b/>
      <w:sz w:val="32"/>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3"/>
      </w:numPr>
    </w:pPr>
  </w:style>
  <w:style w:type="character" w:styleId="CommentReference">
    <w:name w:val="annotation reference"/>
    <w:rPr>
      <w:sz w:val="16"/>
    </w:rPr>
  </w:style>
  <w:style w:type="paragraph" w:styleId="CommentText">
    <w:name w:val="annotation text"/>
    <w:basedOn w:val="Normal"/>
    <w:link w:val="CommentTextChar"/>
    <w:pPr>
      <w:jc w:val="left"/>
    </w:pPr>
    <w:rPr>
      <w:sz w:val="20"/>
    </w:rPr>
  </w:style>
  <w:style w:type="paragraph" w:styleId="BlockText">
    <w:name w:val="Block Text"/>
    <w:basedOn w:val="Normal"/>
    <w:pPr>
      <w:tabs>
        <w:tab w:val="left" w:pos="387"/>
        <w:tab w:val="left" w:pos="1107"/>
      </w:tabs>
      <w:suppressAutoHyphens/>
      <w:ind w:left="720" w:right="-72"/>
      <w:jc w:val="left"/>
    </w:pPr>
    <w:rPr>
      <w:i/>
    </w:rPr>
  </w:style>
  <w:style w:type="paragraph" w:styleId="BodyTextIndent3">
    <w:name w:val="Body Text Indent 3"/>
    <w:basedOn w:val="Normal"/>
    <w:pPr>
      <w:spacing w:before="240"/>
      <w:ind w:left="576"/>
    </w:pPr>
  </w:style>
  <w:style w:type="paragraph" w:customStyle="1" w:styleId="BankNormal">
    <w:name w:val="BankNormal"/>
    <w:basedOn w:val="Normal"/>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autoRedefine/>
    <w:rsid w:val="00F03D20"/>
    <w:pPr>
      <w:spacing w:after="200"/>
      <w:ind w:left="720" w:hanging="720"/>
    </w:pPr>
  </w:style>
  <w:style w:type="paragraph" w:customStyle="1" w:styleId="Header3-Paragraph">
    <w:name w:val="Header 3 - Paragraph"/>
    <w:basedOn w:val="Normal"/>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i">
    <w:name w:val="(i)"/>
    <w:basedOn w:val="Normal"/>
    <w:pPr>
      <w:suppressAutoHyphens/>
    </w:pPr>
    <w:rPr>
      <w:rFonts w:ascii="Tms Rmn" w:hAnsi="Tms Rmn"/>
    </w:rPr>
  </w:style>
  <w:style w:type="paragraph" w:customStyle="1" w:styleId="Outline1">
    <w:name w:val="Outline1"/>
    <w:basedOn w:val="Outline"/>
    <w:next w:val="Outline2"/>
    <w:pPr>
      <w:keepNext/>
      <w:tabs>
        <w:tab w:val="num" w:pos="360"/>
        <w:tab w:val="num" w:pos="720"/>
      </w:tabs>
      <w:ind w:left="360" w:hanging="360"/>
    </w:pPr>
  </w:style>
  <w:style w:type="paragraph" w:customStyle="1" w:styleId="Outline">
    <w:name w:val="Outline"/>
    <w:basedOn w:val="Normal"/>
    <w:pPr>
      <w:spacing w:before="240"/>
      <w:jc w:val="left"/>
    </w:pPr>
    <w:rPr>
      <w:kern w:val="28"/>
    </w:rPr>
  </w:style>
  <w:style w:type="paragraph" w:customStyle="1" w:styleId="Outline2">
    <w:name w:val="Outline2"/>
    <w:basedOn w:val="Normal"/>
    <w:pPr>
      <w:tabs>
        <w:tab w:val="num" w:pos="360"/>
        <w:tab w:val="num" w:pos="720"/>
        <w:tab w:val="num" w:pos="864"/>
      </w:tabs>
      <w:spacing w:before="240"/>
      <w:ind w:left="864" w:hanging="504"/>
      <w:jc w:val="left"/>
    </w:pPr>
    <w:rPr>
      <w:kern w:val="28"/>
    </w:rPr>
  </w:style>
  <w:style w:type="paragraph" w:customStyle="1" w:styleId="Outline3">
    <w:name w:val="Outline3"/>
    <w:basedOn w:val="Normal"/>
    <w:pPr>
      <w:tabs>
        <w:tab w:val="num" w:pos="1728"/>
      </w:tabs>
      <w:spacing w:before="240"/>
      <w:ind w:left="1728" w:hanging="432"/>
      <w:jc w:val="left"/>
    </w:pPr>
    <w:rPr>
      <w:kern w:val="28"/>
    </w:rPr>
  </w:style>
  <w:style w:type="paragraph" w:customStyle="1" w:styleId="Outline4">
    <w:name w:val="Outline4"/>
    <w:basedOn w:val="Normal"/>
    <w:autoRedefine/>
    <w:pPr>
      <w:tabs>
        <w:tab w:val="num" w:pos="1440"/>
      </w:tabs>
      <w:spacing w:before="120"/>
      <w:ind w:left="1440" w:hanging="720"/>
      <w:jc w:val="left"/>
    </w:pPr>
    <w:rPr>
      <w:kern w:val="28"/>
    </w:rPr>
  </w:style>
  <w:style w:type="paragraph" w:customStyle="1" w:styleId="SectionVIHeader">
    <w:name w:val="Section VI. Header"/>
    <w:basedOn w:val="SectionVHeader"/>
  </w:style>
  <w:style w:type="paragraph" w:customStyle="1" w:styleId="Sub-ClauseText">
    <w:name w:val="Sub-Clause Text"/>
    <w:basedOn w:val="Normal"/>
    <w:pPr>
      <w:spacing w:before="120" w:after="120"/>
    </w:pPr>
    <w:rPr>
      <w:spacing w:val="-4"/>
    </w:rPr>
  </w:style>
  <w:style w:type="paragraph" w:customStyle="1" w:styleId="Head12">
    <w:name w:val="Head 1.2"/>
    <w:basedOn w:val="Normal"/>
    <w:pPr>
      <w:tabs>
        <w:tab w:val="num" w:pos="504"/>
      </w:tabs>
      <w:ind w:left="504" w:hanging="504"/>
    </w:pPr>
  </w:style>
  <w:style w:type="paragraph" w:customStyle="1" w:styleId="pq-annexb">
    <w:name w:val="pq-annexb"/>
    <w:basedOn w:val="Normal"/>
    <w:pPr>
      <w:tabs>
        <w:tab w:val="num" w:pos="900"/>
      </w:tabs>
      <w:ind w:left="900" w:hanging="900"/>
    </w:pPr>
    <w:rPr>
      <w:b/>
    </w:rPr>
  </w:style>
  <w:style w:type="paragraph" w:styleId="Index1">
    <w:name w:val="index 1"/>
    <w:basedOn w:val="Normal"/>
    <w:next w:val="Normal"/>
    <w:autoRedefine/>
    <w:semiHidden/>
    <w:pPr>
      <w:tabs>
        <w:tab w:val="right" w:pos="4140"/>
      </w:tabs>
      <w:ind w:left="240" w:hanging="240"/>
      <w:jc w:val="left"/>
    </w:pPr>
    <w:rPr>
      <w:sz w:val="20"/>
    </w:rPr>
  </w:style>
  <w:style w:type="paragraph" w:customStyle="1" w:styleId="Outlinei">
    <w:name w:val="Outline i)"/>
    <w:basedOn w:val="Normal"/>
    <w:pPr>
      <w:tabs>
        <w:tab w:val="num" w:pos="1782"/>
      </w:tabs>
      <w:spacing w:before="120"/>
      <w:ind w:left="1782" w:hanging="792"/>
      <w:jc w:val="left"/>
    </w:pPr>
  </w:style>
  <w:style w:type="paragraph" w:styleId="IndexHeading">
    <w:name w:val="index heading"/>
    <w:basedOn w:val="Normal"/>
    <w:next w:val="Index1"/>
    <w:semiHidden/>
    <w:pPr>
      <w:jc w:val="left"/>
    </w:pPr>
    <w:rPr>
      <w:sz w:val="20"/>
    </w:rPr>
  </w:style>
  <w:style w:type="paragraph" w:customStyle="1" w:styleId="Technical4">
    <w:name w:val="Technical 4"/>
    <w:pPr>
      <w:tabs>
        <w:tab w:val="left" w:pos="-720"/>
      </w:tabs>
      <w:suppressAutoHyphens/>
    </w:pPr>
    <w:rPr>
      <w:rFonts w:ascii="Times" w:hAnsi="Times"/>
      <w:b/>
      <w:sz w:val="24"/>
      <w:lang w:val="en-US" w:eastAsia="en-US"/>
    </w:rPr>
  </w:style>
  <w:style w:type="paragraph" w:styleId="NormalWeb">
    <w:name w:val="Normal (Web)"/>
    <w:basedOn w:val="Normal"/>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Pr>
      <w:rFonts w:ascii="Tahoma" w:hAnsi="Tahoma" w:cs="Tahoma"/>
      <w:sz w:val="16"/>
      <w:szCs w:val="16"/>
    </w:rPr>
  </w:style>
  <w:style w:type="character" w:customStyle="1" w:styleId="Table">
    <w:name w:val="Table"/>
    <w:rPr>
      <w:rFonts w:ascii="Arial" w:hAnsi="Arial"/>
      <w:sz w:val="20"/>
    </w:rPr>
  </w:style>
  <w:style w:type="paragraph" w:customStyle="1" w:styleId="Head2">
    <w:name w:val="Head 2"/>
    <w:basedOn w:val="Heading9"/>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9"/>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sz w:val="24"/>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rsid w:val="0061145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1E0755"/>
    <w:pPr>
      <w:spacing w:after="200"/>
    </w:pPr>
    <w:rPr>
      <w:bCs/>
    </w:rPr>
  </w:style>
  <w:style w:type="paragraph" w:customStyle="1" w:styleId="ClauseSubPara">
    <w:name w:val="ClauseSub_Para"/>
    <w:rsid w:val="00D85D6D"/>
    <w:pPr>
      <w:spacing w:before="60" w:after="60"/>
      <w:ind w:left="2268"/>
    </w:pPr>
    <w:rPr>
      <w:sz w:val="22"/>
      <w:szCs w:val="22"/>
      <w:lang w:eastAsia="en-US"/>
    </w:rPr>
  </w:style>
  <w:style w:type="paragraph" w:customStyle="1" w:styleId="DefaultParagraphFont1">
    <w:name w:val="Default Paragraph Font1"/>
    <w:next w:val="Normal"/>
    <w:rsid w:val="00D85D6D"/>
    <w:pPr>
      <w:numPr>
        <w:numId w:val="11"/>
      </w:numPr>
    </w:pPr>
    <w:rPr>
      <w:rFonts w:ascii="‚l‚r –¾’©" w:hAnsi="‚l‚r –¾’©" w:cs="‚l‚r –¾’©"/>
      <w:noProof/>
      <w:sz w:val="21"/>
    </w:rPr>
  </w:style>
  <w:style w:type="paragraph" w:customStyle="1" w:styleId="ClauseSubList">
    <w:name w:val="ClauseSub_List"/>
    <w:rsid w:val="00D85D6D"/>
    <w:pPr>
      <w:tabs>
        <w:tab w:val="num" w:pos="3987"/>
      </w:tabs>
      <w:suppressAutoHyphens/>
      <w:ind w:left="3987" w:hanging="567"/>
    </w:pPr>
    <w:rPr>
      <w:sz w:val="22"/>
      <w:szCs w:val="22"/>
      <w:lang w:eastAsia="en-US"/>
    </w:rPr>
  </w:style>
  <w:style w:type="paragraph" w:customStyle="1" w:styleId="ClauseSubListSubList">
    <w:name w:val="ClauseSub_List_SubList"/>
    <w:rsid w:val="00D85D6D"/>
    <w:pPr>
      <w:tabs>
        <w:tab w:val="num" w:pos="360"/>
      </w:tabs>
      <w:ind w:left="360" w:hanging="360"/>
    </w:pPr>
    <w:rPr>
      <w:sz w:val="22"/>
      <w:szCs w:val="22"/>
      <w:lang w:eastAsia="en-US"/>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rPr>
      <w:sz w:val="48"/>
    </w:rPr>
  </w:style>
  <w:style w:type="paragraph" w:customStyle="1" w:styleId="S1-Header">
    <w:name w:val="S1-Header"/>
    <w:basedOn w:val="BodyText2"/>
    <w:rsid w:val="00171FB0"/>
    <w:pPr>
      <w:numPr>
        <w:numId w:val="24"/>
      </w:numPr>
      <w:spacing w:after="200"/>
    </w:pPr>
  </w:style>
  <w:style w:type="paragraph" w:customStyle="1" w:styleId="S1-Header2">
    <w:name w:val="S1-Header2"/>
    <w:basedOn w:val="Normal"/>
    <w:autoRedefine/>
    <w:rsid w:val="00875218"/>
    <w:pPr>
      <w:numPr>
        <w:numId w:val="17"/>
      </w:numPr>
      <w:spacing w:after="120"/>
      <w:jc w:val="left"/>
    </w:pPr>
    <w:rPr>
      <w:b/>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6"/>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87151"/>
    <w:pPr>
      <w:numPr>
        <w:numId w:val="25"/>
      </w:numPr>
      <w:spacing w:after="240"/>
    </w:pPr>
  </w:style>
  <w:style w:type="paragraph" w:customStyle="1" w:styleId="S7Header2">
    <w:name w:val="S7 Header 2"/>
    <w:basedOn w:val="Normal"/>
    <w:next w:val="Normal"/>
    <w:autoRedefine/>
    <w:rsid w:val="000354D3"/>
    <w:pPr>
      <w:spacing w:after="120"/>
      <w:ind w:left="432" w:hanging="432"/>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spacing w:after="240"/>
    </w:pPr>
  </w:style>
  <w:style w:type="paragraph" w:customStyle="1" w:styleId="S1-subpara">
    <w:name w:val="S1-sub para"/>
    <w:basedOn w:val="Normal"/>
    <w:link w:val="S1-subparaChar"/>
    <w:rsid w:val="009C3C22"/>
    <w:pPr>
      <w:numPr>
        <w:ilvl w:val="1"/>
        <w:numId w:val="17"/>
      </w:numPr>
      <w:spacing w:after="200"/>
    </w:pPr>
  </w:style>
  <w:style w:type="character" w:customStyle="1" w:styleId="S1-subparaChar">
    <w:name w:val="S1-sub para Char"/>
    <w:link w:val="S1-subpara"/>
    <w:rsid w:val="00831A99"/>
    <w:rPr>
      <w:sz w:val="24"/>
      <w:lang w:val="en-US" w:eastAsia="en-US"/>
    </w:rPr>
  </w:style>
  <w:style w:type="paragraph" w:customStyle="1" w:styleId="S1b-header2">
    <w:name w:val="S1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lang w:val="en-US" w:eastAsia="en-US"/>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lang w:val="en-US" w:eastAsia="en-US"/>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lang w:val="en-US" w:eastAsia="en-US" w:bidi="ar-SA"/>
    </w:rPr>
  </w:style>
  <w:style w:type="paragraph" w:customStyle="1" w:styleId="explanatoryclause">
    <w:name w:val="explanatory_clause"/>
    <w:basedOn w:val="Normal"/>
    <w:rsid w:val="004E1281"/>
    <w:pPr>
      <w:suppressAutoHyphens/>
      <w:spacing w:after="240"/>
      <w:ind w:left="738" w:right="-14"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lang w:val="en-US" w:eastAsia="en-US" w:bidi="ar-SA"/>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character" w:customStyle="1" w:styleId="HeaderChar">
    <w:name w:val="Header Char"/>
    <w:link w:val="Header"/>
    <w:uiPriority w:val="99"/>
    <w:locked/>
    <w:rsid w:val="00C06033"/>
    <w:rPr>
      <w:lang w:val="en-US" w:eastAsia="en-US"/>
    </w:rPr>
  </w:style>
  <w:style w:type="character" w:customStyle="1" w:styleId="FooterChar">
    <w:name w:val="Footer Char"/>
    <w:aliases w:val="Pied de page GI Char"/>
    <w:link w:val="Footer"/>
    <w:uiPriority w:val="99"/>
    <w:locked/>
    <w:rsid w:val="00C06033"/>
    <w:rPr>
      <w:sz w:val="24"/>
      <w:lang w:val="en-US" w:eastAsia="en-US"/>
    </w:rPr>
  </w:style>
  <w:style w:type="character" w:customStyle="1" w:styleId="FootnoteTextChar">
    <w:name w:val="Footnote Text Char"/>
    <w:aliases w:val="Footnote Text Char1 Char,fn Char1 Char,ADB Char1 Char,single space Char Char,footnote text Char Char Char,Footnote Text Char Char Char,fn Char Char Char,ADB Char Char Char,single space Char Char Char Char,Fußnotentextf Char Char"/>
    <w:link w:val="FootnoteText"/>
    <w:semiHidden/>
    <w:locked/>
    <w:rsid w:val="00C06033"/>
    <w:rPr>
      <w:lang w:val="en-US" w:eastAsia="en-US"/>
    </w:rPr>
  </w:style>
  <w:style w:type="paragraph" w:customStyle="1" w:styleId="UG-Heading2">
    <w:name w:val="UG - Heading 2"/>
    <w:basedOn w:val="Heading2"/>
    <w:next w:val="Normal"/>
    <w:rsid w:val="00C06033"/>
    <w:pPr>
      <w:tabs>
        <w:tab w:val="clear" w:pos="619"/>
      </w:tabs>
      <w:suppressAutoHyphens/>
      <w:spacing w:after="240"/>
    </w:pPr>
    <w:rPr>
      <w:sz w:val="32"/>
      <w:szCs w:val="28"/>
    </w:rPr>
  </w:style>
  <w:style w:type="paragraph" w:customStyle="1" w:styleId="UGHeader1">
    <w:name w:val="UG Header 1"/>
    <w:basedOn w:val="Heading1"/>
    <w:next w:val="Normal"/>
    <w:rsid w:val="00C06033"/>
    <w:pPr>
      <w:suppressAutoHyphens/>
      <w:spacing w:before="240" w:after="240"/>
    </w:pPr>
    <w:rPr>
      <w:rFonts w:ascii="Times New Roman Bold" w:hAnsi="Times New Roman Bold"/>
      <w:bCs w:val="0"/>
      <w:kern w:val="0"/>
    </w:rPr>
  </w:style>
  <w:style w:type="paragraph" w:customStyle="1" w:styleId="StyleP3Header1-ClausesAfter12pt">
    <w:name w:val="Style P3 Header1-Clauses + After:  12 pt"/>
    <w:basedOn w:val="P3Header1-Clauses"/>
    <w:rsid w:val="00E8327E"/>
    <w:pPr>
      <w:tabs>
        <w:tab w:val="num" w:pos="648"/>
        <w:tab w:val="left" w:pos="972"/>
        <w:tab w:val="left" w:pos="1008"/>
      </w:tabs>
      <w:spacing w:after="240"/>
      <w:ind w:left="360" w:hanging="72"/>
      <w:jc w:val="both"/>
    </w:pPr>
    <w:rPr>
      <w:b w:val="0"/>
      <w:lang w:val="es-ES_tradnl"/>
    </w:rPr>
  </w:style>
  <w:style w:type="paragraph" w:customStyle="1" w:styleId="StyleHeader2-SubClausesBold">
    <w:name w:val="Style Header 2 - SubClauses + Bold"/>
    <w:basedOn w:val="Header2-SubClauses"/>
    <w:link w:val="StyleHeader2-SubClausesBoldChar"/>
    <w:autoRedefine/>
    <w:rsid w:val="00E8327E"/>
    <w:pPr>
      <w:tabs>
        <w:tab w:val="left" w:pos="576"/>
      </w:tabs>
      <w:ind w:left="612" w:firstLine="0"/>
    </w:pPr>
    <w:rPr>
      <w:b/>
      <w:bCs/>
      <w:lang w:val="es-ES_tradnl"/>
    </w:rPr>
  </w:style>
  <w:style w:type="character" w:customStyle="1" w:styleId="StyleHeader2-SubClausesBoldChar">
    <w:name w:val="Style Header 2 - SubClauses + Bold Char"/>
    <w:link w:val="StyleHeader2-SubClausesBold"/>
    <w:locked/>
    <w:rsid w:val="00E8327E"/>
    <w:rPr>
      <w:b/>
      <w:bCs/>
      <w:sz w:val="24"/>
      <w:lang w:val="es-ES_tradnl" w:eastAsia="en-US"/>
    </w:rPr>
  </w:style>
  <w:style w:type="paragraph" w:customStyle="1" w:styleId="Style11">
    <w:name w:val="Style 11"/>
    <w:basedOn w:val="Normal"/>
    <w:rsid w:val="00D21DA2"/>
    <w:pPr>
      <w:widowControl w:val="0"/>
      <w:autoSpaceDE w:val="0"/>
      <w:autoSpaceDN w:val="0"/>
      <w:spacing w:line="384" w:lineRule="atLeast"/>
      <w:jc w:val="left"/>
    </w:pPr>
    <w:rPr>
      <w:szCs w:val="24"/>
    </w:rPr>
  </w:style>
  <w:style w:type="character" w:customStyle="1" w:styleId="BalloonTextChar">
    <w:name w:val="Balloon Text Char"/>
    <w:link w:val="BalloonText"/>
    <w:semiHidden/>
    <w:locked/>
    <w:rsid w:val="00D21DA2"/>
    <w:rPr>
      <w:rFonts w:ascii="Tahoma" w:hAnsi="Tahoma" w:cs="Tahoma"/>
      <w:sz w:val="16"/>
      <w:szCs w:val="16"/>
      <w:lang w:val="en-US" w:eastAsia="en-US"/>
    </w:rPr>
  </w:style>
  <w:style w:type="paragraph" w:customStyle="1" w:styleId="ListParagraph1">
    <w:name w:val="List Paragraph1"/>
    <w:basedOn w:val="Normal"/>
    <w:rsid w:val="0057190A"/>
    <w:pPr>
      <w:ind w:left="720"/>
      <w:contextualSpacing/>
    </w:pPr>
  </w:style>
  <w:style w:type="paragraph" w:styleId="ListParagraph">
    <w:name w:val="List Paragraph"/>
    <w:aliases w:val="Citation List,본문(내용),List Paragraph (numbered (a)),references,References,ReferencesCxSpLast,Bullets,LIST OF TABLES.,Indent Paragraph,Resume Title,TOC style,lp1,Bullet OSM,Proposal Bullet List,d_bodyb,Bullet Points,Ha"/>
    <w:basedOn w:val="Normal"/>
    <w:link w:val="ListParagraphChar"/>
    <w:uiPriority w:val="34"/>
    <w:qFormat/>
    <w:rsid w:val="00824D3D"/>
    <w:pPr>
      <w:ind w:left="708"/>
    </w:pPr>
  </w:style>
  <w:style w:type="paragraph" w:customStyle="1" w:styleId="Sectiontextpuces">
    <w:name w:val="Sectiontextpuces"/>
    <w:basedOn w:val="Normal"/>
    <w:rsid w:val="00FA46AF"/>
    <w:pPr>
      <w:tabs>
        <w:tab w:val="num" w:pos="360"/>
      </w:tabs>
      <w:spacing w:before="120"/>
    </w:pPr>
    <w:rPr>
      <w:rFonts w:ascii="Century Gothic" w:hAnsi="Century Gothic"/>
      <w:sz w:val="20"/>
      <w:lang w:val="fr-FR" w:eastAsia="fr-FR"/>
    </w:rPr>
  </w:style>
  <w:style w:type="paragraph" w:customStyle="1" w:styleId="SectionVHeading2">
    <w:name w:val="Section V. Heading 2"/>
    <w:basedOn w:val="SectionVHeader"/>
    <w:rsid w:val="004B49EB"/>
    <w:pPr>
      <w:spacing w:before="120" w:after="200"/>
    </w:pPr>
    <w:rPr>
      <w:sz w:val="28"/>
      <w:lang w:val="es-ES_tradnl"/>
    </w:rPr>
  </w:style>
  <w:style w:type="paragraph" w:customStyle="1" w:styleId="Section4heading">
    <w:name w:val="Section 4 heading"/>
    <w:basedOn w:val="Normal"/>
    <w:next w:val="Normal"/>
    <w:rsid w:val="0051622B"/>
    <w:pPr>
      <w:widowControl w:val="0"/>
      <w:tabs>
        <w:tab w:val="left" w:leader="dot" w:pos="8748"/>
      </w:tabs>
      <w:autoSpaceDE w:val="0"/>
      <w:autoSpaceDN w:val="0"/>
      <w:spacing w:after="240"/>
      <w:jc w:val="center"/>
    </w:pPr>
    <w:rPr>
      <w:b/>
      <w:sz w:val="36"/>
      <w:szCs w:val="24"/>
    </w:rPr>
  </w:style>
  <w:style w:type="paragraph" w:customStyle="1" w:styleId="Style19">
    <w:name w:val="Style 19"/>
    <w:basedOn w:val="Normal"/>
    <w:rsid w:val="0051622B"/>
    <w:pPr>
      <w:widowControl w:val="0"/>
      <w:autoSpaceDE w:val="0"/>
      <w:autoSpaceDN w:val="0"/>
      <w:adjustRightInd w:val="0"/>
      <w:jc w:val="left"/>
    </w:pPr>
    <w:rPr>
      <w:szCs w:val="24"/>
    </w:rPr>
  </w:style>
  <w:style w:type="paragraph" w:customStyle="1" w:styleId="Style17">
    <w:name w:val="Style 17"/>
    <w:basedOn w:val="Normal"/>
    <w:rsid w:val="0051622B"/>
    <w:pPr>
      <w:widowControl w:val="0"/>
      <w:autoSpaceDE w:val="0"/>
      <w:autoSpaceDN w:val="0"/>
      <w:spacing w:line="264" w:lineRule="exact"/>
      <w:ind w:left="576" w:hanging="360"/>
      <w:jc w:val="left"/>
    </w:pPr>
    <w:rPr>
      <w:szCs w:val="24"/>
    </w:rPr>
  </w:style>
  <w:style w:type="paragraph" w:customStyle="1" w:styleId="Style20">
    <w:name w:val="Style 20"/>
    <w:basedOn w:val="Normal"/>
    <w:rsid w:val="0051622B"/>
    <w:pPr>
      <w:widowControl w:val="0"/>
      <w:autoSpaceDE w:val="0"/>
      <w:autoSpaceDN w:val="0"/>
      <w:spacing w:before="144" w:after="360" w:line="264" w:lineRule="exact"/>
      <w:jc w:val="left"/>
    </w:pPr>
    <w:rPr>
      <w:szCs w:val="24"/>
    </w:rPr>
  </w:style>
  <w:style w:type="character" w:customStyle="1" w:styleId="SubtitleChar">
    <w:name w:val="Subtitle Char"/>
    <w:link w:val="Subtitle"/>
    <w:locked/>
    <w:rsid w:val="005F008D"/>
    <w:rPr>
      <w:b/>
      <w:sz w:val="44"/>
      <w:lang w:val="en-US" w:eastAsia="en-US"/>
    </w:rPr>
  </w:style>
  <w:style w:type="paragraph" w:customStyle="1" w:styleId="Header1">
    <w:name w:val="Header1"/>
    <w:basedOn w:val="Normal"/>
    <w:rsid w:val="005F008D"/>
    <w:pPr>
      <w:widowControl w:val="0"/>
      <w:autoSpaceDE w:val="0"/>
      <w:autoSpaceDN w:val="0"/>
      <w:spacing w:before="240" w:after="480"/>
      <w:jc w:val="center"/>
    </w:pPr>
    <w:rPr>
      <w:b/>
      <w:bCs/>
      <w:spacing w:val="4"/>
      <w:sz w:val="44"/>
      <w:szCs w:val="46"/>
    </w:rPr>
  </w:style>
  <w:style w:type="paragraph" w:customStyle="1" w:styleId="Sectiontext">
    <w:name w:val="Sectiontext"/>
    <w:basedOn w:val="Normal"/>
    <w:uiPriority w:val="99"/>
    <w:rsid w:val="005F008D"/>
    <w:pPr>
      <w:spacing w:before="120" w:after="120"/>
      <w:ind w:left="720"/>
    </w:pPr>
    <w:rPr>
      <w:rFonts w:ascii="Century Gothic" w:hAnsi="Century Gothic"/>
      <w:sz w:val="20"/>
      <w:lang w:val="fr-FR" w:eastAsia="fr-FR"/>
    </w:rPr>
  </w:style>
  <w:style w:type="paragraph" w:customStyle="1" w:styleId="Paragraphedeliste1">
    <w:name w:val="Paragraphe de liste1"/>
    <w:basedOn w:val="Normal"/>
    <w:rsid w:val="005F008D"/>
    <w:pPr>
      <w:ind w:left="708"/>
      <w:jc w:val="left"/>
    </w:pPr>
    <w:rPr>
      <w:szCs w:val="24"/>
      <w:lang w:val="fr-FR" w:eastAsia="fr-FR"/>
    </w:rPr>
  </w:style>
  <w:style w:type="paragraph" w:customStyle="1" w:styleId="SECTION">
    <w:name w:val="SECTION"/>
    <w:basedOn w:val="Subtitle"/>
    <w:rsid w:val="007D3D5A"/>
    <w:pPr>
      <w:spacing w:before="60" w:after="60"/>
    </w:pPr>
    <w:rPr>
      <w:bCs/>
    </w:rPr>
  </w:style>
  <w:style w:type="character" w:customStyle="1" w:styleId="ListParagraphChar">
    <w:name w:val="List Paragraph Char"/>
    <w:aliases w:val="Citation List Char,본문(내용) Char,List Paragraph (numbered (a)) Char,references Char,References Char,ReferencesCxSpLast Char,Bullets Char,LIST OF TABLES. Char,Indent Paragraph Char,Resume Title Char,TOC style Char,lp1 Char,d_bodyb Char"/>
    <w:link w:val="ListParagraph"/>
    <w:uiPriority w:val="34"/>
    <w:locked/>
    <w:rsid w:val="00B60018"/>
    <w:rPr>
      <w:sz w:val="24"/>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rsid w:val="0057183F"/>
    <w:rPr>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57183F"/>
    <w:pPr>
      <w:widowControl w:val="0"/>
      <w:shd w:val="clear" w:color="auto" w:fill="FFFFFF"/>
      <w:spacing w:line="240" w:lineRule="atLeast"/>
      <w:ind w:hanging="1160"/>
      <w:jc w:val="left"/>
    </w:pPr>
    <w:rPr>
      <w:sz w:val="20"/>
      <w:lang w:val="en-GB" w:eastAsia="en-GB"/>
    </w:rPr>
  </w:style>
  <w:style w:type="paragraph" w:styleId="NoSpacing">
    <w:name w:val="No Spacing"/>
    <w:link w:val="NoSpacingChar"/>
    <w:uiPriority w:val="1"/>
    <w:qFormat/>
    <w:rsid w:val="00926263"/>
    <w:rPr>
      <w:rFonts w:ascii="Calibri" w:hAnsi="Calibri" w:cs="Calibri"/>
      <w:sz w:val="22"/>
      <w:szCs w:val="22"/>
      <w:lang w:val="en-US" w:eastAsia="en-US"/>
    </w:rPr>
  </w:style>
  <w:style w:type="character" w:customStyle="1" w:styleId="CommentTextChar">
    <w:name w:val="Comment Text Char"/>
    <w:link w:val="CommentText"/>
    <w:rsid w:val="00EC254D"/>
    <w:rPr>
      <w:lang w:val="en-US" w:eastAsia="en-US"/>
    </w:rPr>
  </w:style>
  <w:style w:type="paragraph" w:customStyle="1" w:styleId="TableParagraph">
    <w:name w:val="Table Paragraph"/>
    <w:basedOn w:val="Normal"/>
    <w:uiPriority w:val="1"/>
    <w:qFormat/>
    <w:rsid w:val="00EC254D"/>
    <w:pPr>
      <w:widowControl w:val="0"/>
      <w:autoSpaceDE w:val="0"/>
      <w:autoSpaceDN w:val="0"/>
      <w:ind w:left="109"/>
      <w:jc w:val="left"/>
    </w:pPr>
    <w:rPr>
      <w:sz w:val="22"/>
      <w:szCs w:val="22"/>
      <w:lang w:bidi="en-US"/>
    </w:rPr>
  </w:style>
  <w:style w:type="paragraph" w:styleId="Revision">
    <w:name w:val="Revision"/>
    <w:hidden/>
    <w:uiPriority w:val="99"/>
    <w:semiHidden/>
    <w:rsid w:val="00F248C0"/>
    <w:rPr>
      <w:sz w:val="24"/>
      <w:lang w:val="en-US" w:eastAsia="en-US"/>
    </w:rPr>
  </w:style>
  <w:style w:type="character" w:customStyle="1" w:styleId="UnresolvedMention1">
    <w:name w:val="Unresolved Mention1"/>
    <w:basedOn w:val="DefaultParagraphFont"/>
    <w:uiPriority w:val="99"/>
    <w:semiHidden/>
    <w:unhideWhenUsed/>
    <w:rsid w:val="00E6483B"/>
    <w:rPr>
      <w:color w:val="605E5C"/>
      <w:shd w:val="clear" w:color="auto" w:fill="E1DFDD"/>
    </w:rPr>
  </w:style>
  <w:style w:type="paragraph" w:customStyle="1" w:styleId="xmsonormal">
    <w:name w:val="x_msonormal"/>
    <w:basedOn w:val="Normal"/>
    <w:rsid w:val="009C1055"/>
    <w:pPr>
      <w:spacing w:before="100" w:beforeAutospacing="1" w:after="100" w:afterAutospacing="1"/>
      <w:jc w:val="left"/>
    </w:pPr>
    <w:rPr>
      <w:szCs w:val="24"/>
      <w:lang w:eastAsia="zh-CN"/>
    </w:rPr>
  </w:style>
  <w:style w:type="paragraph" w:styleId="TOCHeading">
    <w:name w:val="TOC Heading"/>
    <w:basedOn w:val="Heading1"/>
    <w:next w:val="Normal"/>
    <w:uiPriority w:val="39"/>
    <w:unhideWhenUsed/>
    <w:qFormat/>
    <w:rsid w:val="00EC5A8A"/>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Heading1Char">
    <w:name w:val="Heading 1 Char"/>
    <w:aliases w:val="Document Header1 Char"/>
    <w:link w:val="Heading1"/>
    <w:qFormat/>
    <w:locked/>
    <w:rsid w:val="003C04B1"/>
    <w:rPr>
      <w:b/>
      <w:bCs/>
      <w:kern w:val="28"/>
      <w:sz w:val="36"/>
      <w:lang w:val="en-US" w:eastAsia="en-US"/>
    </w:rPr>
  </w:style>
  <w:style w:type="character" w:customStyle="1" w:styleId="NoSpacingChar">
    <w:name w:val="No Spacing Char"/>
    <w:link w:val="NoSpacing"/>
    <w:uiPriority w:val="1"/>
    <w:locked/>
    <w:rsid w:val="00E2736B"/>
    <w:rPr>
      <w:rFonts w:ascii="Calibri" w:hAnsi="Calibri" w:cs="Calibri"/>
      <w:sz w:val="22"/>
      <w:szCs w:val="22"/>
      <w:lang w:val="en-US" w:eastAsia="en-US"/>
    </w:rPr>
  </w:style>
  <w:style w:type="character" w:styleId="UnresolvedMention">
    <w:name w:val="Unresolved Mention"/>
    <w:basedOn w:val="DefaultParagraphFont"/>
    <w:uiPriority w:val="99"/>
    <w:semiHidden/>
    <w:unhideWhenUsed/>
    <w:rsid w:val="006A7E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224611565">
      <w:bodyDiv w:val="1"/>
      <w:marLeft w:val="0"/>
      <w:marRight w:val="0"/>
      <w:marTop w:val="0"/>
      <w:marBottom w:val="0"/>
      <w:divBdr>
        <w:top w:val="none" w:sz="0" w:space="0" w:color="auto"/>
        <w:left w:val="none" w:sz="0" w:space="0" w:color="auto"/>
        <w:bottom w:val="none" w:sz="0" w:space="0" w:color="auto"/>
        <w:right w:val="none" w:sz="0" w:space="0" w:color="auto"/>
      </w:divBdr>
    </w:div>
    <w:div w:id="610361536">
      <w:bodyDiv w:val="1"/>
      <w:marLeft w:val="0"/>
      <w:marRight w:val="0"/>
      <w:marTop w:val="0"/>
      <w:marBottom w:val="0"/>
      <w:divBdr>
        <w:top w:val="none" w:sz="0" w:space="0" w:color="auto"/>
        <w:left w:val="none" w:sz="0" w:space="0" w:color="auto"/>
        <w:bottom w:val="none" w:sz="0" w:space="0" w:color="auto"/>
        <w:right w:val="none" w:sz="0" w:space="0" w:color="auto"/>
      </w:divBdr>
    </w:div>
    <w:div w:id="1528447880">
      <w:bodyDiv w:val="1"/>
      <w:marLeft w:val="0"/>
      <w:marRight w:val="0"/>
      <w:marTop w:val="0"/>
      <w:marBottom w:val="0"/>
      <w:divBdr>
        <w:top w:val="none" w:sz="0" w:space="0" w:color="auto"/>
        <w:left w:val="none" w:sz="0" w:space="0" w:color="auto"/>
        <w:bottom w:val="none" w:sz="0" w:space="0" w:color="auto"/>
        <w:right w:val="none" w:sz="0" w:space="0" w:color="auto"/>
      </w:divBdr>
    </w:div>
    <w:div w:id="1563367062">
      <w:bodyDiv w:val="1"/>
      <w:marLeft w:val="0"/>
      <w:marRight w:val="0"/>
      <w:marTop w:val="0"/>
      <w:marBottom w:val="0"/>
      <w:divBdr>
        <w:top w:val="none" w:sz="0" w:space="0" w:color="auto"/>
        <w:left w:val="none" w:sz="0" w:space="0" w:color="auto"/>
        <w:bottom w:val="none" w:sz="0" w:space="0" w:color="auto"/>
        <w:right w:val="none" w:sz="0" w:space="0" w:color="auto"/>
      </w:divBdr>
    </w:div>
    <w:div w:id="204999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image" Target="media/image3.wmf"/><Relationship Id="rId21" Type="http://schemas.openxmlformats.org/officeDocument/2006/relationships/header" Target="header10.xml"/><Relationship Id="rId34" Type="http://schemas.openxmlformats.org/officeDocument/2006/relationships/hyperlink" Target="http://www.worldbank.org/debarr" TargetMode="External"/><Relationship Id="rId42" Type="http://schemas.openxmlformats.org/officeDocument/2006/relationships/header" Target="header23.xml"/><Relationship Id="rId47" Type="http://schemas.openxmlformats.org/officeDocument/2006/relationships/header" Target="header27.xml"/><Relationship Id="rId50" Type="http://schemas.openxmlformats.org/officeDocument/2006/relationships/header" Target="header30.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eader" Target="header16.xml"/><Relationship Id="rId11" Type="http://schemas.openxmlformats.org/officeDocument/2006/relationships/hyperlink" Target="https://ketraco.co.ke/procurement/tenders/open-tenders" TargetMode="External"/><Relationship Id="rId24" Type="http://schemas.openxmlformats.org/officeDocument/2006/relationships/hyperlink" Target="http://www.ketraco.co.ke" TargetMode="External"/><Relationship Id="rId32" Type="http://schemas.openxmlformats.org/officeDocument/2006/relationships/header" Target="header19.xml"/><Relationship Id="rId37" Type="http://schemas.openxmlformats.org/officeDocument/2006/relationships/image" Target="media/image2.wmf"/><Relationship Id="rId40" Type="http://schemas.openxmlformats.org/officeDocument/2006/relationships/header" Target="header21.xml"/><Relationship Id="rId45" Type="http://schemas.openxmlformats.org/officeDocument/2006/relationships/header" Target="header25.xm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8.xml"/><Relationship Id="rId31" Type="http://schemas.openxmlformats.org/officeDocument/2006/relationships/header" Target="header18.xml"/><Relationship Id="rId44" Type="http://schemas.openxmlformats.org/officeDocument/2006/relationships/header" Target="header24.xml"/><Relationship Id="rId52" Type="http://schemas.openxmlformats.org/officeDocument/2006/relationships/header" Target="header3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image" Target="media/image1.wmf"/><Relationship Id="rId43" Type="http://schemas.openxmlformats.org/officeDocument/2006/relationships/hyperlink" Target="http://www.worldbank.org/debarr" TargetMode="External"/><Relationship Id="rId48" Type="http://schemas.openxmlformats.org/officeDocument/2006/relationships/header" Target="header28.xml"/><Relationship Id="rId8" Type="http://schemas.openxmlformats.org/officeDocument/2006/relationships/webSettings" Target="webSettings.xml"/><Relationship Id="rId51" Type="http://schemas.openxmlformats.org/officeDocument/2006/relationships/header" Target="header3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oleObject" Target="embeddings/oleObject2.bin"/><Relationship Id="rId46" Type="http://schemas.openxmlformats.org/officeDocument/2006/relationships/header" Target="header26.xml"/><Relationship Id="rId20" Type="http://schemas.openxmlformats.org/officeDocument/2006/relationships/header" Target="header9.xml"/><Relationship Id="rId41" Type="http://schemas.openxmlformats.org/officeDocument/2006/relationships/header" Target="header2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4.xml"/><Relationship Id="rId23" Type="http://schemas.openxmlformats.org/officeDocument/2006/relationships/hyperlink" Target="mailto:makinduprocurement@ketraco.co.ke" TargetMode="External"/><Relationship Id="rId28" Type="http://schemas.openxmlformats.org/officeDocument/2006/relationships/header" Target="header15.xml"/><Relationship Id="rId36" Type="http://schemas.openxmlformats.org/officeDocument/2006/relationships/oleObject" Target="embeddings/oleObject1.bin"/><Relationship Id="rId49" Type="http://schemas.openxmlformats.org/officeDocument/2006/relationships/header" Target="header29.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0DC32BF2C6A4468DFEE5191D211F96" ma:contentTypeVersion="13" ma:contentTypeDescription="Create a new document." ma:contentTypeScope="" ma:versionID="fa1f251bc2915cf388494cd32b91353c">
  <xsd:schema xmlns:xsd="http://www.w3.org/2001/XMLSchema" xmlns:xs="http://www.w3.org/2001/XMLSchema" xmlns:p="http://schemas.microsoft.com/office/2006/metadata/properties" xmlns:ns3="fce7c02d-2dd0-4bf4-a2ba-9d7930891d1f" xmlns:ns4="524d0aa4-341e-4741-974c-78d874dc12a5" targetNamespace="http://schemas.microsoft.com/office/2006/metadata/properties" ma:root="true" ma:fieldsID="a2ecde0edafc7539a179d026b2ad8e5c" ns3:_="" ns4:_="">
    <xsd:import namespace="fce7c02d-2dd0-4bf4-a2ba-9d7930891d1f"/>
    <xsd:import namespace="524d0aa4-341e-4741-974c-78d874dc12a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e7c02d-2dd0-4bf4-a2ba-9d7930891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4d0aa4-341e-4741-974c-78d874dc12a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0F7CA-0891-4058-98B1-171589281B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E14E2B-E2D0-4C4A-A311-C0B2856FF805}">
  <ds:schemaRefs>
    <ds:schemaRef ds:uri="http://schemas.microsoft.com/sharepoint/v3/contenttype/forms"/>
  </ds:schemaRefs>
</ds:datastoreItem>
</file>

<file path=customXml/itemProps3.xml><?xml version="1.0" encoding="utf-8"?>
<ds:datastoreItem xmlns:ds="http://schemas.openxmlformats.org/officeDocument/2006/customXml" ds:itemID="{E1B71F92-C0B7-475E-9EA5-A78E3CABC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e7c02d-2dd0-4bf4-a2ba-9d7930891d1f"/>
    <ds:schemaRef ds:uri="524d0aa4-341e-4741-974c-78d874dc1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40B9DA-5ACF-4A86-98DA-8F58C113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55</TotalTime>
  <Pages>106</Pages>
  <Words>21083</Words>
  <Characters>120670</Characters>
  <Application>Microsoft Office Word</Application>
  <DocSecurity>0</DocSecurity>
  <Lines>1005</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Section I</vt:lpstr>
      <vt:lpstr>Section I</vt:lpstr>
    </vt:vector>
  </TitlesOfParts>
  <Company>InterAmerican Development Bank</Company>
  <LinksUpToDate>false</LinksUpToDate>
  <CharactersWithSpaces>141471</CharactersWithSpaces>
  <SharedDoc>false</SharedDoc>
  <HLinks>
    <vt:vector size="24" baseType="variant">
      <vt:variant>
        <vt:i4>3932200</vt:i4>
      </vt:variant>
      <vt:variant>
        <vt:i4>333</vt:i4>
      </vt:variant>
      <vt:variant>
        <vt:i4>0</vt:i4>
      </vt:variant>
      <vt:variant>
        <vt:i4>5</vt:i4>
      </vt:variant>
      <vt:variant>
        <vt:lpwstr>http://www.worldbank.org/debarr</vt:lpwstr>
      </vt:variant>
      <vt:variant>
        <vt:lpwstr/>
      </vt:variant>
      <vt:variant>
        <vt:i4>3932200</vt:i4>
      </vt:variant>
      <vt:variant>
        <vt:i4>312</vt:i4>
      </vt:variant>
      <vt:variant>
        <vt:i4>0</vt:i4>
      </vt:variant>
      <vt:variant>
        <vt:i4>5</vt:i4>
      </vt:variant>
      <vt:variant>
        <vt:lpwstr>http://www.worldbank.org/debarr</vt:lpwstr>
      </vt:variant>
      <vt:variant>
        <vt:lpwstr/>
      </vt:variant>
      <vt:variant>
        <vt:i4>1179662</vt:i4>
      </vt:variant>
      <vt:variant>
        <vt:i4>189</vt:i4>
      </vt:variant>
      <vt:variant>
        <vt:i4>0</vt:i4>
      </vt:variant>
      <vt:variant>
        <vt:i4>5</vt:i4>
      </vt:variant>
      <vt:variant>
        <vt:lpwstr>http://www.ketraco.co.ke/</vt:lpwstr>
      </vt:variant>
      <vt:variant>
        <vt:lpwstr/>
      </vt:variant>
      <vt:variant>
        <vt:i4>65636</vt:i4>
      </vt:variant>
      <vt:variant>
        <vt:i4>186</vt:i4>
      </vt:variant>
      <vt:variant>
        <vt:i4>0</vt:i4>
      </vt:variant>
      <vt:variant>
        <vt:i4>5</vt:i4>
      </vt:variant>
      <vt:variant>
        <vt:lpwstr>mailto:makinduprocurement@ketraco.co.ke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Administrator</dc:creator>
  <cp:keywords/>
  <cp:lastModifiedBy>Lorena A. Simba</cp:lastModifiedBy>
  <cp:revision>34</cp:revision>
  <cp:lastPrinted>2024-08-21T14:06:00Z</cp:lastPrinted>
  <dcterms:created xsi:type="dcterms:W3CDTF">2024-06-12T08:57:00Z</dcterms:created>
  <dcterms:modified xsi:type="dcterms:W3CDTF">2024-08-21T14:09:00Z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0x010100A70DC32BF2C6A4468DFEE5191D211F96</vt:lpwstr>
  </property>
  <property fmtid="{D5CDD505-2E9C-101B-9397-08002B2CF9AE}" pid="3" name="GrammarlyDocumentId">
    <vt:lpwstr>9b5df9b254d06d49bcfcee0a4dace81c1302527bf805b6c358ed668870bcc0c6</vt:lpwstr>
  </property>
</Properties>
</file>